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4CF" w:rsidRPr="0034648E" w:rsidRDefault="002E54CF" w:rsidP="00177A13">
      <w:pPr>
        <w:autoSpaceDE w:val="0"/>
        <w:autoSpaceDN w:val="0"/>
        <w:adjustRightInd w:val="0"/>
        <w:ind w:hanging="140"/>
        <w:rPr>
          <w:sz w:val="10"/>
          <w:szCs w:val="10"/>
          <w:lang w:val="uk-UA"/>
        </w:rPr>
      </w:pPr>
      <w:bookmarkStart w:id="0" w:name="_GoBack"/>
      <w:bookmarkEnd w:id="0"/>
    </w:p>
    <w:p w:rsidR="00C262F0" w:rsidRDefault="00E236BB" w:rsidP="00C262F0">
      <w:pPr>
        <w:autoSpaceDE w:val="0"/>
        <w:autoSpaceDN w:val="0"/>
        <w:adjustRightInd w:val="0"/>
        <w:ind w:hanging="140"/>
        <w:jc w:val="center"/>
        <w:rPr>
          <w:lang w:val="uk-UA"/>
        </w:rPr>
      </w:pPr>
      <w:r w:rsidRPr="004B0A47">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262F0" w:rsidRPr="00B1199A" w:rsidRDefault="00C262F0" w:rsidP="00C262F0">
      <w:pPr>
        <w:autoSpaceDE w:val="0"/>
        <w:autoSpaceDN w:val="0"/>
        <w:adjustRightInd w:val="0"/>
        <w:ind w:hanging="140"/>
        <w:jc w:val="center"/>
        <w:rPr>
          <w:sz w:val="6"/>
          <w:szCs w:val="6"/>
          <w:lang w:val="uk-UA"/>
        </w:rPr>
      </w:pPr>
    </w:p>
    <w:p w:rsidR="00C262F0" w:rsidRPr="00F108BB" w:rsidRDefault="00C262F0" w:rsidP="00C262F0">
      <w:pPr>
        <w:pStyle w:val="10"/>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C262F0" w:rsidRPr="00F108BB" w:rsidRDefault="00C262F0" w:rsidP="00C262F0">
      <w:pPr>
        <w:jc w:val="center"/>
        <w:rPr>
          <w:b/>
          <w:color w:val="000000"/>
          <w:sz w:val="36"/>
          <w:szCs w:val="36"/>
          <w:lang w:val="uk-UA"/>
        </w:rPr>
      </w:pPr>
      <w:r w:rsidRPr="00F108BB">
        <w:rPr>
          <w:b/>
          <w:color w:val="000000"/>
          <w:sz w:val="36"/>
          <w:szCs w:val="36"/>
          <w:lang w:val="uk-UA"/>
        </w:rPr>
        <w:t>Чернівецька міська рада</w:t>
      </w:r>
    </w:p>
    <w:p w:rsidR="00C262F0" w:rsidRPr="00F108BB" w:rsidRDefault="00C262F0" w:rsidP="00C262F0">
      <w:pPr>
        <w:jc w:val="center"/>
        <w:rPr>
          <w:b/>
          <w:color w:val="000000"/>
          <w:sz w:val="36"/>
          <w:szCs w:val="36"/>
          <w:lang w:val="uk-UA"/>
        </w:rPr>
      </w:pPr>
      <w:r w:rsidRPr="00F108BB">
        <w:rPr>
          <w:b/>
          <w:color w:val="000000"/>
          <w:sz w:val="36"/>
          <w:szCs w:val="36"/>
          <w:lang w:val="uk-UA"/>
        </w:rPr>
        <w:t>Виконавчий комітет</w:t>
      </w:r>
    </w:p>
    <w:p w:rsidR="00C262F0" w:rsidRPr="00F108BB" w:rsidRDefault="00C262F0" w:rsidP="00C262F0">
      <w:pPr>
        <w:pStyle w:val="4"/>
        <w:rPr>
          <w:rFonts w:ascii="Times New Roman" w:hAnsi="Times New Roman"/>
          <w:color w:val="000000"/>
        </w:rPr>
      </w:pPr>
      <w:r w:rsidRPr="00F108BB">
        <w:rPr>
          <w:rFonts w:ascii="Times New Roman" w:hAnsi="Times New Roman"/>
          <w:color w:val="000000"/>
        </w:rPr>
        <w:t>Р І Ш Е Н Н Я</w:t>
      </w:r>
    </w:p>
    <w:p w:rsidR="00C262F0" w:rsidRPr="00C262F0" w:rsidRDefault="00C262F0" w:rsidP="00C262F0">
      <w:pPr>
        <w:rPr>
          <w:color w:val="000000"/>
          <w:sz w:val="28"/>
          <w:szCs w:val="28"/>
          <w:lang w:val="uk-UA"/>
        </w:rPr>
      </w:pPr>
      <w:r w:rsidRPr="00C262F0">
        <w:rPr>
          <w:sz w:val="28"/>
          <w:szCs w:val="28"/>
          <w:u w:val="single"/>
          <w:lang w:val="uk-UA"/>
        </w:rPr>
        <w:t>1</w:t>
      </w:r>
      <w:r w:rsidR="008615DC">
        <w:rPr>
          <w:sz w:val="28"/>
          <w:szCs w:val="28"/>
          <w:u w:val="single"/>
          <w:lang w:val="uk-UA"/>
        </w:rPr>
        <w:t>4</w:t>
      </w:r>
      <w:r w:rsidRPr="00C262F0">
        <w:rPr>
          <w:sz w:val="28"/>
          <w:szCs w:val="28"/>
          <w:u w:val="single"/>
          <w:lang w:val="uk-UA"/>
        </w:rPr>
        <w:t>.04.2020</w:t>
      </w:r>
      <w:r w:rsidRPr="00C262F0">
        <w:rPr>
          <w:sz w:val="28"/>
          <w:szCs w:val="28"/>
          <w:lang w:val="uk-UA"/>
        </w:rPr>
        <w:t xml:space="preserve">    №</w:t>
      </w:r>
      <w:r w:rsidR="008615DC" w:rsidRPr="008615DC">
        <w:rPr>
          <w:sz w:val="28"/>
          <w:szCs w:val="28"/>
          <w:u w:val="single"/>
          <w:lang w:val="uk-UA"/>
        </w:rPr>
        <w:t>183/8</w:t>
      </w:r>
      <w:r w:rsidRPr="00C262F0">
        <w:rPr>
          <w:i/>
          <w:color w:val="000000"/>
          <w:sz w:val="28"/>
          <w:szCs w:val="28"/>
          <w:lang w:val="uk-UA"/>
        </w:rPr>
        <w:tab/>
      </w:r>
      <w:r>
        <w:rPr>
          <w:i/>
          <w:color w:val="000000"/>
          <w:sz w:val="28"/>
          <w:szCs w:val="28"/>
          <w:lang w:val="uk-UA"/>
        </w:rPr>
        <w:t xml:space="preserve">              </w:t>
      </w:r>
      <w:r w:rsidRPr="00C262F0">
        <w:rPr>
          <w:i/>
          <w:color w:val="000000"/>
          <w:sz w:val="28"/>
          <w:szCs w:val="28"/>
          <w:lang w:val="uk-UA"/>
        </w:rPr>
        <w:tab/>
      </w:r>
      <w:r w:rsidRPr="00C262F0">
        <w:rPr>
          <w:i/>
          <w:color w:val="000000"/>
          <w:sz w:val="28"/>
          <w:szCs w:val="28"/>
          <w:lang w:val="uk-UA"/>
        </w:rPr>
        <w:tab/>
        <w:t xml:space="preserve">                                  </w:t>
      </w:r>
      <w:r w:rsidRPr="00C262F0">
        <w:rPr>
          <w:color w:val="000000"/>
          <w:sz w:val="28"/>
          <w:szCs w:val="28"/>
          <w:lang w:val="uk-UA"/>
        </w:rPr>
        <w:t>м.Чернівці</w:t>
      </w:r>
    </w:p>
    <w:p w:rsidR="00C262F0" w:rsidRPr="00C262F0" w:rsidRDefault="00C262F0" w:rsidP="00C262F0">
      <w:pPr>
        <w:jc w:val="both"/>
        <w:rPr>
          <w:sz w:val="28"/>
          <w:szCs w:val="28"/>
          <w:lang w:val="uk-UA"/>
        </w:rPr>
      </w:pPr>
    </w:p>
    <w:tbl>
      <w:tblPr>
        <w:tblW w:w="9360" w:type="dxa"/>
        <w:tblInd w:w="108" w:type="dxa"/>
        <w:tblLayout w:type="fixed"/>
        <w:tblLook w:val="0000" w:firstRow="0" w:lastRow="0" w:firstColumn="0" w:lastColumn="0" w:noHBand="0" w:noVBand="0"/>
      </w:tblPr>
      <w:tblGrid>
        <w:gridCol w:w="9360"/>
      </w:tblGrid>
      <w:tr w:rsidR="00C262F0" w:rsidRPr="00C262F0" w:rsidTr="00BB19C9">
        <w:trPr>
          <w:trHeight w:val="643"/>
        </w:trPr>
        <w:tc>
          <w:tcPr>
            <w:tcW w:w="9360" w:type="dxa"/>
            <w:tcBorders>
              <w:top w:val="nil"/>
              <w:left w:val="nil"/>
              <w:bottom w:val="nil"/>
              <w:right w:val="nil"/>
            </w:tcBorders>
          </w:tcPr>
          <w:p w:rsidR="00C262F0" w:rsidRDefault="00C262F0" w:rsidP="00BB19C9">
            <w:pPr>
              <w:jc w:val="center"/>
              <w:rPr>
                <w:b/>
                <w:sz w:val="28"/>
                <w:szCs w:val="28"/>
                <w:lang w:val="uk-UA"/>
              </w:rPr>
            </w:pPr>
          </w:p>
          <w:p w:rsidR="00C262F0" w:rsidRDefault="00C262F0" w:rsidP="00BB19C9">
            <w:pPr>
              <w:jc w:val="center"/>
              <w:rPr>
                <w:b/>
                <w:sz w:val="28"/>
                <w:szCs w:val="28"/>
                <w:lang w:val="uk-UA"/>
              </w:rPr>
            </w:pPr>
            <w:r w:rsidRPr="00C262F0">
              <w:rPr>
                <w:b/>
                <w:sz w:val="28"/>
                <w:szCs w:val="28"/>
                <w:lang w:val="uk-UA"/>
              </w:rPr>
              <w:t xml:space="preserve">Про внесення змін до рішення виконавчого комітету міської ради </w:t>
            </w:r>
          </w:p>
          <w:p w:rsidR="00C262F0" w:rsidRDefault="00C262F0" w:rsidP="00BB19C9">
            <w:pPr>
              <w:jc w:val="center"/>
              <w:rPr>
                <w:b/>
                <w:sz w:val="28"/>
                <w:szCs w:val="28"/>
                <w:lang w:val="uk-UA"/>
              </w:rPr>
            </w:pPr>
            <w:r w:rsidRPr="00C262F0">
              <w:rPr>
                <w:b/>
                <w:sz w:val="28"/>
                <w:szCs w:val="28"/>
                <w:lang w:val="uk-UA"/>
              </w:rPr>
              <w:t xml:space="preserve">від 15.05.2018р. № 241/10«Про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w:t>
            </w:r>
          </w:p>
          <w:p w:rsidR="00C262F0" w:rsidRPr="00C262F0" w:rsidRDefault="00C262F0" w:rsidP="00BB19C9">
            <w:pPr>
              <w:jc w:val="center"/>
              <w:rPr>
                <w:b/>
                <w:sz w:val="28"/>
                <w:szCs w:val="28"/>
                <w:lang w:val="uk-UA"/>
              </w:rPr>
            </w:pPr>
            <w:r w:rsidRPr="00C262F0">
              <w:rPr>
                <w:b/>
                <w:sz w:val="28"/>
                <w:szCs w:val="28"/>
                <w:lang w:val="uk-UA"/>
              </w:rPr>
              <w:t>міської ради з цього питання»</w:t>
            </w:r>
          </w:p>
          <w:p w:rsidR="00C262F0" w:rsidRPr="00C262F0" w:rsidRDefault="00C262F0" w:rsidP="00BB19C9">
            <w:pPr>
              <w:jc w:val="center"/>
              <w:rPr>
                <w:b/>
                <w:sz w:val="28"/>
                <w:szCs w:val="28"/>
                <w:lang w:val="uk-UA"/>
              </w:rPr>
            </w:pPr>
          </w:p>
        </w:tc>
      </w:tr>
    </w:tbl>
    <w:p w:rsidR="00C262F0" w:rsidRPr="00C262F0" w:rsidRDefault="00C262F0" w:rsidP="00C262F0">
      <w:pPr>
        <w:ind w:firstLine="720"/>
        <w:jc w:val="both"/>
        <w:rPr>
          <w:b/>
          <w:sz w:val="28"/>
          <w:szCs w:val="28"/>
          <w:lang w:val="uk-UA"/>
        </w:rPr>
      </w:pPr>
      <w:r w:rsidRPr="00C262F0">
        <w:rPr>
          <w:sz w:val="28"/>
          <w:szCs w:val="28"/>
          <w:lang w:val="uk-UA"/>
        </w:rPr>
        <w:t>Відповідно до статей 31, 59, 60, 73 Закону України «Про місцеве самоврядування в Україні», Законів України  «Про основи містобудування», «Про архітектурну діяльність», «Про регулювання містобудівної діяльності», генерального плану міста Чернівців, затвердженого рішенням міської ради VI скликання від 27.03.2014р. №1171, «Про благоустрій населених пунктів», наказу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звернення гр. Вовк О.К. від 12.11.2018р.,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C262F0" w:rsidRPr="00C262F0" w:rsidRDefault="00C262F0" w:rsidP="00C262F0">
      <w:pPr>
        <w:ind w:firstLine="720"/>
        <w:jc w:val="center"/>
        <w:rPr>
          <w:b/>
          <w:sz w:val="28"/>
          <w:szCs w:val="28"/>
          <w:lang w:val="uk-UA"/>
        </w:rPr>
      </w:pPr>
      <w:r w:rsidRPr="00C262F0">
        <w:rPr>
          <w:b/>
          <w:sz w:val="28"/>
          <w:szCs w:val="28"/>
          <w:lang w:val="uk-UA"/>
        </w:rPr>
        <w:t>В И Р І Ш И В:</w:t>
      </w:r>
    </w:p>
    <w:p w:rsidR="00C262F0" w:rsidRPr="00C262F0" w:rsidRDefault="00C262F0" w:rsidP="00C262F0">
      <w:pPr>
        <w:ind w:firstLine="720"/>
        <w:jc w:val="center"/>
        <w:rPr>
          <w:b/>
          <w:sz w:val="28"/>
          <w:szCs w:val="28"/>
          <w:lang w:val="uk-UA"/>
        </w:rPr>
      </w:pPr>
    </w:p>
    <w:p w:rsidR="00C262F0" w:rsidRPr="00C262F0" w:rsidRDefault="00C262F0" w:rsidP="00C262F0">
      <w:pPr>
        <w:tabs>
          <w:tab w:val="left" w:pos="1134"/>
        </w:tabs>
        <w:ind w:firstLine="852"/>
        <w:jc w:val="both"/>
        <w:rPr>
          <w:sz w:val="28"/>
          <w:szCs w:val="28"/>
          <w:lang w:val="uk-UA"/>
        </w:rPr>
      </w:pPr>
      <w:r w:rsidRPr="00C262F0">
        <w:rPr>
          <w:b/>
          <w:sz w:val="28"/>
          <w:szCs w:val="28"/>
          <w:lang w:val="uk-UA"/>
        </w:rPr>
        <w:t>1.</w:t>
      </w:r>
      <w:r w:rsidRPr="00C262F0">
        <w:rPr>
          <w:sz w:val="28"/>
          <w:szCs w:val="28"/>
          <w:lang w:val="uk-UA"/>
        </w:rPr>
        <w:t xml:space="preserve"> Внести зміни до рішення виконавчого комітету міської ради </w:t>
      </w:r>
      <w:r w:rsidRPr="00C262F0">
        <w:rPr>
          <w:sz w:val="28"/>
          <w:szCs w:val="28"/>
          <w:lang w:val="uk-UA"/>
        </w:rPr>
        <w:br/>
      </w:r>
      <w:r w:rsidRPr="00C262F0">
        <w:rPr>
          <w:b/>
          <w:sz w:val="28"/>
          <w:szCs w:val="28"/>
          <w:lang w:val="uk-UA"/>
        </w:rPr>
        <w:t xml:space="preserve">від 15.05.2018р. №241/10 </w:t>
      </w:r>
      <w:r w:rsidRPr="00C262F0">
        <w:rPr>
          <w:sz w:val="28"/>
          <w:szCs w:val="28"/>
          <w:lang w:val="uk-UA"/>
        </w:rPr>
        <w:t xml:space="preserve">«Про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 а саме: </w:t>
      </w:r>
    </w:p>
    <w:p w:rsidR="00C262F0" w:rsidRPr="00C262F0" w:rsidRDefault="00C262F0" w:rsidP="00C262F0">
      <w:pPr>
        <w:tabs>
          <w:tab w:val="left" w:pos="1134"/>
        </w:tabs>
        <w:ind w:firstLine="852"/>
        <w:jc w:val="both"/>
        <w:rPr>
          <w:sz w:val="28"/>
          <w:szCs w:val="28"/>
          <w:lang w:val="uk-UA"/>
        </w:rPr>
      </w:pPr>
      <w:r w:rsidRPr="00C262F0">
        <w:rPr>
          <w:b/>
          <w:sz w:val="28"/>
          <w:szCs w:val="28"/>
          <w:lang w:val="uk-UA"/>
        </w:rPr>
        <w:t>1.1.</w:t>
      </w:r>
      <w:r w:rsidRPr="00C262F0">
        <w:rPr>
          <w:sz w:val="28"/>
          <w:szCs w:val="28"/>
          <w:lang w:val="uk-UA"/>
        </w:rPr>
        <w:t xml:space="preserve"> Вилучити з Переліку адресу </w:t>
      </w:r>
      <w:r w:rsidRPr="00C262F0">
        <w:rPr>
          <w:b/>
          <w:sz w:val="28"/>
          <w:szCs w:val="28"/>
          <w:lang w:val="uk-UA"/>
        </w:rPr>
        <w:t>вул.Героїв Майдану, 2-В</w:t>
      </w:r>
      <w:r w:rsidRPr="00C262F0">
        <w:rPr>
          <w:sz w:val="28"/>
          <w:szCs w:val="28"/>
          <w:lang w:val="uk-UA"/>
        </w:rPr>
        <w:t xml:space="preserve">. </w:t>
      </w:r>
    </w:p>
    <w:p w:rsidR="00C262F0" w:rsidRPr="00C262F0" w:rsidRDefault="00C262F0" w:rsidP="00C262F0">
      <w:pPr>
        <w:tabs>
          <w:tab w:val="left" w:pos="1134"/>
        </w:tabs>
        <w:ind w:firstLine="852"/>
        <w:jc w:val="both"/>
        <w:rPr>
          <w:b/>
          <w:sz w:val="28"/>
          <w:szCs w:val="28"/>
          <w:lang w:val="uk-UA"/>
        </w:rPr>
      </w:pPr>
      <w:r w:rsidRPr="00C262F0">
        <w:rPr>
          <w:b/>
          <w:sz w:val="28"/>
          <w:szCs w:val="28"/>
          <w:lang w:val="uk-UA"/>
        </w:rPr>
        <w:t>1.2.</w:t>
      </w:r>
      <w:r w:rsidRPr="00C262F0">
        <w:rPr>
          <w:sz w:val="28"/>
          <w:szCs w:val="28"/>
          <w:lang w:val="uk-UA"/>
        </w:rPr>
        <w:t xml:space="preserve"> Доповнити Перелік адресами: </w:t>
      </w:r>
      <w:r w:rsidRPr="00C262F0">
        <w:rPr>
          <w:b/>
          <w:sz w:val="28"/>
          <w:szCs w:val="28"/>
          <w:lang w:val="uk-UA"/>
        </w:rPr>
        <w:t>площа Соборна, 9; вул.Комарова Володимира,28."</w:t>
      </w:r>
    </w:p>
    <w:p w:rsidR="00C262F0" w:rsidRDefault="00C262F0" w:rsidP="00C262F0">
      <w:pPr>
        <w:tabs>
          <w:tab w:val="left" w:pos="1134"/>
        </w:tabs>
        <w:ind w:firstLine="852"/>
        <w:jc w:val="both"/>
        <w:rPr>
          <w:sz w:val="28"/>
          <w:szCs w:val="28"/>
          <w:lang w:val="uk-UA"/>
        </w:rPr>
      </w:pPr>
      <w:r w:rsidRPr="00C262F0">
        <w:rPr>
          <w:b/>
          <w:sz w:val="28"/>
          <w:szCs w:val="28"/>
          <w:lang w:val="uk-UA"/>
        </w:rPr>
        <w:t xml:space="preserve">1.3. </w:t>
      </w:r>
      <w:r w:rsidRPr="00C262F0">
        <w:rPr>
          <w:sz w:val="28"/>
          <w:szCs w:val="28"/>
          <w:lang w:val="uk-UA"/>
        </w:rPr>
        <w:t>Встановити площу пересувних тимчасових споруд за цими адресами 4м.кв.</w:t>
      </w:r>
    </w:p>
    <w:p w:rsidR="00C262F0" w:rsidRPr="00C262F0" w:rsidRDefault="00C262F0" w:rsidP="00C262F0">
      <w:pPr>
        <w:tabs>
          <w:tab w:val="left" w:pos="1134"/>
        </w:tabs>
        <w:ind w:firstLine="852"/>
        <w:jc w:val="both"/>
        <w:rPr>
          <w:sz w:val="28"/>
          <w:szCs w:val="28"/>
          <w:lang w:val="uk-UA"/>
        </w:rPr>
      </w:pPr>
    </w:p>
    <w:p w:rsidR="00C262F0" w:rsidRPr="00C262F0" w:rsidRDefault="00C262F0" w:rsidP="00C262F0">
      <w:pPr>
        <w:tabs>
          <w:tab w:val="left" w:pos="993"/>
          <w:tab w:val="left" w:pos="1134"/>
          <w:tab w:val="left" w:pos="1560"/>
        </w:tabs>
        <w:ind w:firstLine="709"/>
        <w:jc w:val="both"/>
        <w:rPr>
          <w:sz w:val="28"/>
          <w:szCs w:val="28"/>
          <w:lang w:val="uk-UA"/>
        </w:rPr>
      </w:pPr>
      <w:r w:rsidRPr="00C262F0">
        <w:rPr>
          <w:b/>
          <w:sz w:val="28"/>
          <w:szCs w:val="28"/>
          <w:lang w:val="uk-UA"/>
        </w:rPr>
        <w:t>2.</w:t>
      </w:r>
      <w:r>
        <w:rPr>
          <w:sz w:val="28"/>
          <w:szCs w:val="28"/>
          <w:lang w:val="uk-UA"/>
        </w:rPr>
        <w:t xml:space="preserve">  </w:t>
      </w:r>
      <w:r w:rsidRPr="00C262F0">
        <w:rPr>
          <w:sz w:val="28"/>
          <w:szCs w:val="28"/>
          <w:lang w:val="uk-UA"/>
        </w:rPr>
        <w:t xml:space="preserve">Визнати таким, що втратило чинність рішення виконавчого комітету міської ради </w:t>
      </w:r>
      <w:r w:rsidRPr="00C262F0">
        <w:rPr>
          <w:b/>
          <w:sz w:val="28"/>
          <w:szCs w:val="28"/>
          <w:lang w:val="uk-UA"/>
        </w:rPr>
        <w:t>від 14.04.2019р. № 147/5</w:t>
      </w:r>
      <w:r w:rsidRPr="00C262F0">
        <w:rPr>
          <w:sz w:val="28"/>
          <w:szCs w:val="28"/>
          <w:lang w:val="uk-UA"/>
        </w:rPr>
        <w:t xml:space="preserve"> «Про внесення змін до рішення виконавчого комітету міської ради від 15.05.2018р. № 241/10«Про затвердження Переліку місць та схеми розміщення пересувних тимчасових споруд з торгівлі кавою та кавовими напоями в м. Чернівцях та визнання </w:t>
      </w:r>
      <w:r w:rsidRPr="00C262F0">
        <w:rPr>
          <w:sz w:val="28"/>
          <w:szCs w:val="28"/>
          <w:lang w:val="uk-UA"/>
        </w:rPr>
        <w:lastRenderedPageBreak/>
        <w:t>такими, що втратили чинність, окремих рішень виконавчого комітету міської ради з цього питання»</w:t>
      </w:r>
      <w:r>
        <w:rPr>
          <w:sz w:val="28"/>
          <w:szCs w:val="28"/>
          <w:lang w:val="uk-UA"/>
        </w:rPr>
        <w:t>.</w:t>
      </w:r>
    </w:p>
    <w:p w:rsidR="00C262F0" w:rsidRPr="00C262F0" w:rsidRDefault="00C262F0" w:rsidP="00C262F0">
      <w:pPr>
        <w:ind w:left="709"/>
        <w:jc w:val="both"/>
        <w:rPr>
          <w:sz w:val="28"/>
          <w:szCs w:val="28"/>
          <w:lang w:val="uk-UA"/>
        </w:rPr>
      </w:pPr>
    </w:p>
    <w:p w:rsidR="00C262F0" w:rsidRDefault="00C262F0" w:rsidP="00C262F0">
      <w:pPr>
        <w:spacing w:line="240" w:lineRule="atLeast"/>
        <w:ind w:firstLine="708"/>
        <w:jc w:val="both"/>
        <w:rPr>
          <w:color w:val="000000"/>
          <w:sz w:val="28"/>
          <w:szCs w:val="28"/>
          <w:lang w:val="uk-UA"/>
        </w:rPr>
      </w:pPr>
      <w:r w:rsidRPr="00C262F0">
        <w:rPr>
          <w:b/>
          <w:color w:val="000000"/>
          <w:sz w:val="28"/>
          <w:szCs w:val="28"/>
          <w:lang w:val="uk-UA"/>
        </w:rPr>
        <w:t>3.</w:t>
      </w:r>
      <w:r w:rsidRPr="00C262F0">
        <w:rPr>
          <w:color w:val="000000"/>
          <w:sz w:val="28"/>
          <w:szCs w:val="28"/>
          <w:lang w:val="uk-UA"/>
        </w:rPr>
        <w:t xml:space="preserve"> Рішення набирає чинності з дня його оприлюднення на офіційному веб-порталі Чернівецької міської ради.</w:t>
      </w:r>
    </w:p>
    <w:p w:rsidR="00C262F0" w:rsidRPr="00C262F0" w:rsidRDefault="00C262F0" w:rsidP="00C262F0">
      <w:pPr>
        <w:spacing w:line="240" w:lineRule="atLeast"/>
        <w:ind w:firstLine="708"/>
        <w:jc w:val="both"/>
        <w:rPr>
          <w:color w:val="000000"/>
          <w:sz w:val="28"/>
          <w:szCs w:val="28"/>
          <w:lang w:val="uk-UA"/>
        </w:rPr>
      </w:pPr>
    </w:p>
    <w:p w:rsidR="00C262F0" w:rsidRPr="00C262F0" w:rsidRDefault="00C262F0" w:rsidP="00C262F0">
      <w:pPr>
        <w:spacing w:line="240" w:lineRule="atLeast"/>
        <w:ind w:firstLine="720"/>
        <w:jc w:val="both"/>
        <w:rPr>
          <w:sz w:val="28"/>
          <w:szCs w:val="28"/>
          <w:lang w:val="uk-UA"/>
        </w:rPr>
      </w:pPr>
      <w:r w:rsidRPr="00C262F0">
        <w:rPr>
          <w:b/>
          <w:color w:val="000000"/>
          <w:sz w:val="28"/>
          <w:szCs w:val="28"/>
          <w:lang w:val="uk-UA"/>
        </w:rPr>
        <w:t xml:space="preserve">4. </w:t>
      </w:r>
      <w:r w:rsidRPr="00C262F0">
        <w:rPr>
          <w:sz w:val="28"/>
          <w:szCs w:val="28"/>
          <w:lang w:val="uk-UA"/>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C262F0" w:rsidRPr="00C262F0" w:rsidRDefault="00C262F0" w:rsidP="00C262F0">
      <w:pPr>
        <w:widowControl w:val="0"/>
        <w:tabs>
          <w:tab w:val="left" w:pos="0"/>
        </w:tabs>
        <w:autoSpaceDE w:val="0"/>
        <w:autoSpaceDN w:val="0"/>
        <w:adjustRightInd w:val="0"/>
        <w:jc w:val="both"/>
        <w:rPr>
          <w:b/>
          <w:sz w:val="28"/>
          <w:szCs w:val="28"/>
          <w:lang w:val="uk-UA"/>
        </w:rPr>
      </w:pPr>
    </w:p>
    <w:p w:rsidR="00C262F0" w:rsidRPr="00C262F0" w:rsidRDefault="00C262F0" w:rsidP="00C262F0">
      <w:pPr>
        <w:widowControl w:val="0"/>
        <w:tabs>
          <w:tab w:val="left" w:pos="0"/>
        </w:tabs>
        <w:autoSpaceDE w:val="0"/>
        <w:autoSpaceDN w:val="0"/>
        <w:adjustRightInd w:val="0"/>
        <w:jc w:val="both"/>
        <w:rPr>
          <w:b/>
          <w:sz w:val="28"/>
          <w:szCs w:val="28"/>
          <w:lang w:val="uk-UA"/>
        </w:rPr>
      </w:pPr>
    </w:p>
    <w:p w:rsidR="00C262F0" w:rsidRPr="00C262F0" w:rsidRDefault="00C262F0" w:rsidP="00C262F0">
      <w:pPr>
        <w:widowControl w:val="0"/>
        <w:tabs>
          <w:tab w:val="left" w:pos="0"/>
        </w:tabs>
        <w:autoSpaceDE w:val="0"/>
        <w:autoSpaceDN w:val="0"/>
        <w:adjustRightInd w:val="0"/>
        <w:jc w:val="both"/>
        <w:rPr>
          <w:b/>
          <w:sz w:val="28"/>
          <w:szCs w:val="28"/>
          <w:lang w:val="uk-UA"/>
        </w:rPr>
      </w:pPr>
      <w:r w:rsidRPr="00C262F0">
        <w:rPr>
          <w:b/>
          <w:sz w:val="28"/>
          <w:szCs w:val="28"/>
          <w:lang w:val="uk-UA"/>
        </w:rPr>
        <w:t xml:space="preserve">Чернівецький міський голова                                             </w:t>
      </w:r>
      <w:r>
        <w:rPr>
          <w:b/>
          <w:sz w:val="28"/>
          <w:szCs w:val="28"/>
          <w:lang w:val="uk-UA"/>
        </w:rPr>
        <w:t xml:space="preserve">   </w:t>
      </w:r>
      <w:r w:rsidRPr="00C262F0">
        <w:rPr>
          <w:b/>
          <w:sz w:val="28"/>
          <w:szCs w:val="28"/>
          <w:lang w:val="uk-UA"/>
        </w:rPr>
        <w:t xml:space="preserve">          О. Каспрук</w:t>
      </w:r>
    </w:p>
    <w:p w:rsidR="00C262F0" w:rsidRPr="00C262F0" w:rsidRDefault="00C262F0" w:rsidP="00166A7B">
      <w:pPr>
        <w:jc w:val="both"/>
        <w:rPr>
          <w:b/>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p w:rsidR="00C262F0" w:rsidRPr="00C262F0" w:rsidRDefault="00C262F0" w:rsidP="00166A7B">
      <w:pPr>
        <w:jc w:val="both"/>
        <w:rPr>
          <w:noProof/>
          <w:sz w:val="28"/>
          <w:szCs w:val="28"/>
          <w:lang w:val="uk-UA"/>
        </w:rPr>
      </w:pPr>
    </w:p>
    <w:sectPr w:rsidR="00C262F0" w:rsidRPr="00C262F0" w:rsidSect="00C262F0">
      <w:headerReference w:type="default" r:id="rId8"/>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21" w:rsidRDefault="00A92021" w:rsidP="00582C93">
      <w:r>
        <w:separator/>
      </w:r>
    </w:p>
  </w:endnote>
  <w:endnote w:type="continuationSeparator" w:id="0">
    <w:p w:rsidR="00A92021" w:rsidRDefault="00A92021" w:rsidP="00582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21" w:rsidRDefault="00A92021" w:rsidP="00582C93">
      <w:r>
        <w:separator/>
      </w:r>
    </w:p>
  </w:footnote>
  <w:footnote w:type="continuationSeparator" w:id="0">
    <w:p w:rsidR="00A92021" w:rsidRDefault="00A92021" w:rsidP="00582C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AD" w:rsidRDefault="002235AD">
    <w:pPr>
      <w:pStyle w:val="a5"/>
      <w:jc w:val="center"/>
    </w:pPr>
    <w:r>
      <w:fldChar w:fldCharType="begin"/>
    </w:r>
    <w:r>
      <w:instrText xml:space="preserve"> PAGE   \* MERGEFORMAT </w:instrText>
    </w:r>
    <w:r>
      <w:fldChar w:fldCharType="separate"/>
    </w:r>
    <w:r w:rsidR="00E236BB">
      <w:rPr>
        <w:noProof/>
      </w:rPr>
      <w:t>2</w:t>
    </w:r>
    <w:r>
      <w:rPr>
        <w:noProof/>
      </w:rPr>
      <w:fldChar w:fldCharType="end"/>
    </w:r>
  </w:p>
  <w:p w:rsidR="002235AD" w:rsidRDefault="002235A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B34AB9"/>
    <w:multiLevelType w:val="hybridMultilevel"/>
    <w:tmpl w:val="D13C807A"/>
    <w:lvl w:ilvl="0" w:tplc="1A4AD304">
      <w:start w:val="6"/>
      <w:numFmt w:val="decimal"/>
      <w:lvlText w:val="%1."/>
      <w:lvlJc w:val="left"/>
      <w:pPr>
        <w:tabs>
          <w:tab w:val="num" w:pos="2187"/>
        </w:tabs>
        <w:ind w:left="2187" w:hanging="360"/>
      </w:pPr>
      <w:rPr>
        <w:rFonts w:hint="default"/>
      </w:rPr>
    </w:lvl>
    <w:lvl w:ilvl="1" w:tplc="04190019" w:tentative="1">
      <w:start w:val="1"/>
      <w:numFmt w:val="lowerLetter"/>
      <w:lvlText w:val="%2."/>
      <w:lvlJc w:val="left"/>
      <w:pPr>
        <w:tabs>
          <w:tab w:val="num" w:pos="2907"/>
        </w:tabs>
        <w:ind w:left="2907" w:hanging="360"/>
      </w:pPr>
    </w:lvl>
    <w:lvl w:ilvl="2" w:tplc="0419001B" w:tentative="1">
      <w:start w:val="1"/>
      <w:numFmt w:val="lowerRoman"/>
      <w:lvlText w:val="%3."/>
      <w:lvlJc w:val="right"/>
      <w:pPr>
        <w:tabs>
          <w:tab w:val="num" w:pos="3627"/>
        </w:tabs>
        <w:ind w:left="3627" w:hanging="180"/>
      </w:pPr>
    </w:lvl>
    <w:lvl w:ilvl="3" w:tplc="0419000F" w:tentative="1">
      <w:start w:val="1"/>
      <w:numFmt w:val="decimal"/>
      <w:lvlText w:val="%4."/>
      <w:lvlJc w:val="left"/>
      <w:pPr>
        <w:tabs>
          <w:tab w:val="num" w:pos="4347"/>
        </w:tabs>
        <w:ind w:left="4347" w:hanging="360"/>
      </w:pPr>
    </w:lvl>
    <w:lvl w:ilvl="4" w:tplc="04190019" w:tentative="1">
      <w:start w:val="1"/>
      <w:numFmt w:val="lowerLetter"/>
      <w:lvlText w:val="%5."/>
      <w:lvlJc w:val="left"/>
      <w:pPr>
        <w:tabs>
          <w:tab w:val="num" w:pos="5067"/>
        </w:tabs>
        <w:ind w:left="5067" w:hanging="360"/>
      </w:pPr>
    </w:lvl>
    <w:lvl w:ilvl="5" w:tplc="0419001B" w:tentative="1">
      <w:start w:val="1"/>
      <w:numFmt w:val="lowerRoman"/>
      <w:lvlText w:val="%6."/>
      <w:lvlJc w:val="right"/>
      <w:pPr>
        <w:tabs>
          <w:tab w:val="num" w:pos="5787"/>
        </w:tabs>
        <w:ind w:left="5787" w:hanging="180"/>
      </w:pPr>
    </w:lvl>
    <w:lvl w:ilvl="6" w:tplc="0419000F" w:tentative="1">
      <w:start w:val="1"/>
      <w:numFmt w:val="decimal"/>
      <w:lvlText w:val="%7."/>
      <w:lvlJc w:val="left"/>
      <w:pPr>
        <w:tabs>
          <w:tab w:val="num" w:pos="6507"/>
        </w:tabs>
        <w:ind w:left="6507" w:hanging="360"/>
      </w:pPr>
    </w:lvl>
    <w:lvl w:ilvl="7" w:tplc="04190019" w:tentative="1">
      <w:start w:val="1"/>
      <w:numFmt w:val="lowerLetter"/>
      <w:lvlText w:val="%8."/>
      <w:lvlJc w:val="left"/>
      <w:pPr>
        <w:tabs>
          <w:tab w:val="num" w:pos="7227"/>
        </w:tabs>
        <w:ind w:left="7227" w:hanging="360"/>
      </w:pPr>
    </w:lvl>
    <w:lvl w:ilvl="8" w:tplc="0419001B" w:tentative="1">
      <w:start w:val="1"/>
      <w:numFmt w:val="lowerRoman"/>
      <w:lvlText w:val="%9."/>
      <w:lvlJc w:val="right"/>
      <w:pPr>
        <w:tabs>
          <w:tab w:val="num" w:pos="7947"/>
        </w:tabs>
        <w:ind w:left="7947" w:hanging="180"/>
      </w:pPr>
    </w:lvl>
  </w:abstractNum>
  <w:abstractNum w:abstractNumId="1" w15:restartNumberingAfterBreak="0">
    <w:nsid w:val="6E422A70"/>
    <w:multiLevelType w:val="hybridMultilevel"/>
    <w:tmpl w:val="683EA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17D225B"/>
    <w:multiLevelType w:val="multilevel"/>
    <w:tmpl w:val="99363E16"/>
    <w:lvl w:ilvl="0">
      <w:start w:val="1"/>
      <w:numFmt w:val="decimal"/>
      <w:lvlText w:val="%1."/>
      <w:lvlJc w:val="left"/>
      <w:pPr>
        <w:tabs>
          <w:tab w:val="num" w:pos="1947"/>
        </w:tabs>
        <w:ind w:left="1947" w:hanging="1095"/>
      </w:pPr>
      <w:rPr>
        <w:rFonts w:hint="default"/>
        <w:b/>
      </w:rPr>
    </w:lvl>
    <w:lvl w:ilvl="1">
      <w:start w:val="1"/>
      <w:numFmt w:val="decimal"/>
      <w:isLgl/>
      <w:lvlText w:val="%1.%2"/>
      <w:lvlJc w:val="left"/>
      <w:pPr>
        <w:tabs>
          <w:tab w:val="num" w:pos="1092"/>
        </w:tabs>
        <w:ind w:left="1092" w:hanging="360"/>
      </w:pPr>
      <w:rPr>
        <w:rFonts w:hint="default"/>
        <w:b/>
      </w:rPr>
    </w:lvl>
    <w:lvl w:ilvl="2">
      <w:start w:val="1"/>
      <w:numFmt w:val="decimal"/>
      <w:isLgl/>
      <w:lvlText w:val="%1.%2.%3"/>
      <w:lvlJc w:val="left"/>
      <w:pPr>
        <w:tabs>
          <w:tab w:val="num" w:pos="1452"/>
        </w:tabs>
        <w:ind w:left="1452" w:hanging="720"/>
      </w:pPr>
      <w:rPr>
        <w:rFonts w:hint="default"/>
      </w:rPr>
    </w:lvl>
    <w:lvl w:ilvl="3">
      <w:start w:val="1"/>
      <w:numFmt w:val="decimal"/>
      <w:isLgl/>
      <w:lvlText w:val="%1.%2.%3.%4"/>
      <w:lvlJc w:val="left"/>
      <w:pPr>
        <w:tabs>
          <w:tab w:val="num" w:pos="1812"/>
        </w:tabs>
        <w:ind w:left="1812" w:hanging="1080"/>
      </w:pPr>
      <w:rPr>
        <w:rFonts w:hint="default"/>
      </w:rPr>
    </w:lvl>
    <w:lvl w:ilvl="4">
      <w:start w:val="1"/>
      <w:numFmt w:val="decimal"/>
      <w:isLgl/>
      <w:lvlText w:val="%1.%2.%3.%4.%5"/>
      <w:lvlJc w:val="left"/>
      <w:pPr>
        <w:tabs>
          <w:tab w:val="num" w:pos="1812"/>
        </w:tabs>
        <w:ind w:left="1812" w:hanging="1080"/>
      </w:pPr>
      <w:rPr>
        <w:rFonts w:hint="default"/>
      </w:rPr>
    </w:lvl>
    <w:lvl w:ilvl="5">
      <w:start w:val="1"/>
      <w:numFmt w:val="decimal"/>
      <w:isLgl/>
      <w:lvlText w:val="%1.%2.%3.%4.%5.%6"/>
      <w:lvlJc w:val="left"/>
      <w:pPr>
        <w:tabs>
          <w:tab w:val="num" w:pos="2172"/>
        </w:tabs>
        <w:ind w:left="2172" w:hanging="1440"/>
      </w:pPr>
      <w:rPr>
        <w:rFonts w:hint="default"/>
      </w:rPr>
    </w:lvl>
    <w:lvl w:ilvl="6">
      <w:start w:val="1"/>
      <w:numFmt w:val="decimal"/>
      <w:isLgl/>
      <w:lvlText w:val="%1.%2.%3.%4.%5.%6.%7"/>
      <w:lvlJc w:val="left"/>
      <w:pPr>
        <w:tabs>
          <w:tab w:val="num" w:pos="2172"/>
        </w:tabs>
        <w:ind w:left="2172" w:hanging="1440"/>
      </w:pPr>
      <w:rPr>
        <w:rFonts w:hint="default"/>
      </w:rPr>
    </w:lvl>
    <w:lvl w:ilvl="7">
      <w:start w:val="1"/>
      <w:numFmt w:val="decimal"/>
      <w:isLgl/>
      <w:lvlText w:val="%1.%2.%3.%4.%5.%6.%7.%8"/>
      <w:lvlJc w:val="left"/>
      <w:pPr>
        <w:tabs>
          <w:tab w:val="num" w:pos="2532"/>
        </w:tabs>
        <w:ind w:left="2532" w:hanging="1800"/>
      </w:pPr>
      <w:rPr>
        <w:rFonts w:hint="default"/>
      </w:rPr>
    </w:lvl>
    <w:lvl w:ilvl="8">
      <w:start w:val="1"/>
      <w:numFmt w:val="decimal"/>
      <w:isLgl/>
      <w:lvlText w:val="%1.%2.%3.%4.%5.%6.%7.%8.%9"/>
      <w:lvlJc w:val="left"/>
      <w:pPr>
        <w:tabs>
          <w:tab w:val="num" w:pos="2892"/>
        </w:tabs>
        <w:ind w:left="2892" w:hanging="2160"/>
      </w:pPr>
      <w:rPr>
        <w:rFonts w:hint="default"/>
      </w:rPr>
    </w:lvl>
  </w:abstractNum>
  <w:abstractNum w:abstractNumId="4" w15:restartNumberingAfterBreak="0">
    <w:nsid w:val="726A22DC"/>
    <w:multiLevelType w:val="hybridMultilevel"/>
    <w:tmpl w:val="225ED258"/>
    <w:lvl w:ilvl="0" w:tplc="4D1ECD36">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78411BCD"/>
    <w:multiLevelType w:val="hybridMultilevel"/>
    <w:tmpl w:val="982C7572"/>
    <w:lvl w:ilvl="0" w:tplc="41E66088">
      <w:start w:val="1"/>
      <w:numFmt w:val="decimal"/>
      <w:lvlText w:val="%1."/>
      <w:lvlJc w:val="left"/>
      <w:pPr>
        <w:tabs>
          <w:tab w:val="num" w:pos="1827"/>
        </w:tabs>
        <w:ind w:left="1827" w:hanging="109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A7B"/>
    <w:rsid w:val="00004A14"/>
    <w:rsid w:val="000068C7"/>
    <w:rsid w:val="00046200"/>
    <w:rsid w:val="00087B08"/>
    <w:rsid w:val="0009358E"/>
    <w:rsid w:val="0009602E"/>
    <w:rsid w:val="00097CD1"/>
    <w:rsid w:val="000A3BC4"/>
    <w:rsid w:val="000F5C3A"/>
    <w:rsid w:val="000F727C"/>
    <w:rsid w:val="001030C7"/>
    <w:rsid w:val="0012583F"/>
    <w:rsid w:val="0013318C"/>
    <w:rsid w:val="0014566C"/>
    <w:rsid w:val="00155581"/>
    <w:rsid w:val="00166A7B"/>
    <w:rsid w:val="00177A13"/>
    <w:rsid w:val="001A3654"/>
    <w:rsid w:val="001D3DE7"/>
    <w:rsid w:val="001E51C6"/>
    <w:rsid w:val="001F238A"/>
    <w:rsid w:val="00200E7A"/>
    <w:rsid w:val="002228C2"/>
    <w:rsid w:val="002235AD"/>
    <w:rsid w:val="00244ED8"/>
    <w:rsid w:val="002460A8"/>
    <w:rsid w:val="00280B82"/>
    <w:rsid w:val="002A49F6"/>
    <w:rsid w:val="002C6936"/>
    <w:rsid w:val="002C722E"/>
    <w:rsid w:val="002D3534"/>
    <w:rsid w:val="002D441C"/>
    <w:rsid w:val="002E54CF"/>
    <w:rsid w:val="002E60AC"/>
    <w:rsid w:val="002E6DCE"/>
    <w:rsid w:val="002F6003"/>
    <w:rsid w:val="00310E87"/>
    <w:rsid w:val="00330AF0"/>
    <w:rsid w:val="003457A6"/>
    <w:rsid w:val="0034648E"/>
    <w:rsid w:val="00355A89"/>
    <w:rsid w:val="00362E5B"/>
    <w:rsid w:val="0036581B"/>
    <w:rsid w:val="00370EC0"/>
    <w:rsid w:val="003800C7"/>
    <w:rsid w:val="003960B5"/>
    <w:rsid w:val="003E12AC"/>
    <w:rsid w:val="003E7D45"/>
    <w:rsid w:val="00401318"/>
    <w:rsid w:val="0040292E"/>
    <w:rsid w:val="004036BF"/>
    <w:rsid w:val="004238D7"/>
    <w:rsid w:val="004369B0"/>
    <w:rsid w:val="00464CD8"/>
    <w:rsid w:val="00474F4F"/>
    <w:rsid w:val="00485415"/>
    <w:rsid w:val="004A4ECF"/>
    <w:rsid w:val="004C783B"/>
    <w:rsid w:val="004D60D1"/>
    <w:rsid w:val="004E3682"/>
    <w:rsid w:val="004F00D9"/>
    <w:rsid w:val="00564B38"/>
    <w:rsid w:val="00582C93"/>
    <w:rsid w:val="0059324E"/>
    <w:rsid w:val="00593E5A"/>
    <w:rsid w:val="005A49F9"/>
    <w:rsid w:val="005A5C7A"/>
    <w:rsid w:val="005A6633"/>
    <w:rsid w:val="005B2D7C"/>
    <w:rsid w:val="00625CE2"/>
    <w:rsid w:val="00627E84"/>
    <w:rsid w:val="00630C99"/>
    <w:rsid w:val="00635522"/>
    <w:rsid w:val="00646326"/>
    <w:rsid w:val="00654B7A"/>
    <w:rsid w:val="00663FE1"/>
    <w:rsid w:val="0066533F"/>
    <w:rsid w:val="00670C00"/>
    <w:rsid w:val="0067146D"/>
    <w:rsid w:val="00674488"/>
    <w:rsid w:val="006778B8"/>
    <w:rsid w:val="00696090"/>
    <w:rsid w:val="006C08BC"/>
    <w:rsid w:val="006C27BA"/>
    <w:rsid w:val="006D23D0"/>
    <w:rsid w:val="006D3D93"/>
    <w:rsid w:val="006D6F4E"/>
    <w:rsid w:val="006F3713"/>
    <w:rsid w:val="007218E1"/>
    <w:rsid w:val="0075595A"/>
    <w:rsid w:val="00761FC1"/>
    <w:rsid w:val="007701B7"/>
    <w:rsid w:val="00793BD5"/>
    <w:rsid w:val="007D0A6D"/>
    <w:rsid w:val="007D751F"/>
    <w:rsid w:val="007F4E5F"/>
    <w:rsid w:val="00812966"/>
    <w:rsid w:val="008138A6"/>
    <w:rsid w:val="008168A8"/>
    <w:rsid w:val="00822760"/>
    <w:rsid w:val="00853109"/>
    <w:rsid w:val="0085677C"/>
    <w:rsid w:val="008615DC"/>
    <w:rsid w:val="00876D44"/>
    <w:rsid w:val="00881416"/>
    <w:rsid w:val="008825D5"/>
    <w:rsid w:val="008A706D"/>
    <w:rsid w:val="008B077A"/>
    <w:rsid w:val="008B0E3F"/>
    <w:rsid w:val="008F0D10"/>
    <w:rsid w:val="008F77E8"/>
    <w:rsid w:val="00905725"/>
    <w:rsid w:val="00944E37"/>
    <w:rsid w:val="00984A6F"/>
    <w:rsid w:val="00985EC5"/>
    <w:rsid w:val="009A2DD3"/>
    <w:rsid w:val="009A3B2B"/>
    <w:rsid w:val="009A3BEC"/>
    <w:rsid w:val="009C37A9"/>
    <w:rsid w:val="009C3DF5"/>
    <w:rsid w:val="009C57AE"/>
    <w:rsid w:val="00A41155"/>
    <w:rsid w:val="00A437F4"/>
    <w:rsid w:val="00A52F06"/>
    <w:rsid w:val="00A553C9"/>
    <w:rsid w:val="00A64DA9"/>
    <w:rsid w:val="00A76113"/>
    <w:rsid w:val="00A9156A"/>
    <w:rsid w:val="00A91C00"/>
    <w:rsid w:val="00A92021"/>
    <w:rsid w:val="00A94666"/>
    <w:rsid w:val="00A9680D"/>
    <w:rsid w:val="00A978F2"/>
    <w:rsid w:val="00AB0843"/>
    <w:rsid w:val="00AB3FD0"/>
    <w:rsid w:val="00AC2727"/>
    <w:rsid w:val="00AE36D0"/>
    <w:rsid w:val="00AE7A8E"/>
    <w:rsid w:val="00AF127A"/>
    <w:rsid w:val="00AF1784"/>
    <w:rsid w:val="00B0042B"/>
    <w:rsid w:val="00B1199A"/>
    <w:rsid w:val="00B5227B"/>
    <w:rsid w:val="00B56C87"/>
    <w:rsid w:val="00B66951"/>
    <w:rsid w:val="00B86643"/>
    <w:rsid w:val="00BB19C9"/>
    <w:rsid w:val="00BC4747"/>
    <w:rsid w:val="00BC6F11"/>
    <w:rsid w:val="00BF01A5"/>
    <w:rsid w:val="00C05EF7"/>
    <w:rsid w:val="00C12012"/>
    <w:rsid w:val="00C262F0"/>
    <w:rsid w:val="00C36ED0"/>
    <w:rsid w:val="00C52E7D"/>
    <w:rsid w:val="00C57DBE"/>
    <w:rsid w:val="00C76D8F"/>
    <w:rsid w:val="00C962A8"/>
    <w:rsid w:val="00CA3AEF"/>
    <w:rsid w:val="00CA62B5"/>
    <w:rsid w:val="00CB438A"/>
    <w:rsid w:val="00CC055C"/>
    <w:rsid w:val="00D24E49"/>
    <w:rsid w:val="00D301EA"/>
    <w:rsid w:val="00D34424"/>
    <w:rsid w:val="00D53E83"/>
    <w:rsid w:val="00D7300B"/>
    <w:rsid w:val="00D95332"/>
    <w:rsid w:val="00DA2FCF"/>
    <w:rsid w:val="00DA4F63"/>
    <w:rsid w:val="00DB61B8"/>
    <w:rsid w:val="00DD452A"/>
    <w:rsid w:val="00E052BC"/>
    <w:rsid w:val="00E236BB"/>
    <w:rsid w:val="00E743DF"/>
    <w:rsid w:val="00E76646"/>
    <w:rsid w:val="00E80BBD"/>
    <w:rsid w:val="00E93EF2"/>
    <w:rsid w:val="00EA0F82"/>
    <w:rsid w:val="00EA1966"/>
    <w:rsid w:val="00EA2534"/>
    <w:rsid w:val="00EB297A"/>
    <w:rsid w:val="00EE5ACF"/>
    <w:rsid w:val="00EF16A7"/>
    <w:rsid w:val="00F07D2D"/>
    <w:rsid w:val="00F24FE3"/>
    <w:rsid w:val="00F40781"/>
    <w:rsid w:val="00F44BB0"/>
    <w:rsid w:val="00F560C3"/>
    <w:rsid w:val="00F574E1"/>
    <w:rsid w:val="00F57C64"/>
    <w:rsid w:val="00F62005"/>
    <w:rsid w:val="00F820B3"/>
    <w:rsid w:val="00FD4004"/>
    <w:rsid w:val="00FD4885"/>
    <w:rsid w:val="00FD7C3E"/>
    <w:rsid w:val="00FF63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33F6A5-52CB-4619-BCA0-F39B65FB2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A7B"/>
    <w:rPr>
      <w:sz w:val="24"/>
      <w:szCs w:val="24"/>
    </w:rPr>
  </w:style>
  <w:style w:type="paragraph" w:styleId="1">
    <w:name w:val="heading 1"/>
    <w:basedOn w:val="a"/>
    <w:next w:val="a"/>
    <w:qFormat/>
    <w:rsid w:val="00166A7B"/>
    <w:pPr>
      <w:keepNext/>
      <w:spacing w:before="240" w:after="60"/>
      <w:outlineLvl w:val="0"/>
    </w:pPr>
    <w:rPr>
      <w:rFonts w:ascii="Arial" w:hAnsi="Arial" w:cs="Arial"/>
      <w:b/>
      <w:bCs/>
      <w:kern w:val="32"/>
      <w:sz w:val="32"/>
      <w:szCs w:val="32"/>
    </w:rPr>
  </w:style>
  <w:style w:type="paragraph" w:styleId="3">
    <w:name w:val="heading 3"/>
    <w:basedOn w:val="a"/>
    <w:next w:val="a"/>
    <w:qFormat/>
    <w:rsid w:val="00166A7B"/>
    <w:pPr>
      <w:keepNext/>
      <w:jc w:val="center"/>
      <w:outlineLvl w:val="2"/>
    </w:pPr>
    <w:rPr>
      <w:sz w:val="28"/>
      <w:lang w:val="uk-UA"/>
    </w:rPr>
  </w:style>
  <w:style w:type="paragraph" w:styleId="5">
    <w:name w:val="heading 5"/>
    <w:basedOn w:val="a"/>
    <w:next w:val="a"/>
    <w:qFormat/>
    <w:rsid w:val="00166A7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166A7B"/>
    <w:rPr>
      <w:rFonts w:ascii="Verdana" w:hAnsi="Verdana" w:cs="Verdana"/>
      <w:sz w:val="20"/>
      <w:szCs w:val="20"/>
      <w:lang w:val="en-US" w:eastAsia="en-US"/>
    </w:rPr>
  </w:style>
  <w:style w:type="paragraph" w:styleId="30">
    <w:name w:val="Body Text 3"/>
    <w:basedOn w:val="a"/>
    <w:rsid w:val="00166A7B"/>
    <w:pPr>
      <w:jc w:val="center"/>
    </w:pPr>
    <w:rPr>
      <w:b/>
      <w:sz w:val="28"/>
      <w:lang w:val="uk-UA"/>
    </w:rPr>
  </w:style>
  <w:style w:type="paragraph" w:customStyle="1" w:styleId="a4">
    <w:name w:val="Знак Знак Знак Знак Знак Знак"/>
    <w:basedOn w:val="a"/>
    <w:rsid w:val="007218E1"/>
    <w:rPr>
      <w:rFonts w:ascii="Verdana" w:hAnsi="Verdana" w:cs="Verdana"/>
      <w:sz w:val="20"/>
      <w:szCs w:val="20"/>
      <w:lang w:val="en-US" w:eastAsia="en-US"/>
    </w:rPr>
  </w:style>
  <w:style w:type="character" w:customStyle="1" w:styleId="WW8Num5z0">
    <w:name w:val="WW8Num5z0"/>
    <w:rsid w:val="000F727C"/>
    <w:rPr>
      <w:rFonts w:ascii="Symbol" w:hAnsi="Symbol"/>
      <w:b/>
    </w:rPr>
  </w:style>
  <w:style w:type="paragraph" w:styleId="a5">
    <w:name w:val="header"/>
    <w:basedOn w:val="a"/>
    <w:link w:val="a6"/>
    <w:uiPriority w:val="99"/>
    <w:rsid w:val="00582C93"/>
    <w:pPr>
      <w:tabs>
        <w:tab w:val="center" w:pos="4677"/>
        <w:tab w:val="right" w:pos="9355"/>
      </w:tabs>
    </w:pPr>
    <w:rPr>
      <w:lang w:val="x-none" w:eastAsia="x-none"/>
    </w:rPr>
  </w:style>
  <w:style w:type="character" w:customStyle="1" w:styleId="a6">
    <w:name w:val="Верхний колонтитул Знак"/>
    <w:link w:val="a5"/>
    <w:uiPriority w:val="99"/>
    <w:rsid w:val="00582C93"/>
    <w:rPr>
      <w:sz w:val="24"/>
      <w:szCs w:val="24"/>
    </w:rPr>
  </w:style>
  <w:style w:type="paragraph" w:styleId="a7">
    <w:name w:val="footer"/>
    <w:basedOn w:val="a"/>
    <w:link w:val="a8"/>
    <w:rsid w:val="00582C93"/>
    <w:pPr>
      <w:tabs>
        <w:tab w:val="center" w:pos="4677"/>
        <w:tab w:val="right" w:pos="9355"/>
      </w:tabs>
    </w:pPr>
    <w:rPr>
      <w:lang w:val="x-none" w:eastAsia="x-none"/>
    </w:rPr>
  </w:style>
  <w:style w:type="character" w:customStyle="1" w:styleId="a8">
    <w:name w:val="Нижний колонтитул Знак"/>
    <w:link w:val="a7"/>
    <w:rsid w:val="00582C93"/>
    <w:rPr>
      <w:sz w:val="24"/>
      <w:szCs w:val="24"/>
    </w:rPr>
  </w:style>
  <w:style w:type="paragraph" w:customStyle="1" w:styleId="10">
    <w:name w:val="çàãîëîâîê 1"/>
    <w:basedOn w:val="a"/>
    <w:next w:val="a"/>
    <w:rsid w:val="00944E37"/>
    <w:pPr>
      <w:keepNext/>
      <w:jc w:val="center"/>
    </w:pPr>
    <w:rPr>
      <w:rFonts w:ascii="Arial" w:hAnsi="Arial"/>
      <w:b/>
      <w:caps/>
      <w:sz w:val="26"/>
      <w:szCs w:val="20"/>
      <w:lang w:val="uk-UA" w:eastAsia="uk-UA"/>
    </w:rPr>
  </w:style>
  <w:style w:type="paragraph" w:customStyle="1" w:styleId="4">
    <w:name w:val="çàãîëîâîê 4"/>
    <w:basedOn w:val="a"/>
    <w:next w:val="a"/>
    <w:rsid w:val="00944E37"/>
    <w:pPr>
      <w:keepNext/>
      <w:jc w:val="center"/>
    </w:pPr>
    <w:rPr>
      <w:rFonts w:ascii="Arial" w:hAnsi="Arial"/>
      <w:b/>
      <w:kern w:val="28"/>
      <w:sz w:val="36"/>
      <w:szCs w:val="20"/>
      <w:lang w:val="uk-UA" w:eastAsia="uk-UA"/>
    </w:rPr>
  </w:style>
  <w:style w:type="paragraph" w:styleId="a9">
    <w:name w:val="List Paragraph"/>
    <w:basedOn w:val="a"/>
    <w:qFormat/>
    <w:rsid w:val="00FD4004"/>
    <w:pPr>
      <w:spacing w:after="200" w:line="276" w:lineRule="auto"/>
      <w:ind w:left="720"/>
      <w:contextualSpacing/>
    </w:pPr>
    <w:rPr>
      <w:rFonts w:ascii="Calibri" w:eastAsia="Calibri" w:hAnsi="Calibri"/>
      <w:sz w:val="22"/>
      <w:szCs w:val="22"/>
      <w:lang w:eastAsia="en-US"/>
    </w:rPr>
  </w:style>
  <w:style w:type="paragraph" w:styleId="aa">
    <w:name w:val="Balloon Text"/>
    <w:basedOn w:val="a"/>
    <w:link w:val="ab"/>
    <w:rsid w:val="00564B38"/>
    <w:rPr>
      <w:rFonts w:ascii="Segoe UI" w:hAnsi="Segoe UI"/>
      <w:sz w:val="18"/>
      <w:szCs w:val="18"/>
      <w:lang w:val="x-none" w:eastAsia="x-none"/>
    </w:rPr>
  </w:style>
  <w:style w:type="character" w:customStyle="1" w:styleId="ab">
    <w:name w:val="Текст выноски Знак"/>
    <w:link w:val="aa"/>
    <w:rsid w:val="00564B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DMBKZV</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Kostey</dc:creator>
  <cp:keywords/>
  <cp:lastModifiedBy>Nadia</cp:lastModifiedBy>
  <cp:revision>2</cp:revision>
  <cp:lastPrinted>2020-04-15T11:17:00Z</cp:lastPrinted>
  <dcterms:created xsi:type="dcterms:W3CDTF">2020-05-12T09:24:00Z</dcterms:created>
  <dcterms:modified xsi:type="dcterms:W3CDTF">2020-05-12T09:24:00Z</dcterms:modified>
</cp:coreProperties>
</file>