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84B" w:rsidRPr="00D40CC9" w:rsidRDefault="0082684B" w:rsidP="00D40CC9">
      <w:pPr>
        <w:ind w:left="4956"/>
        <w:rPr>
          <w:b/>
          <w:lang w:eastAsia="uk-UA"/>
        </w:rPr>
      </w:pPr>
      <w:bookmarkStart w:id="0" w:name="_GoBack"/>
      <w:bookmarkEnd w:id="0"/>
      <w:r w:rsidRPr="00D40CC9">
        <w:rPr>
          <w:b/>
          <w:lang w:eastAsia="uk-UA"/>
        </w:rPr>
        <w:t>Додаток  1</w:t>
      </w:r>
    </w:p>
    <w:p w:rsidR="0082684B" w:rsidRPr="00D40CC9" w:rsidRDefault="0082684B" w:rsidP="00D40CC9">
      <w:pPr>
        <w:ind w:left="4956"/>
        <w:rPr>
          <w:b/>
          <w:lang w:eastAsia="uk-UA"/>
        </w:rPr>
      </w:pPr>
      <w:r>
        <w:rPr>
          <w:b/>
          <w:lang w:eastAsia="uk-UA"/>
        </w:rPr>
        <w:t>д</w:t>
      </w:r>
      <w:r w:rsidRPr="00D40CC9">
        <w:rPr>
          <w:b/>
          <w:lang w:eastAsia="uk-UA"/>
        </w:rPr>
        <w:t>о Порядку відшкодування</w:t>
      </w:r>
      <w:r>
        <w:rPr>
          <w:b/>
          <w:sz w:val="28"/>
          <w:szCs w:val="28"/>
          <w:lang w:eastAsia="uk-UA"/>
        </w:rPr>
        <w:t xml:space="preserve"> </w:t>
      </w:r>
      <w:r w:rsidRPr="00D40CC9">
        <w:rPr>
          <w:b/>
          <w:lang w:eastAsia="uk-UA"/>
        </w:rPr>
        <w:t>фактичних</w:t>
      </w:r>
      <w:r>
        <w:rPr>
          <w:b/>
          <w:sz w:val="28"/>
          <w:szCs w:val="28"/>
          <w:lang w:eastAsia="uk-UA"/>
        </w:rPr>
        <w:t xml:space="preserve"> </w:t>
      </w:r>
      <w:r w:rsidRPr="00D40CC9">
        <w:rPr>
          <w:b/>
          <w:lang w:eastAsia="uk-UA"/>
        </w:rPr>
        <w:t xml:space="preserve">витрат на копіювання </w:t>
      </w:r>
      <w:r>
        <w:rPr>
          <w:b/>
          <w:lang w:eastAsia="uk-UA"/>
        </w:rPr>
        <w:t xml:space="preserve">або друк документів, що надаються за запитами на інформацію, затвердженого рішенням </w:t>
      </w:r>
      <w:r w:rsidRPr="00D40CC9">
        <w:rPr>
          <w:b/>
          <w:lang w:eastAsia="uk-UA"/>
        </w:rPr>
        <w:t xml:space="preserve">виконавчого комітету </w:t>
      </w:r>
      <w:r>
        <w:rPr>
          <w:b/>
          <w:lang w:eastAsia="uk-UA"/>
        </w:rPr>
        <w:t>Чернівецької міської ради</w:t>
      </w:r>
    </w:p>
    <w:p w:rsidR="0082684B" w:rsidRPr="00BC10F6" w:rsidRDefault="0082684B" w:rsidP="00D40CC9">
      <w:pPr>
        <w:ind w:left="4956"/>
        <w:rPr>
          <w:b/>
          <w:lang w:eastAsia="uk-UA"/>
        </w:rPr>
      </w:pPr>
      <w:r w:rsidRPr="00BC10F6">
        <w:rPr>
          <w:b/>
          <w:u w:val="single"/>
          <w:lang w:eastAsia="uk-UA"/>
        </w:rPr>
        <w:t>22.08.2014</w:t>
      </w:r>
      <w:r w:rsidRPr="00D40CC9">
        <w:rPr>
          <w:b/>
          <w:u w:val="single"/>
          <w:lang w:eastAsia="uk-UA"/>
        </w:rPr>
        <w:t xml:space="preserve">  </w:t>
      </w:r>
      <w:r w:rsidRPr="00D40CC9">
        <w:rPr>
          <w:b/>
          <w:lang w:eastAsia="uk-UA"/>
        </w:rPr>
        <w:t xml:space="preserve">№ </w:t>
      </w:r>
      <w:r w:rsidRPr="00BC10F6">
        <w:rPr>
          <w:b/>
          <w:u w:val="single"/>
          <w:lang w:eastAsia="uk-UA"/>
        </w:rPr>
        <w:t>429/14</w:t>
      </w:r>
    </w:p>
    <w:p w:rsidR="0082684B" w:rsidRDefault="0082684B" w:rsidP="00BC10F6">
      <w:pPr>
        <w:ind w:left="4956"/>
        <w:rPr>
          <w:b/>
          <w:bCs/>
          <w:u w:val="single"/>
        </w:rPr>
      </w:pPr>
      <w:r w:rsidRPr="00BC10F6">
        <w:rPr>
          <w:b/>
          <w:lang w:eastAsia="uk-UA"/>
        </w:rPr>
        <w:t xml:space="preserve">зі змінами </w:t>
      </w:r>
      <w:r>
        <w:rPr>
          <w:b/>
          <w:lang w:eastAsia="uk-UA"/>
        </w:rPr>
        <w:t>11.03.</w:t>
      </w:r>
      <w:r w:rsidRPr="000C0658">
        <w:rPr>
          <w:b/>
          <w:bCs/>
        </w:rPr>
        <w:t>2020 №</w:t>
      </w:r>
      <w:r>
        <w:rPr>
          <w:b/>
          <w:bCs/>
        </w:rPr>
        <w:t>132/6</w:t>
      </w:r>
    </w:p>
    <w:p w:rsidR="0082684B" w:rsidRDefault="0082684B" w:rsidP="00BC10F6">
      <w:pPr>
        <w:ind w:left="4956"/>
        <w:rPr>
          <w:b/>
          <w:bCs/>
        </w:rPr>
      </w:pPr>
    </w:p>
    <w:p w:rsidR="0082684B" w:rsidRDefault="0082684B" w:rsidP="00D40CC9">
      <w:pPr>
        <w:ind w:left="4956"/>
        <w:rPr>
          <w:b/>
          <w:bCs/>
        </w:rPr>
      </w:pPr>
    </w:p>
    <w:p w:rsidR="0082684B" w:rsidRPr="002F7EE6" w:rsidRDefault="0082684B" w:rsidP="00D40CC9">
      <w:pPr>
        <w:pStyle w:val="a3"/>
        <w:spacing w:before="0" w:beforeAutospacing="0" w:after="0" w:afterAutospacing="0"/>
        <w:ind w:left="5520"/>
        <w:rPr>
          <w:bCs/>
          <w:sz w:val="28"/>
          <w:szCs w:val="28"/>
          <w:lang w:val="uk-UA"/>
        </w:rPr>
      </w:pPr>
    </w:p>
    <w:p w:rsidR="0082684B" w:rsidRDefault="0082684B" w:rsidP="003A0A8F"/>
    <w:p w:rsidR="0082684B" w:rsidRDefault="0082684B" w:rsidP="00257342">
      <w:pPr>
        <w:jc w:val="center"/>
        <w:rPr>
          <w:b/>
          <w:sz w:val="28"/>
          <w:szCs w:val="28"/>
        </w:rPr>
      </w:pPr>
      <w:r w:rsidRPr="00257342">
        <w:rPr>
          <w:b/>
          <w:sz w:val="28"/>
          <w:szCs w:val="28"/>
        </w:rPr>
        <w:t>Розмір</w:t>
      </w:r>
      <w:r>
        <w:rPr>
          <w:b/>
          <w:sz w:val="28"/>
          <w:szCs w:val="28"/>
        </w:rPr>
        <w:t xml:space="preserve">                             </w:t>
      </w:r>
    </w:p>
    <w:p w:rsidR="0082684B" w:rsidRPr="00257342" w:rsidRDefault="0082684B" w:rsidP="00257342">
      <w:pPr>
        <w:jc w:val="center"/>
        <w:rPr>
          <w:b/>
        </w:rPr>
      </w:pPr>
      <w:r w:rsidRPr="00257342">
        <w:rPr>
          <w:b/>
          <w:sz w:val="28"/>
          <w:szCs w:val="28"/>
        </w:rPr>
        <w:t>фактичних витрат на копіювання або друк документів, що надаються за запит</w:t>
      </w:r>
      <w:r>
        <w:rPr>
          <w:b/>
          <w:sz w:val="28"/>
          <w:szCs w:val="28"/>
        </w:rPr>
        <w:t>ами</w:t>
      </w:r>
      <w:r w:rsidRPr="00257342">
        <w:rPr>
          <w:b/>
          <w:sz w:val="28"/>
          <w:szCs w:val="28"/>
        </w:rPr>
        <w:t xml:space="preserve"> на інформацію</w:t>
      </w:r>
    </w:p>
    <w:p w:rsidR="0082684B" w:rsidRDefault="0082684B" w:rsidP="003A0A8F"/>
    <w:p w:rsidR="0082684B" w:rsidRDefault="0082684B" w:rsidP="003A0A8F"/>
    <w:tbl>
      <w:tblPr>
        <w:tblW w:w="959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410"/>
        <w:gridCol w:w="3827"/>
      </w:tblGrid>
      <w:tr w:rsidR="0082684B" w:rsidTr="00BA799F">
        <w:trPr>
          <w:tblCellSpacing w:w="0" w:type="dxa"/>
        </w:trPr>
        <w:tc>
          <w:tcPr>
            <w:tcW w:w="360" w:type="dxa"/>
          </w:tcPr>
          <w:p w:rsidR="0082684B" w:rsidRDefault="0082684B" w:rsidP="0036377C">
            <w:pPr>
              <w:jc w:val="center"/>
            </w:pPr>
            <w:r>
              <w:rPr>
                <w:b/>
                <w:bCs/>
              </w:rPr>
              <w:t>№</w:t>
            </w:r>
          </w:p>
        </w:tc>
        <w:tc>
          <w:tcPr>
            <w:tcW w:w="5410" w:type="dxa"/>
          </w:tcPr>
          <w:p w:rsidR="0082684B" w:rsidRPr="00257342" w:rsidRDefault="0082684B" w:rsidP="0036377C">
            <w:pPr>
              <w:jc w:val="center"/>
              <w:rPr>
                <w:sz w:val="28"/>
                <w:szCs w:val="28"/>
              </w:rPr>
            </w:pPr>
            <w:r w:rsidRPr="00257342">
              <w:rPr>
                <w:b/>
                <w:bCs/>
                <w:sz w:val="28"/>
                <w:szCs w:val="28"/>
              </w:rPr>
              <w:t>Послуга, що надається</w:t>
            </w:r>
          </w:p>
        </w:tc>
        <w:tc>
          <w:tcPr>
            <w:tcW w:w="3827" w:type="dxa"/>
          </w:tcPr>
          <w:p w:rsidR="0082684B" w:rsidRPr="00257342" w:rsidRDefault="0082684B" w:rsidP="0036377C">
            <w:pPr>
              <w:jc w:val="center"/>
              <w:rPr>
                <w:sz w:val="28"/>
                <w:szCs w:val="28"/>
              </w:rPr>
            </w:pPr>
            <w:r w:rsidRPr="00257342">
              <w:rPr>
                <w:b/>
                <w:bCs/>
                <w:sz w:val="28"/>
                <w:szCs w:val="28"/>
              </w:rPr>
              <w:t xml:space="preserve">Розмір </w:t>
            </w:r>
            <w:r>
              <w:rPr>
                <w:b/>
                <w:bCs/>
                <w:sz w:val="28"/>
                <w:szCs w:val="28"/>
              </w:rPr>
              <w:t>витрат на виготовлення однієї сторінки</w:t>
            </w:r>
          </w:p>
        </w:tc>
      </w:tr>
      <w:tr w:rsidR="0082684B" w:rsidTr="00BA799F">
        <w:trPr>
          <w:tblCellSpacing w:w="0" w:type="dxa"/>
        </w:trPr>
        <w:tc>
          <w:tcPr>
            <w:tcW w:w="360" w:type="dxa"/>
          </w:tcPr>
          <w:p w:rsidR="0082684B" w:rsidRPr="00257342" w:rsidRDefault="0082684B" w:rsidP="0036377C">
            <w:pPr>
              <w:jc w:val="center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>1</w:t>
            </w:r>
          </w:p>
        </w:tc>
        <w:tc>
          <w:tcPr>
            <w:tcW w:w="5410" w:type="dxa"/>
          </w:tcPr>
          <w:p w:rsidR="0082684B" w:rsidRPr="00257342" w:rsidRDefault="0082684B" w:rsidP="00BA799F">
            <w:pPr>
              <w:ind w:left="120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 xml:space="preserve">Копіювання або друк документів формату </w:t>
            </w:r>
            <w:r>
              <w:rPr>
                <w:sz w:val="28"/>
                <w:szCs w:val="28"/>
              </w:rPr>
              <w:t xml:space="preserve">   </w:t>
            </w:r>
            <w:r w:rsidRPr="00257342">
              <w:rPr>
                <w:sz w:val="28"/>
                <w:szCs w:val="28"/>
              </w:rPr>
              <w:t>А4 та меншого розміру (в тому числі двосторонній друк)</w:t>
            </w:r>
          </w:p>
        </w:tc>
        <w:tc>
          <w:tcPr>
            <w:tcW w:w="3827" w:type="dxa"/>
          </w:tcPr>
          <w:p w:rsidR="0082684B" w:rsidRPr="00257342" w:rsidRDefault="0082684B" w:rsidP="00BA799F">
            <w:pPr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Pr="00257342">
              <w:rPr>
                <w:sz w:val="28"/>
                <w:szCs w:val="28"/>
              </w:rPr>
              <w:t xml:space="preserve">% розміру </w:t>
            </w:r>
            <w:r>
              <w:rPr>
                <w:sz w:val="28"/>
                <w:szCs w:val="28"/>
              </w:rPr>
              <w:t>прожиткового мінімуму для працездатних осіб</w:t>
            </w:r>
            <w:r w:rsidRPr="00257342">
              <w:rPr>
                <w:sz w:val="28"/>
                <w:szCs w:val="28"/>
              </w:rPr>
              <w:t xml:space="preserve"> </w:t>
            </w:r>
          </w:p>
        </w:tc>
      </w:tr>
      <w:tr w:rsidR="0082684B" w:rsidTr="00BA799F">
        <w:trPr>
          <w:tblCellSpacing w:w="0" w:type="dxa"/>
        </w:trPr>
        <w:tc>
          <w:tcPr>
            <w:tcW w:w="360" w:type="dxa"/>
          </w:tcPr>
          <w:p w:rsidR="0082684B" w:rsidRPr="00257342" w:rsidRDefault="0082684B" w:rsidP="0036377C">
            <w:pPr>
              <w:jc w:val="center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>2</w:t>
            </w:r>
          </w:p>
        </w:tc>
        <w:tc>
          <w:tcPr>
            <w:tcW w:w="5410" w:type="dxa"/>
          </w:tcPr>
          <w:p w:rsidR="0082684B" w:rsidRPr="00257342" w:rsidRDefault="0082684B" w:rsidP="00BA799F">
            <w:pPr>
              <w:ind w:left="120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>Копіювання або друк документів формату А3 та більшого розміру (в тому числі двосторонній друк)</w:t>
            </w:r>
          </w:p>
        </w:tc>
        <w:tc>
          <w:tcPr>
            <w:tcW w:w="3827" w:type="dxa"/>
          </w:tcPr>
          <w:p w:rsidR="0082684B" w:rsidRPr="00257342" w:rsidRDefault="0082684B" w:rsidP="00BA799F">
            <w:pPr>
              <w:ind w:left="110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0,3</w:t>
            </w:r>
            <w:r w:rsidRPr="00257342">
              <w:rPr>
                <w:sz w:val="28"/>
                <w:szCs w:val="28"/>
              </w:rPr>
              <w:t xml:space="preserve">% розміру </w:t>
            </w:r>
            <w:r>
              <w:rPr>
                <w:sz w:val="28"/>
                <w:szCs w:val="28"/>
              </w:rPr>
              <w:t>прожиткового мінімуму для працездатних осіб</w:t>
            </w:r>
          </w:p>
        </w:tc>
      </w:tr>
      <w:tr w:rsidR="0082684B" w:rsidTr="00BA799F">
        <w:trPr>
          <w:tblCellSpacing w:w="0" w:type="dxa"/>
        </w:trPr>
        <w:tc>
          <w:tcPr>
            <w:tcW w:w="360" w:type="dxa"/>
          </w:tcPr>
          <w:p w:rsidR="0082684B" w:rsidRPr="00257342" w:rsidRDefault="0082684B" w:rsidP="0036377C">
            <w:pPr>
              <w:jc w:val="center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>3</w:t>
            </w:r>
          </w:p>
        </w:tc>
        <w:tc>
          <w:tcPr>
            <w:tcW w:w="5410" w:type="dxa"/>
          </w:tcPr>
          <w:p w:rsidR="0082684B" w:rsidRPr="00257342" w:rsidRDefault="0082684B" w:rsidP="00BA799F">
            <w:pPr>
              <w:ind w:left="120"/>
              <w:rPr>
                <w:sz w:val="28"/>
                <w:szCs w:val="28"/>
              </w:rPr>
            </w:pPr>
            <w:r w:rsidRPr="00257342">
              <w:rPr>
                <w:sz w:val="28"/>
                <w:szCs w:val="28"/>
              </w:rPr>
              <w:t>Копіювання або друк документів будь - 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3827" w:type="dxa"/>
          </w:tcPr>
          <w:p w:rsidR="0082684B" w:rsidRPr="00257342" w:rsidRDefault="0082684B" w:rsidP="00BA799F">
            <w:pPr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257342">
              <w:rPr>
                <w:sz w:val="28"/>
                <w:szCs w:val="28"/>
              </w:rPr>
              <w:t xml:space="preserve">% розміру </w:t>
            </w:r>
            <w:r>
              <w:rPr>
                <w:sz w:val="28"/>
                <w:szCs w:val="28"/>
              </w:rPr>
              <w:t>прожиткового мінімуму для працездатних осіб</w:t>
            </w:r>
            <w:r w:rsidRPr="00257342">
              <w:rPr>
                <w:sz w:val="28"/>
                <w:szCs w:val="28"/>
              </w:rPr>
              <w:t xml:space="preserve"> </w:t>
            </w:r>
          </w:p>
        </w:tc>
      </w:tr>
      <w:tr w:rsidR="0082684B" w:rsidTr="00BA799F">
        <w:trPr>
          <w:tblCellSpacing w:w="0" w:type="dxa"/>
        </w:trPr>
        <w:tc>
          <w:tcPr>
            <w:tcW w:w="360" w:type="dxa"/>
          </w:tcPr>
          <w:p w:rsidR="0082684B" w:rsidRPr="00257342" w:rsidRDefault="0082684B" w:rsidP="0036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10" w:type="dxa"/>
          </w:tcPr>
          <w:p w:rsidR="0082684B" w:rsidRPr="00257342" w:rsidRDefault="0082684B" w:rsidP="00BA799F">
            <w:pPr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цифрових копій документів шляхом сканування</w:t>
            </w:r>
          </w:p>
        </w:tc>
        <w:tc>
          <w:tcPr>
            <w:tcW w:w="3827" w:type="dxa"/>
          </w:tcPr>
          <w:p w:rsidR="0082684B" w:rsidRDefault="0082684B" w:rsidP="00BA799F">
            <w:pPr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Pr="00257342">
              <w:rPr>
                <w:sz w:val="28"/>
                <w:szCs w:val="28"/>
              </w:rPr>
              <w:t xml:space="preserve">% розміру </w:t>
            </w:r>
            <w:r>
              <w:rPr>
                <w:sz w:val="28"/>
                <w:szCs w:val="28"/>
              </w:rPr>
              <w:t>прожиткового мінімуму для працездатних осіб</w:t>
            </w:r>
          </w:p>
        </w:tc>
      </w:tr>
    </w:tbl>
    <w:p w:rsidR="0082684B" w:rsidRDefault="0082684B" w:rsidP="003A0A8F">
      <w:r>
        <w:t> </w:t>
      </w:r>
    </w:p>
    <w:p w:rsidR="0082684B" w:rsidRDefault="0082684B" w:rsidP="001D2970">
      <w:pPr>
        <w:spacing w:before="60" w:after="60"/>
        <w:ind w:firstLine="567"/>
      </w:pPr>
    </w:p>
    <w:p w:rsidR="0082684B" w:rsidRPr="006C3B18" w:rsidRDefault="0082684B" w:rsidP="001D2970">
      <w:pPr>
        <w:pStyle w:val="a3"/>
        <w:spacing w:before="60" w:beforeAutospacing="0" w:after="60" w:afterAutospacing="0"/>
        <w:ind w:firstLine="567"/>
        <w:jc w:val="both"/>
        <w:rPr>
          <w:sz w:val="28"/>
          <w:szCs w:val="28"/>
          <w:lang w:val="uk-UA"/>
        </w:rPr>
      </w:pPr>
      <w:r w:rsidRPr="006C3B18">
        <w:rPr>
          <w:bCs/>
          <w:sz w:val="28"/>
          <w:szCs w:val="28"/>
          <w:lang w:val="uk-UA"/>
        </w:rPr>
        <w:t>Примітка: р</w:t>
      </w:r>
      <w:r w:rsidRPr="006C3B18">
        <w:rPr>
          <w:sz w:val="28"/>
          <w:szCs w:val="28"/>
          <w:lang w:val="uk-UA"/>
        </w:rPr>
        <w:t xml:space="preserve">озмір прожиткового мінімуму для працездатних осіб за </w:t>
      </w:r>
      <w:r>
        <w:rPr>
          <w:sz w:val="28"/>
          <w:szCs w:val="28"/>
          <w:lang w:val="uk-UA"/>
        </w:rPr>
        <w:t>виготовлення однієї сторінки встановлюється</w:t>
      </w:r>
      <w:r w:rsidRPr="006C3B18">
        <w:rPr>
          <w:bCs/>
          <w:sz w:val="28"/>
          <w:szCs w:val="28"/>
          <w:lang w:val="uk-UA"/>
        </w:rPr>
        <w:t xml:space="preserve"> </w:t>
      </w:r>
      <w:r w:rsidRPr="006C3B18">
        <w:rPr>
          <w:sz w:val="28"/>
          <w:szCs w:val="28"/>
          <w:lang w:val="uk-UA"/>
        </w:rPr>
        <w:t>на дату копіювання або друку документів.</w:t>
      </w:r>
    </w:p>
    <w:p w:rsidR="0082684B" w:rsidRPr="006C3B18" w:rsidRDefault="0082684B" w:rsidP="001D2970">
      <w:pPr>
        <w:pStyle w:val="a3"/>
        <w:spacing w:before="60" w:beforeAutospacing="0" w:after="60" w:afterAutospacing="0"/>
        <w:ind w:firstLine="567"/>
        <w:jc w:val="both"/>
        <w:rPr>
          <w:sz w:val="28"/>
          <w:szCs w:val="28"/>
          <w:lang w:val="uk-UA"/>
        </w:rPr>
      </w:pPr>
    </w:p>
    <w:p w:rsidR="0082684B" w:rsidRPr="006C3B18" w:rsidRDefault="0082684B" w:rsidP="001D2970">
      <w:pPr>
        <w:pStyle w:val="a3"/>
        <w:spacing w:before="60" w:beforeAutospacing="0" w:after="60" w:afterAutospacing="0"/>
        <w:ind w:firstLine="567"/>
        <w:jc w:val="both"/>
        <w:rPr>
          <w:sz w:val="28"/>
          <w:szCs w:val="28"/>
          <w:lang w:val="uk-UA"/>
        </w:rPr>
      </w:pPr>
    </w:p>
    <w:p w:rsidR="0082684B" w:rsidRDefault="0082684B" w:rsidP="002450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2684B" w:rsidRPr="00466198" w:rsidRDefault="0082684B" w:rsidP="002450C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66198">
        <w:rPr>
          <w:b/>
          <w:sz w:val="28"/>
          <w:szCs w:val="28"/>
          <w:lang w:val="uk-UA"/>
        </w:rPr>
        <w:t>Секретар виконавчого комітету</w:t>
      </w:r>
    </w:p>
    <w:p w:rsidR="0082684B" w:rsidRPr="00257342" w:rsidRDefault="0082684B" w:rsidP="002450C9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466198">
        <w:rPr>
          <w:b/>
          <w:sz w:val="28"/>
          <w:szCs w:val="28"/>
          <w:lang w:val="uk-UA"/>
        </w:rPr>
        <w:t>Чернівецької міської ради                                                           А.Бабюк</w:t>
      </w:r>
    </w:p>
    <w:p w:rsidR="0082684B" w:rsidRPr="00257342" w:rsidRDefault="0082684B"/>
    <w:sectPr w:rsidR="0082684B" w:rsidRPr="00257342" w:rsidSect="00AC57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A8F"/>
    <w:rsid w:val="0000018E"/>
    <w:rsid w:val="00007386"/>
    <w:rsid w:val="000561A0"/>
    <w:rsid w:val="000C0658"/>
    <w:rsid w:val="000C531E"/>
    <w:rsid w:val="000E0363"/>
    <w:rsid w:val="00102B6F"/>
    <w:rsid w:val="00112C3D"/>
    <w:rsid w:val="00125865"/>
    <w:rsid w:val="00176671"/>
    <w:rsid w:val="00182C91"/>
    <w:rsid w:val="00183F33"/>
    <w:rsid w:val="00186292"/>
    <w:rsid w:val="001A19FD"/>
    <w:rsid w:val="001A3C9B"/>
    <w:rsid w:val="001C2341"/>
    <w:rsid w:val="001D2970"/>
    <w:rsid w:val="001E61B2"/>
    <w:rsid w:val="002239E3"/>
    <w:rsid w:val="002450C9"/>
    <w:rsid w:val="00257342"/>
    <w:rsid w:val="00272CC6"/>
    <w:rsid w:val="0027395B"/>
    <w:rsid w:val="00283E20"/>
    <w:rsid w:val="002C445C"/>
    <w:rsid w:val="002D17C5"/>
    <w:rsid w:val="002D7508"/>
    <w:rsid w:val="002E3A86"/>
    <w:rsid w:val="002F7EE6"/>
    <w:rsid w:val="003167BF"/>
    <w:rsid w:val="00324C77"/>
    <w:rsid w:val="00337150"/>
    <w:rsid w:val="0036377C"/>
    <w:rsid w:val="00371C43"/>
    <w:rsid w:val="003A0A8F"/>
    <w:rsid w:val="003E7E0D"/>
    <w:rsid w:val="004018A1"/>
    <w:rsid w:val="00401A6D"/>
    <w:rsid w:val="00407B83"/>
    <w:rsid w:val="00415BDE"/>
    <w:rsid w:val="004355EA"/>
    <w:rsid w:val="004526C9"/>
    <w:rsid w:val="00466198"/>
    <w:rsid w:val="004A3D57"/>
    <w:rsid w:val="004C0BE1"/>
    <w:rsid w:val="004D1F5F"/>
    <w:rsid w:val="004E695D"/>
    <w:rsid w:val="0052236F"/>
    <w:rsid w:val="00561E00"/>
    <w:rsid w:val="0056602F"/>
    <w:rsid w:val="005743AF"/>
    <w:rsid w:val="00586BBD"/>
    <w:rsid w:val="005B0ECE"/>
    <w:rsid w:val="005B22A3"/>
    <w:rsid w:val="005B3BA3"/>
    <w:rsid w:val="005B3F6B"/>
    <w:rsid w:val="005C2A70"/>
    <w:rsid w:val="006025DF"/>
    <w:rsid w:val="00610742"/>
    <w:rsid w:val="006164FB"/>
    <w:rsid w:val="00622013"/>
    <w:rsid w:val="00696429"/>
    <w:rsid w:val="006A3A86"/>
    <w:rsid w:val="006C3B18"/>
    <w:rsid w:val="006D403B"/>
    <w:rsid w:val="006E2647"/>
    <w:rsid w:val="006E3D72"/>
    <w:rsid w:val="006E6CF5"/>
    <w:rsid w:val="007219FC"/>
    <w:rsid w:val="007261C2"/>
    <w:rsid w:val="00732C2E"/>
    <w:rsid w:val="0073701B"/>
    <w:rsid w:val="007554BE"/>
    <w:rsid w:val="00756558"/>
    <w:rsid w:val="00763B39"/>
    <w:rsid w:val="00777331"/>
    <w:rsid w:val="007778C0"/>
    <w:rsid w:val="007836E3"/>
    <w:rsid w:val="0078761D"/>
    <w:rsid w:val="007937D3"/>
    <w:rsid w:val="007C38D3"/>
    <w:rsid w:val="007E5789"/>
    <w:rsid w:val="00823F0E"/>
    <w:rsid w:val="0082684B"/>
    <w:rsid w:val="00883A49"/>
    <w:rsid w:val="00890309"/>
    <w:rsid w:val="008959EE"/>
    <w:rsid w:val="008A104B"/>
    <w:rsid w:val="00914CA4"/>
    <w:rsid w:val="00953317"/>
    <w:rsid w:val="00955E19"/>
    <w:rsid w:val="00966243"/>
    <w:rsid w:val="00972524"/>
    <w:rsid w:val="0098257A"/>
    <w:rsid w:val="0099095F"/>
    <w:rsid w:val="009D0BA0"/>
    <w:rsid w:val="009D4A44"/>
    <w:rsid w:val="009D7003"/>
    <w:rsid w:val="00A11699"/>
    <w:rsid w:val="00A132C3"/>
    <w:rsid w:val="00A26DCF"/>
    <w:rsid w:val="00A27AD0"/>
    <w:rsid w:val="00A56C54"/>
    <w:rsid w:val="00A90E66"/>
    <w:rsid w:val="00A9386B"/>
    <w:rsid w:val="00AA29F5"/>
    <w:rsid w:val="00AC57DD"/>
    <w:rsid w:val="00AD17AD"/>
    <w:rsid w:val="00AD4942"/>
    <w:rsid w:val="00B059A0"/>
    <w:rsid w:val="00B17660"/>
    <w:rsid w:val="00B311DB"/>
    <w:rsid w:val="00B41B52"/>
    <w:rsid w:val="00B56E79"/>
    <w:rsid w:val="00B83B9E"/>
    <w:rsid w:val="00BA799F"/>
    <w:rsid w:val="00BC10F6"/>
    <w:rsid w:val="00BD7145"/>
    <w:rsid w:val="00C06EE9"/>
    <w:rsid w:val="00C344B8"/>
    <w:rsid w:val="00C66890"/>
    <w:rsid w:val="00C76E4F"/>
    <w:rsid w:val="00CC0F91"/>
    <w:rsid w:val="00CF304D"/>
    <w:rsid w:val="00D07B3E"/>
    <w:rsid w:val="00D12790"/>
    <w:rsid w:val="00D40CC9"/>
    <w:rsid w:val="00D41AEC"/>
    <w:rsid w:val="00D514E9"/>
    <w:rsid w:val="00D72335"/>
    <w:rsid w:val="00D83D9F"/>
    <w:rsid w:val="00D904AC"/>
    <w:rsid w:val="00DA056C"/>
    <w:rsid w:val="00DC050B"/>
    <w:rsid w:val="00DE4343"/>
    <w:rsid w:val="00DF1063"/>
    <w:rsid w:val="00DF2D61"/>
    <w:rsid w:val="00EB02CA"/>
    <w:rsid w:val="00EB151A"/>
    <w:rsid w:val="00EE1524"/>
    <w:rsid w:val="00EE5F2C"/>
    <w:rsid w:val="00EE63B1"/>
    <w:rsid w:val="00F15933"/>
    <w:rsid w:val="00F411CD"/>
    <w:rsid w:val="00F454D4"/>
    <w:rsid w:val="00F45A45"/>
    <w:rsid w:val="00F73A0A"/>
    <w:rsid w:val="00F83446"/>
    <w:rsid w:val="00F83722"/>
    <w:rsid w:val="00F83884"/>
    <w:rsid w:val="00F931A6"/>
    <w:rsid w:val="00FA4CA0"/>
    <w:rsid w:val="00FB0B6E"/>
    <w:rsid w:val="00FD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F6EFF987-AD7A-41DC-8C37-106F4080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A8F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02B6F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02B6F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3A0A8F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A26D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26DCF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26DCF"/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A26DCF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2020-02-07T09:54:00Z</cp:lastPrinted>
  <dcterms:created xsi:type="dcterms:W3CDTF">2020-04-16T11:20:00Z</dcterms:created>
  <dcterms:modified xsi:type="dcterms:W3CDTF">2020-04-16T11:20:00Z</dcterms:modified>
</cp:coreProperties>
</file>