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07" w:rsidRDefault="00E3660F" w:rsidP="00A52807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767840" cy="731520"/>
                <wp:effectExtent l="0" t="0" r="3810" b="381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807" w:rsidRPr="009161BD" w:rsidRDefault="00A52807" w:rsidP="00A528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39.2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nIegg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" stroked="f">
                <v:textbox>
                  <w:txbxContent>
                    <w:p w:rsidR="00A52807" w:rsidRPr="009161BD" w:rsidRDefault="00A52807" w:rsidP="00A52807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A52807" w:rsidRDefault="00A52807" w:rsidP="00A52807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D326C" w:rsidRPr="00A52807" w:rsidRDefault="005D326C" w:rsidP="005D326C">
      <w:pPr>
        <w:rPr>
          <w:b/>
          <w:sz w:val="32"/>
          <w:szCs w:val="32"/>
        </w:rPr>
      </w:pPr>
    </w:p>
    <w:p w:rsidR="005D326C" w:rsidRDefault="00A55EA9" w:rsidP="005D326C">
      <w:pPr>
        <w:rPr>
          <w:sz w:val="28"/>
          <w:szCs w:val="28"/>
        </w:rPr>
      </w:pPr>
      <w:r w:rsidRPr="00A55EA9">
        <w:rPr>
          <w:sz w:val="28"/>
          <w:szCs w:val="28"/>
          <w:u w:val="single"/>
          <w:lang w:val="uk-UA"/>
        </w:rPr>
        <w:t>25.02.</w:t>
      </w:r>
      <w:r w:rsidR="00201DCE">
        <w:rPr>
          <w:sz w:val="28"/>
          <w:szCs w:val="28"/>
          <w:u w:val="single"/>
          <w:lang w:val="uk-UA"/>
        </w:rPr>
        <w:t>2020</w:t>
      </w:r>
      <w:r w:rsidR="005D326C" w:rsidRPr="00254B5F">
        <w:rPr>
          <w:sz w:val="28"/>
          <w:szCs w:val="28"/>
          <w:lang w:val="uk-UA"/>
        </w:rPr>
        <w:t xml:space="preserve"> </w:t>
      </w:r>
      <w:r w:rsidR="005D326C">
        <w:rPr>
          <w:sz w:val="28"/>
          <w:szCs w:val="28"/>
          <w:lang w:val="uk-UA"/>
        </w:rPr>
        <w:t xml:space="preserve"> </w:t>
      </w:r>
      <w:r w:rsidR="005D326C" w:rsidRPr="009161BD">
        <w:rPr>
          <w:sz w:val="28"/>
          <w:szCs w:val="28"/>
        </w:rPr>
        <w:t xml:space="preserve">№ </w:t>
      </w:r>
      <w:r w:rsidR="001A7799" w:rsidRPr="001A7799">
        <w:rPr>
          <w:sz w:val="28"/>
          <w:szCs w:val="28"/>
          <w:u w:val="single"/>
          <w:lang w:val="uk-UA"/>
        </w:rPr>
        <w:t>89/5</w:t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  <w:t xml:space="preserve">            </w:t>
      </w:r>
      <w:r w:rsidR="005D326C">
        <w:rPr>
          <w:sz w:val="28"/>
          <w:szCs w:val="28"/>
        </w:rPr>
        <w:t xml:space="preserve">  </w:t>
      </w:r>
      <w:r w:rsidR="005D326C" w:rsidRPr="009161BD">
        <w:rPr>
          <w:sz w:val="28"/>
          <w:szCs w:val="28"/>
        </w:rPr>
        <w:t>м.Чернівці</w:t>
      </w:r>
    </w:p>
    <w:p w:rsidR="00FF32FA" w:rsidRPr="009D5C77" w:rsidRDefault="00FF32FA">
      <w:pPr>
        <w:jc w:val="both"/>
        <w:rPr>
          <w:b/>
          <w:bCs/>
          <w:sz w:val="28"/>
          <w:szCs w:val="28"/>
          <w:lang w:val="uk-UA"/>
        </w:rPr>
      </w:pPr>
    </w:p>
    <w:p w:rsidR="009D5C77" w:rsidRDefault="009D5C77" w:rsidP="009D5C77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Про зняття на довивчення про</w:t>
      </w:r>
      <w:r w:rsidR="00327C2B">
        <w:rPr>
          <w:b/>
          <w:sz w:val="28"/>
          <w:lang w:val="uk-UA"/>
        </w:rPr>
        <w:t>є</w:t>
      </w:r>
      <w:r>
        <w:rPr>
          <w:b/>
          <w:sz w:val="28"/>
        </w:rPr>
        <w:t>кту рішення виконавчого комітету міської ради «</w:t>
      </w:r>
      <w:r>
        <w:rPr>
          <w:b/>
          <w:bCs/>
          <w:sz w:val="28"/>
          <w:szCs w:val="28"/>
          <w:lang w:val="uk-UA"/>
        </w:rPr>
        <w:t>Про надання дозволу на продаж частини об</w:t>
      </w:r>
      <w:r w:rsidRPr="005D326C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єкта нерухомості</w:t>
      </w:r>
      <w:r>
        <w:rPr>
          <w:b/>
          <w:sz w:val="28"/>
          <w:szCs w:val="28"/>
        </w:rPr>
        <w:t>»</w:t>
      </w:r>
      <w:bookmarkEnd w:id="0"/>
    </w:p>
    <w:p w:rsidR="009D5C77" w:rsidRPr="00A52807" w:rsidRDefault="009D5C77">
      <w:pPr>
        <w:jc w:val="both"/>
        <w:rPr>
          <w:b/>
          <w:bCs/>
          <w:sz w:val="16"/>
          <w:szCs w:val="16"/>
          <w:lang w:val="uk-UA"/>
        </w:rPr>
      </w:pPr>
    </w:p>
    <w:p w:rsidR="00FF32FA" w:rsidRDefault="00FF32FA">
      <w:pPr>
        <w:pStyle w:val="a4"/>
      </w:pPr>
    </w:p>
    <w:p w:rsidR="00201DCE" w:rsidRDefault="00FF5D7C" w:rsidP="00201DCE">
      <w:pPr>
        <w:pStyle w:val="a4"/>
        <w:rPr>
          <w:bCs/>
          <w:szCs w:val="28"/>
        </w:rPr>
      </w:pPr>
      <w:r w:rsidRPr="00D96E53">
        <w:tab/>
      </w:r>
      <w:r>
        <w:rPr>
          <w:szCs w:val="28"/>
        </w:rPr>
        <w:t>Відповідно до статей</w:t>
      </w:r>
      <w:r w:rsidRPr="00FA4135">
        <w:rPr>
          <w:szCs w:val="28"/>
        </w:rPr>
        <w:t xml:space="preserve"> 30</w:t>
      </w:r>
      <w:r>
        <w:rPr>
          <w:szCs w:val="28"/>
        </w:rPr>
        <w:t>, 59</w:t>
      </w:r>
      <w:r w:rsidRPr="00FA4135">
        <w:rPr>
          <w:szCs w:val="28"/>
        </w:rPr>
        <w:t xml:space="preserve"> Закону України "Про місцеве самоврядування в Україні"</w:t>
      </w:r>
      <w:r w:rsidR="00FF32FA">
        <w:t xml:space="preserve">,  статті 362 Цивільного </w:t>
      </w:r>
      <w:r w:rsidR="00E63EED">
        <w:t>к</w:t>
      </w:r>
      <w:r w:rsidR="00FF32FA">
        <w:t xml:space="preserve">одексу України, рішення Чернівецької міської ради </w:t>
      </w:r>
      <w:r w:rsidR="00A87CA4">
        <w:rPr>
          <w:lang w:val="en-US"/>
        </w:rPr>
        <w:t>V</w:t>
      </w:r>
      <w:r w:rsidR="00A87CA4">
        <w:t xml:space="preserve">І скликання </w:t>
      </w:r>
      <w:r w:rsidR="00FF32FA">
        <w:t xml:space="preserve">від </w:t>
      </w:r>
      <w:r w:rsidR="005D326C">
        <w:t>31</w:t>
      </w:r>
      <w:r w:rsidR="00FF32FA">
        <w:t>.</w:t>
      </w:r>
      <w:r w:rsidR="005D326C">
        <w:t>03</w:t>
      </w:r>
      <w:r w:rsidR="00FF32FA">
        <w:t>.20</w:t>
      </w:r>
      <w:r w:rsidR="005D326C">
        <w:t>11</w:t>
      </w:r>
      <w:r w:rsidR="00FF32FA">
        <w:t>р</w:t>
      </w:r>
      <w:r w:rsidR="005D326C">
        <w:t>.</w:t>
      </w:r>
      <w:r w:rsidR="00FF32FA">
        <w:t xml:space="preserve"> </w:t>
      </w:r>
      <w:r w:rsidR="00201DCE">
        <w:t>№ 100 “Про визначення правового режиму реалізації майна, що визнане судом відумерлим”, розглянувши матеріали, подані департаментом житлово-комунального господарства міської ради, заяв</w:t>
      </w:r>
      <w:r w:rsidR="00327C2B">
        <w:t>у</w:t>
      </w:r>
      <w:r w:rsidR="00201DCE">
        <w:t xml:space="preserve"> громадянки Лаптєвої Світлани Миколаївни від 02.01.2020 р. № Л-2-01/10, </w:t>
      </w:r>
      <w:r w:rsidR="00327C2B">
        <w:t xml:space="preserve">та беручи до уваги пропозиції членів виконавчого комітету міської ради, </w:t>
      </w:r>
      <w:r w:rsidR="00201DCE">
        <w:rPr>
          <w:bCs/>
          <w:szCs w:val="28"/>
        </w:rPr>
        <w:t xml:space="preserve">виконавчий комітет Чернівецької міської ради </w:t>
      </w:r>
    </w:p>
    <w:p w:rsidR="005D326C" w:rsidRPr="009D5C77" w:rsidRDefault="005D326C" w:rsidP="005D326C">
      <w:pPr>
        <w:pStyle w:val="a4"/>
        <w:rPr>
          <w:b/>
          <w:szCs w:val="28"/>
        </w:rPr>
      </w:pPr>
    </w:p>
    <w:p w:rsidR="005D326C" w:rsidRDefault="005D326C" w:rsidP="005D32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В  И  Р  І  Ш  И  В  : </w:t>
      </w:r>
    </w:p>
    <w:p w:rsidR="00FF32FA" w:rsidRPr="009D5C77" w:rsidRDefault="00FF32FA">
      <w:pPr>
        <w:rPr>
          <w:sz w:val="28"/>
          <w:szCs w:val="28"/>
          <w:lang w:val="uk-UA"/>
        </w:rPr>
      </w:pPr>
    </w:p>
    <w:p w:rsidR="009D5C77" w:rsidRPr="00881EA9" w:rsidRDefault="00FF32FA" w:rsidP="009D5C77">
      <w:pPr>
        <w:tabs>
          <w:tab w:val="num" w:pos="360"/>
          <w:tab w:val="left" w:pos="540"/>
        </w:tabs>
        <w:jc w:val="both"/>
        <w:rPr>
          <w:b/>
          <w:sz w:val="28"/>
        </w:rPr>
      </w:pPr>
      <w:r>
        <w:tab/>
      </w:r>
      <w:r w:rsidR="009D5C77">
        <w:rPr>
          <w:sz w:val="28"/>
        </w:rPr>
        <w:tab/>
      </w:r>
      <w:r w:rsidR="009D5C77">
        <w:rPr>
          <w:sz w:val="28"/>
          <w:lang w:val="uk-UA"/>
        </w:rPr>
        <w:tab/>
      </w:r>
      <w:r w:rsidR="009D5C77">
        <w:rPr>
          <w:b/>
          <w:sz w:val="28"/>
        </w:rPr>
        <w:t xml:space="preserve">1. </w:t>
      </w:r>
      <w:r w:rsidR="009D5C77" w:rsidRPr="00881EA9">
        <w:rPr>
          <w:sz w:val="28"/>
        </w:rPr>
        <w:t>Зняти</w:t>
      </w:r>
      <w:r w:rsidR="009D5C77">
        <w:rPr>
          <w:b/>
          <w:sz w:val="28"/>
        </w:rPr>
        <w:t xml:space="preserve"> </w:t>
      </w:r>
      <w:r w:rsidR="009D5C77" w:rsidRPr="00881EA9">
        <w:rPr>
          <w:sz w:val="28"/>
        </w:rPr>
        <w:t xml:space="preserve">на </w:t>
      </w:r>
      <w:r w:rsidR="00327C2B">
        <w:rPr>
          <w:sz w:val="28"/>
        </w:rPr>
        <w:t>довивчення про</w:t>
      </w:r>
      <w:r w:rsidR="00327C2B">
        <w:rPr>
          <w:sz w:val="28"/>
          <w:lang w:val="uk-UA"/>
        </w:rPr>
        <w:t>є</w:t>
      </w:r>
      <w:r w:rsidR="009D5C77">
        <w:rPr>
          <w:sz w:val="28"/>
        </w:rPr>
        <w:t>кт рішення виконавчого комітету міської ради</w:t>
      </w:r>
      <w:r w:rsidR="009D5C77" w:rsidRPr="00881EA9">
        <w:rPr>
          <w:b/>
          <w:sz w:val="28"/>
        </w:rPr>
        <w:t xml:space="preserve"> </w:t>
      </w:r>
      <w:r w:rsidR="009D5C77" w:rsidRPr="00881EA9">
        <w:rPr>
          <w:sz w:val="28"/>
        </w:rPr>
        <w:t>«</w:t>
      </w:r>
      <w:r w:rsidR="009D5C77" w:rsidRPr="009D5C77">
        <w:rPr>
          <w:bCs/>
          <w:sz w:val="28"/>
          <w:szCs w:val="28"/>
          <w:lang w:val="uk-UA"/>
        </w:rPr>
        <w:t>Про надання дозволу на продаж частини об’єкта нерухомості</w:t>
      </w:r>
      <w:r w:rsidR="009D5C77" w:rsidRPr="00A205B0">
        <w:rPr>
          <w:sz w:val="28"/>
          <w:szCs w:val="28"/>
        </w:rPr>
        <w:t>»</w:t>
      </w:r>
      <w:r w:rsidR="009D5C77">
        <w:rPr>
          <w:sz w:val="28"/>
          <w:szCs w:val="28"/>
        </w:rPr>
        <w:t>.</w:t>
      </w:r>
    </w:p>
    <w:p w:rsidR="00E76577" w:rsidRPr="009D5C77" w:rsidRDefault="00E76577" w:rsidP="00B75CE9">
      <w:pPr>
        <w:pStyle w:val="a4"/>
        <w:rPr>
          <w:lang w:val="ru-RU"/>
        </w:rPr>
      </w:pPr>
    </w:p>
    <w:p w:rsidR="00E76577" w:rsidRDefault="00CE26BE" w:rsidP="00E76577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 w:rsidRPr="00A52807">
        <w:rPr>
          <w:lang w:val="uk-UA"/>
        </w:rPr>
        <w:t xml:space="preserve">     </w:t>
      </w:r>
      <w:r w:rsidR="00C546D8" w:rsidRPr="00A52807">
        <w:rPr>
          <w:lang w:val="uk-UA"/>
        </w:rPr>
        <w:tab/>
      </w:r>
      <w:r w:rsidR="00D41A24" w:rsidRPr="00A52807">
        <w:rPr>
          <w:lang w:val="uk-UA"/>
        </w:rPr>
        <w:t xml:space="preserve">      </w:t>
      </w:r>
      <w:r w:rsidR="009D5C77">
        <w:rPr>
          <w:b/>
          <w:sz w:val="28"/>
          <w:szCs w:val="28"/>
          <w:lang w:val="uk-UA"/>
        </w:rPr>
        <w:t>2</w:t>
      </w:r>
      <w:r w:rsidRPr="00A52807">
        <w:rPr>
          <w:b/>
          <w:sz w:val="28"/>
          <w:szCs w:val="28"/>
          <w:lang w:val="uk-UA"/>
        </w:rPr>
        <w:t>.</w:t>
      </w:r>
      <w:r w:rsidRPr="00A52807">
        <w:rPr>
          <w:lang w:val="uk-UA"/>
        </w:rPr>
        <w:t xml:space="preserve"> </w:t>
      </w:r>
      <w:r w:rsidR="00E76577" w:rsidRPr="00D64939">
        <w:rPr>
          <w:sz w:val="28"/>
          <w:szCs w:val="28"/>
          <w:lang w:val="uk-UA"/>
        </w:rPr>
        <w:t xml:space="preserve">Рішення набирає чинності з дня його </w:t>
      </w:r>
      <w:r w:rsidR="00E76577" w:rsidRPr="00D64939">
        <w:rPr>
          <w:color w:val="000000"/>
          <w:spacing w:val="-1"/>
          <w:sz w:val="28"/>
          <w:szCs w:val="28"/>
          <w:lang w:val="uk-UA"/>
        </w:rPr>
        <w:t>оприлюдненн</w:t>
      </w:r>
      <w:r w:rsidR="00CB7B6D">
        <w:rPr>
          <w:color w:val="000000"/>
          <w:spacing w:val="-1"/>
          <w:sz w:val="28"/>
          <w:szCs w:val="28"/>
          <w:lang w:val="uk-UA"/>
        </w:rPr>
        <w:t>я</w:t>
      </w:r>
      <w:r w:rsidR="00C225D5">
        <w:rPr>
          <w:color w:val="000000"/>
          <w:spacing w:val="-1"/>
          <w:sz w:val="28"/>
          <w:szCs w:val="28"/>
          <w:lang w:val="uk-UA"/>
        </w:rPr>
        <w:t xml:space="preserve"> на офіційному веб</w:t>
      </w:r>
      <w:r w:rsidR="00E76577" w:rsidRPr="00D64939">
        <w:rPr>
          <w:color w:val="000000"/>
          <w:spacing w:val="-1"/>
          <w:sz w:val="28"/>
          <w:szCs w:val="28"/>
          <w:lang w:val="uk-UA"/>
        </w:rPr>
        <w:t>порталі Чернівецької міської ради.</w:t>
      </w:r>
    </w:p>
    <w:p w:rsidR="00CE26BE" w:rsidRPr="009D5C77" w:rsidRDefault="00CE26BE" w:rsidP="00E76577">
      <w:pPr>
        <w:tabs>
          <w:tab w:val="num" w:pos="360"/>
          <w:tab w:val="left" w:pos="720"/>
        </w:tabs>
        <w:jc w:val="both"/>
        <w:rPr>
          <w:bCs/>
          <w:sz w:val="28"/>
          <w:szCs w:val="28"/>
          <w:lang w:val="uk-UA"/>
        </w:rPr>
      </w:pPr>
      <w:r w:rsidRPr="00A52807">
        <w:rPr>
          <w:bCs/>
          <w:lang w:val="uk-UA"/>
        </w:rPr>
        <w:tab/>
      </w:r>
    </w:p>
    <w:p w:rsidR="00351BEB" w:rsidRPr="001418D1" w:rsidRDefault="00CE26BE" w:rsidP="00351BEB">
      <w:pPr>
        <w:jc w:val="both"/>
      </w:pPr>
      <w:r>
        <w:rPr>
          <w:b/>
          <w:bCs/>
          <w:sz w:val="28"/>
          <w:szCs w:val="28"/>
          <w:lang w:val="uk-UA"/>
        </w:rPr>
        <w:t xml:space="preserve">     </w:t>
      </w:r>
      <w:r w:rsidR="00C546D8">
        <w:rPr>
          <w:b/>
          <w:bCs/>
          <w:sz w:val="28"/>
          <w:szCs w:val="28"/>
          <w:lang w:val="uk-UA"/>
        </w:rPr>
        <w:tab/>
      </w:r>
      <w:r w:rsidR="009D5C77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</w:t>
      </w:r>
      <w:r>
        <w:rPr>
          <w:sz w:val="28"/>
          <w:szCs w:val="28"/>
          <w:lang w:val="uk-UA"/>
        </w:rPr>
        <w:t xml:space="preserve"> </w:t>
      </w:r>
      <w:r w:rsidR="00351BEB" w:rsidRPr="00714ABA">
        <w:rPr>
          <w:sz w:val="28"/>
          <w:szCs w:val="28"/>
          <w:lang w:val="uk-UA"/>
        </w:rPr>
        <w:t>директора</w:t>
      </w:r>
      <w:r w:rsidR="00351BEB"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="00CB7B6D">
        <w:rPr>
          <w:sz w:val="28"/>
          <w:szCs w:val="28"/>
          <w:lang w:val="uk-UA"/>
        </w:rPr>
        <w:t xml:space="preserve"> </w:t>
      </w:r>
      <w:r w:rsidR="00C225D5">
        <w:rPr>
          <w:sz w:val="28"/>
          <w:szCs w:val="28"/>
          <w:lang w:val="uk-UA"/>
        </w:rPr>
        <w:t>Бешлея В.В.</w:t>
      </w:r>
    </w:p>
    <w:p w:rsidR="00CE26BE" w:rsidRDefault="00CE26BE" w:rsidP="00CE26BE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76577" w:rsidRPr="00E76577" w:rsidRDefault="00E76577" w:rsidP="00CE26BE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CE26BE" w:rsidRDefault="00CE26BE" w:rsidP="00CE26BE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351BEB" w:rsidRPr="00CC6736" w:rsidRDefault="00351BEB" w:rsidP="00351BEB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351BEB" w:rsidRDefault="00351BEB" w:rsidP="00CE26BE">
      <w:pPr>
        <w:pStyle w:val="a4"/>
      </w:pPr>
    </w:p>
    <w:p w:rsidR="00351BEB" w:rsidRDefault="00351BEB" w:rsidP="00CE26BE">
      <w:pPr>
        <w:pStyle w:val="a4"/>
      </w:pPr>
    </w:p>
    <w:p w:rsidR="009D5C77" w:rsidRDefault="009D5C77" w:rsidP="00CE26BE">
      <w:pPr>
        <w:pStyle w:val="a4"/>
      </w:pPr>
    </w:p>
    <w:p w:rsidR="00351BEB" w:rsidRDefault="00351BEB" w:rsidP="00CE26BE">
      <w:pPr>
        <w:pStyle w:val="a4"/>
      </w:pPr>
    </w:p>
    <w:p w:rsidR="00327C2B" w:rsidRDefault="00327C2B" w:rsidP="00CE26BE">
      <w:pPr>
        <w:pStyle w:val="a4"/>
      </w:pPr>
    </w:p>
    <w:p w:rsidR="00327C2B" w:rsidRDefault="00327C2B" w:rsidP="00C225D5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327C2B" w:rsidSect="00A52807">
      <w:headerReference w:type="even" r:id="rId8"/>
      <w:headerReference w:type="default" r:id="rId9"/>
      <w:pgSz w:w="11906" w:h="16838"/>
      <w:pgMar w:top="1258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25E" w:rsidRDefault="0085125E">
      <w:r>
        <w:separator/>
      </w:r>
    </w:p>
  </w:endnote>
  <w:endnote w:type="continuationSeparator" w:id="0">
    <w:p w:rsidR="0085125E" w:rsidRDefault="00851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25E" w:rsidRDefault="0085125E">
      <w:r>
        <w:separator/>
      </w:r>
    </w:p>
  </w:footnote>
  <w:footnote w:type="continuationSeparator" w:id="0">
    <w:p w:rsidR="0085125E" w:rsidRDefault="00851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167D">
      <w:rPr>
        <w:rStyle w:val="a5"/>
        <w:noProof/>
      </w:rPr>
      <w:t>2</w: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6C"/>
    <w:rsid w:val="0000506C"/>
    <w:rsid w:val="0005471E"/>
    <w:rsid w:val="00061ADF"/>
    <w:rsid w:val="00064A42"/>
    <w:rsid w:val="00076C29"/>
    <w:rsid w:val="00093195"/>
    <w:rsid w:val="000B0BBE"/>
    <w:rsid w:val="00151749"/>
    <w:rsid w:val="00164AD8"/>
    <w:rsid w:val="00166AEE"/>
    <w:rsid w:val="00193741"/>
    <w:rsid w:val="001A7799"/>
    <w:rsid w:val="001F1993"/>
    <w:rsid w:val="00201DCE"/>
    <w:rsid w:val="002E6CDD"/>
    <w:rsid w:val="002F7CBB"/>
    <w:rsid w:val="00314E52"/>
    <w:rsid w:val="00327C2B"/>
    <w:rsid w:val="003332E6"/>
    <w:rsid w:val="00351BEB"/>
    <w:rsid w:val="00441F54"/>
    <w:rsid w:val="0044288D"/>
    <w:rsid w:val="00462B93"/>
    <w:rsid w:val="004B2923"/>
    <w:rsid w:val="004D121A"/>
    <w:rsid w:val="005B5E76"/>
    <w:rsid w:val="005B7031"/>
    <w:rsid w:val="005C6741"/>
    <w:rsid w:val="005D326C"/>
    <w:rsid w:val="00602006"/>
    <w:rsid w:val="00637ED1"/>
    <w:rsid w:val="006516F1"/>
    <w:rsid w:val="006F64E5"/>
    <w:rsid w:val="0074631D"/>
    <w:rsid w:val="00796FA2"/>
    <w:rsid w:val="007A3910"/>
    <w:rsid w:val="00836599"/>
    <w:rsid w:val="0085125E"/>
    <w:rsid w:val="00851C78"/>
    <w:rsid w:val="00893B03"/>
    <w:rsid w:val="008E5111"/>
    <w:rsid w:val="0096754B"/>
    <w:rsid w:val="009C167D"/>
    <w:rsid w:val="009D5C77"/>
    <w:rsid w:val="009E48DA"/>
    <w:rsid w:val="009F61BD"/>
    <w:rsid w:val="00A27DEF"/>
    <w:rsid w:val="00A47F77"/>
    <w:rsid w:val="00A52807"/>
    <w:rsid w:val="00A55EA9"/>
    <w:rsid w:val="00A8594A"/>
    <w:rsid w:val="00A87CA4"/>
    <w:rsid w:val="00B0323B"/>
    <w:rsid w:val="00B37FE6"/>
    <w:rsid w:val="00B75CE9"/>
    <w:rsid w:val="00BD3FB0"/>
    <w:rsid w:val="00BF3902"/>
    <w:rsid w:val="00C225D5"/>
    <w:rsid w:val="00C33BFB"/>
    <w:rsid w:val="00C546D8"/>
    <w:rsid w:val="00C5499D"/>
    <w:rsid w:val="00C708D1"/>
    <w:rsid w:val="00CB7B6D"/>
    <w:rsid w:val="00CE26BE"/>
    <w:rsid w:val="00D0208E"/>
    <w:rsid w:val="00D2180F"/>
    <w:rsid w:val="00D22D16"/>
    <w:rsid w:val="00D41A24"/>
    <w:rsid w:val="00D51EC4"/>
    <w:rsid w:val="00E3660F"/>
    <w:rsid w:val="00E63EED"/>
    <w:rsid w:val="00E71F82"/>
    <w:rsid w:val="00E744DB"/>
    <w:rsid w:val="00E76577"/>
    <w:rsid w:val="00EF3B54"/>
    <w:rsid w:val="00F030FC"/>
    <w:rsid w:val="00F3163E"/>
    <w:rsid w:val="00F37D26"/>
    <w:rsid w:val="00FF32FA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3E8ECF-0C2D-48F4-84B4-53A89D44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sz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Body Text"/>
    <w:basedOn w:val="a"/>
    <w:pPr>
      <w:jc w:val="both"/>
    </w:pPr>
    <w:rPr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5D326C"/>
    <w:rPr>
      <w:rFonts w:ascii="Verdana" w:hAnsi="Verdana"/>
      <w:sz w:val="20"/>
      <w:szCs w:val="20"/>
      <w:lang w:val="en-US" w:eastAsia="en-US"/>
    </w:rPr>
  </w:style>
  <w:style w:type="character" w:styleId="a5">
    <w:name w:val="page number"/>
    <w:basedOn w:val="a0"/>
    <w:rsid w:val="00151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2020-02-25T14:31:00Z</cp:lastPrinted>
  <dcterms:created xsi:type="dcterms:W3CDTF">2020-03-03T13:40:00Z</dcterms:created>
  <dcterms:modified xsi:type="dcterms:W3CDTF">2020-03-03T13:40:00Z</dcterms:modified>
</cp:coreProperties>
</file>