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0CE" w:rsidRPr="002F24E0" w:rsidRDefault="00825A37" w:rsidP="00E84C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 xml:space="preserve"> </w:t>
      </w:r>
      <w:r w:rsidR="00652FE7" w:rsidRPr="002F24E0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0CE" w:rsidRPr="00825A37" w:rsidRDefault="00FC30CE" w:rsidP="00E84C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uk-UA"/>
        </w:rPr>
      </w:pPr>
      <w:r w:rsidRPr="00825A37">
        <w:rPr>
          <w:rFonts w:ascii="Times New Roman" w:hAnsi="Times New Roman" w:cs="Times New Roman"/>
          <w:b/>
          <w:bCs/>
          <w:sz w:val="32"/>
          <w:szCs w:val="32"/>
          <w:lang w:eastAsia="uk-UA"/>
        </w:rPr>
        <w:t>У К Р А Ї Н А</w:t>
      </w:r>
    </w:p>
    <w:p w:rsidR="00FC30CE" w:rsidRPr="00AD7D94" w:rsidRDefault="00457A1C" w:rsidP="00E84C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uk-UA"/>
        </w:rPr>
      </w:pPr>
      <w:r w:rsidRPr="00AD7D94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Чернівецька</w:t>
      </w:r>
      <w:r w:rsidR="00FC30CE" w:rsidRPr="00AD7D94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 xml:space="preserve">  міськ</w:t>
      </w:r>
      <w:r w:rsidRPr="00AD7D94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а</w:t>
      </w:r>
      <w:r w:rsidR="00FC30CE" w:rsidRPr="00AD7D94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 xml:space="preserve"> </w:t>
      </w:r>
      <w:r w:rsidRPr="00AD7D94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рада</w:t>
      </w:r>
    </w:p>
    <w:p w:rsidR="00FC30CE" w:rsidRPr="00AD7D94" w:rsidRDefault="00FC30CE" w:rsidP="00E84C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uk-UA"/>
        </w:rPr>
      </w:pPr>
      <w:r w:rsidRPr="00AD7D94">
        <w:rPr>
          <w:rFonts w:ascii="Times New Roman" w:hAnsi="Times New Roman" w:cs="Times New Roman"/>
          <w:b/>
          <w:bCs/>
          <w:sz w:val="32"/>
          <w:szCs w:val="32"/>
          <w:lang w:eastAsia="uk-UA"/>
        </w:rPr>
        <w:t>Виконавчий комітет</w:t>
      </w:r>
    </w:p>
    <w:p w:rsidR="00FC30CE" w:rsidRPr="00825A37" w:rsidRDefault="00825A37" w:rsidP="00825A37">
      <w:pPr>
        <w:keepNext/>
        <w:spacing w:after="0" w:line="240" w:lineRule="auto"/>
        <w:ind w:right="-322"/>
        <w:outlineLvl w:val="2"/>
        <w:rPr>
          <w:rFonts w:ascii="Times New Roman" w:hAnsi="Times New Roman" w:cs="Times New Roman"/>
          <w:sz w:val="32"/>
          <w:szCs w:val="32"/>
          <w:lang w:eastAsia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   </w:t>
      </w:r>
      <w:r w:rsidR="00FC30CE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</w:t>
      </w:r>
      <w:r w:rsidR="00457A1C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FC30CE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І </w:t>
      </w:r>
      <w:r w:rsidR="00457A1C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FC30CE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Ш</w:t>
      </w:r>
      <w:r w:rsidR="00457A1C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FC30CE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Е</w:t>
      </w:r>
      <w:r w:rsidR="00457A1C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FC30CE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Н</w:t>
      </w:r>
      <w:r w:rsidR="00457A1C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FC30CE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Н</w:t>
      </w:r>
      <w:r w:rsidR="00457A1C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FC30CE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FC30CE" w:rsidRPr="002F24E0" w:rsidRDefault="00FC30CE" w:rsidP="00825A37">
      <w:pPr>
        <w:spacing w:after="0" w:line="240" w:lineRule="auto"/>
        <w:ind w:right="-322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C30CE" w:rsidRPr="002F24E0" w:rsidRDefault="00765951" w:rsidP="00825A37">
      <w:pPr>
        <w:spacing w:after="0" w:line="240" w:lineRule="auto"/>
        <w:ind w:right="-322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>11.02.</w:t>
      </w:r>
      <w:r w:rsidR="00FC30CE" w:rsidRPr="00E03E4E">
        <w:rPr>
          <w:rFonts w:ascii="Times New Roman" w:hAnsi="Times New Roman" w:cs="Times New Roman"/>
          <w:sz w:val="28"/>
          <w:szCs w:val="28"/>
          <w:u w:val="single"/>
          <w:lang w:eastAsia="uk-UA"/>
        </w:rPr>
        <w:t>2020</w:t>
      </w:r>
      <w:r w:rsidR="00FC30CE" w:rsidRPr="002F24E0">
        <w:rPr>
          <w:rFonts w:ascii="Times New Roman" w:hAnsi="Times New Roman" w:cs="Times New Roman"/>
          <w:sz w:val="28"/>
          <w:szCs w:val="28"/>
          <w:lang w:eastAsia="uk-UA"/>
        </w:rPr>
        <w:t xml:space="preserve"> № </w:t>
      </w:r>
      <w:r w:rsidRPr="00765951"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>73/4</w:t>
      </w:r>
      <w:r w:rsidR="00FC30CE" w:rsidRPr="002F24E0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 xml:space="preserve">    </w:t>
      </w:r>
      <w:r w:rsidR="00E03E4E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 xml:space="preserve">                  </w:t>
      </w:r>
      <w:r w:rsidR="00FC30CE" w:rsidRPr="002F24E0"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          </w:t>
      </w:r>
      <w:r w:rsidR="00FC30CE" w:rsidRPr="002F24E0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FC30CE" w:rsidRPr="002F24E0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FC30CE" w:rsidRPr="002F24E0"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 </w:t>
      </w:r>
      <w:r w:rsidR="00FC30CE" w:rsidRPr="002F24E0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2F24E0">
        <w:rPr>
          <w:rFonts w:ascii="Times New Roman" w:hAnsi="Times New Roman" w:cs="Times New Roman"/>
          <w:sz w:val="28"/>
          <w:szCs w:val="28"/>
          <w:lang w:eastAsia="uk-UA"/>
        </w:rPr>
        <w:t xml:space="preserve">        </w:t>
      </w:r>
      <w:r w:rsidR="00FC30CE" w:rsidRPr="002F24E0">
        <w:rPr>
          <w:rFonts w:ascii="Times New Roman" w:hAnsi="Times New Roman" w:cs="Times New Roman"/>
          <w:sz w:val="28"/>
          <w:szCs w:val="28"/>
          <w:lang w:eastAsia="uk-UA"/>
        </w:rPr>
        <w:t xml:space="preserve"> м.Чернівці</w:t>
      </w:r>
    </w:p>
    <w:p w:rsidR="00FC30CE" w:rsidRDefault="00FC30CE" w:rsidP="00825A37">
      <w:pPr>
        <w:spacing w:after="0" w:line="240" w:lineRule="auto"/>
        <w:ind w:right="-322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03E4E" w:rsidRPr="002F24E0" w:rsidRDefault="00E03E4E" w:rsidP="00825A37">
      <w:pPr>
        <w:spacing w:after="0" w:line="240" w:lineRule="auto"/>
        <w:ind w:right="-322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F24E0" w:rsidRDefault="00FC30CE" w:rsidP="00825A37">
      <w:pPr>
        <w:spacing w:after="0" w:line="240" w:lineRule="auto"/>
        <w:ind w:right="-322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bookmarkStart w:id="0" w:name="_GoBack"/>
      <w:r w:rsidRP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Про передачу на баланс зав</w:t>
      </w:r>
      <w:r w:rsidR="00E03E4E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ершених</w:t>
      </w:r>
      <w:r w:rsid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будівництвом об’єкт</w:t>
      </w:r>
      <w:r w:rsidR="00E03E4E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FC30CE" w:rsidRPr="002F24E0" w:rsidRDefault="002F24E0" w:rsidP="00825A37">
      <w:pPr>
        <w:spacing w:after="0" w:line="240" w:lineRule="auto"/>
        <w:ind w:right="-322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міста </w:t>
      </w:r>
      <w:r w:rsidR="00FC30CE" w:rsidRP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Чернівці</w:t>
      </w:r>
      <w:r w:rsidR="00E03E4E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в</w:t>
      </w:r>
      <w:bookmarkEnd w:id="0"/>
    </w:p>
    <w:p w:rsidR="002F24E0" w:rsidRPr="002F24E0" w:rsidRDefault="002F24E0" w:rsidP="00825A37">
      <w:pPr>
        <w:spacing w:after="0" w:line="240" w:lineRule="auto"/>
        <w:ind w:right="-322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C30CE" w:rsidRPr="002F24E0" w:rsidRDefault="00FC30CE" w:rsidP="00825A37">
      <w:pPr>
        <w:spacing w:after="0" w:line="240" w:lineRule="auto"/>
        <w:ind w:right="-322"/>
        <w:jc w:val="both"/>
        <w:rPr>
          <w:rFonts w:ascii="Times New Roman" w:hAnsi="Times New Roman" w:cs="Times New Roman"/>
          <w:spacing w:val="-6"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sz w:val="28"/>
          <w:szCs w:val="28"/>
          <w:lang w:eastAsia="uk-UA"/>
        </w:rPr>
        <w:tab/>
        <w:t>Відповідно до статей 31, 59 Закону України «Про місцеве самоврядування в Україні», розглянувши пропозиції департаменту житлово-комунального господарства міської ради щод</w:t>
      </w:r>
      <w:r w:rsidR="00E03E4E">
        <w:rPr>
          <w:rFonts w:ascii="Times New Roman" w:hAnsi="Times New Roman" w:cs="Times New Roman"/>
          <w:sz w:val="28"/>
          <w:szCs w:val="28"/>
          <w:lang w:eastAsia="uk-UA"/>
        </w:rPr>
        <w:t>о передачі на баланс завершених будівництвом об’єктів</w:t>
      </w:r>
      <w:r w:rsidRPr="002F24E0">
        <w:rPr>
          <w:rFonts w:ascii="Times New Roman" w:hAnsi="Times New Roman" w:cs="Times New Roman"/>
          <w:sz w:val="28"/>
          <w:szCs w:val="28"/>
          <w:lang w:eastAsia="uk-UA"/>
        </w:rPr>
        <w:t xml:space="preserve"> в м.</w:t>
      </w:r>
      <w:r w:rsidR="009E72E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2F24E0">
        <w:rPr>
          <w:rFonts w:ascii="Times New Roman" w:hAnsi="Times New Roman" w:cs="Times New Roman"/>
          <w:sz w:val="28"/>
          <w:szCs w:val="28"/>
          <w:lang w:eastAsia="uk-UA"/>
        </w:rPr>
        <w:t>Чернівцях, виконавчий комітет Чернівецької міської ради</w:t>
      </w:r>
    </w:p>
    <w:p w:rsidR="00FC30CE" w:rsidRDefault="00FC30CE" w:rsidP="00825A37">
      <w:pPr>
        <w:spacing w:after="0" w:line="240" w:lineRule="auto"/>
        <w:ind w:right="-322"/>
        <w:jc w:val="center"/>
        <w:rPr>
          <w:rFonts w:ascii="Times New Roman" w:hAnsi="Times New Roman" w:cs="Times New Roman"/>
          <w:spacing w:val="-6"/>
          <w:sz w:val="28"/>
          <w:szCs w:val="28"/>
          <w:lang w:eastAsia="uk-UA"/>
        </w:rPr>
      </w:pPr>
    </w:p>
    <w:p w:rsidR="00E03E4E" w:rsidRPr="002F24E0" w:rsidRDefault="00E03E4E" w:rsidP="00825A37">
      <w:pPr>
        <w:spacing w:after="0" w:line="240" w:lineRule="auto"/>
        <w:ind w:right="-322"/>
        <w:jc w:val="center"/>
        <w:rPr>
          <w:rFonts w:ascii="Times New Roman" w:hAnsi="Times New Roman" w:cs="Times New Roman"/>
          <w:spacing w:val="-6"/>
          <w:sz w:val="28"/>
          <w:szCs w:val="28"/>
          <w:lang w:eastAsia="uk-UA"/>
        </w:rPr>
      </w:pPr>
    </w:p>
    <w:p w:rsidR="00FC30CE" w:rsidRPr="002F24E0" w:rsidRDefault="00FC30CE" w:rsidP="00825A37">
      <w:pPr>
        <w:spacing w:after="0" w:line="240" w:lineRule="auto"/>
        <w:ind w:right="-322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 xml:space="preserve">В И Р І Ш И В:             </w:t>
      </w:r>
    </w:p>
    <w:p w:rsidR="00FC30CE" w:rsidRPr="002F24E0" w:rsidRDefault="00FC30CE" w:rsidP="00825A37">
      <w:pPr>
        <w:spacing w:after="0" w:line="240" w:lineRule="auto"/>
        <w:ind w:right="-322"/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</w:pPr>
    </w:p>
    <w:p w:rsidR="00FC30CE" w:rsidRPr="002F24E0" w:rsidRDefault="00FC30CE" w:rsidP="00825A37">
      <w:pPr>
        <w:spacing w:after="0" w:line="240" w:lineRule="auto"/>
        <w:ind w:right="-322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ab/>
        <w:t>1.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Дозволити </w:t>
      </w:r>
      <w:r w:rsidR="00457A1C"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передати з балансу </w:t>
      </w:r>
      <w:r w:rsidRPr="002F24E0">
        <w:rPr>
          <w:rFonts w:ascii="Times New Roman" w:hAnsi="Times New Roman" w:cs="Times New Roman"/>
          <w:sz w:val="28"/>
          <w:szCs w:val="28"/>
          <w:lang w:eastAsia="uk-UA"/>
        </w:rPr>
        <w:t>департаменту житлово-комунального господарства міської ради з</w:t>
      </w:r>
      <w:r w:rsidR="00457A1C" w:rsidRPr="002F24E0"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2F24E0">
        <w:rPr>
          <w:rFonts w:ascii="Times New Roman" w:hAnsi="Times New Roman" w:cs="Times New Roman"/>
          <w:sz w:val="28"/>
          <w:szCs w:val="28"/>
          <w:lang w:eastAsia="uk-UA"/>
        </w:rPr>
        <w:t>верше</w:t>
      </w:r>
      <w:r w:rsidR="002F24E0" w:rsidRPr="002F24E0">
        <w:rPr>
          <w:rFonts w:ascii="Times New Roman" w:hAnsi="Times New Roman" w:cs="Times New Roman"/>
          <w:sz w:val="28"/>
          <w:szCs w:val="28"/>
          <w:lang w:eastAsia="uk-UA"/>
        </w:rPr>
        <w:t>ні</w:t>
      </w:r>
      <w:r w:rsidR="00457A1C" w:rsidRPr="002F24E0">
        <w:rPr>
          <w:rFonts w:ascii="Times New Roman" w:hAnsi="Times New Roman" w:cs="Times New Roman"/>
          <w:sz w:val="28"/>
          <w:szCs w:val="28"/>
          <w:lang w:eastAsia="uk-UA"/>
        </w:rPr>
        <w:t xml:space="preserve"> будівництвом об’єкт</w:t>
      </w:r>
      <w:r w:rsidR="002F24E0" w:rsidRPr="002F24E0"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="00457A1C" w:rsidRPr="002F24E0">
        <w:rPr>
          <w:rFonts w:ascii="Times New Roman" w:hAnsi="Times New Roman" w:cs="Times New Roman"/>
          <w:sz w:val="28"/>
          <w:szCs w:val="28"/>
          <w:lang w:eastAsia="uk-UA"/>
        </w:rPr>
        <w:t xml:space="preserve"> на прав</w:t>
      </w:r>
      <w:r w:rsidR="009E72E9"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2F24E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9E72E9">
        <w:rPr>
          <w:rFonts w:ascii="Times New Roman" w:hAnsi="Times New Roman" w:cs="Times New Roman"/>
          <w:sz w:val="28"/>
          <w:szCs w:val="28"/>
          <w:lang w:eastAsia="uk-UA"/>
        </w:rPr>
        <w:t>господарського відання</w:t>
      </w:r>
      <w:r w:rsidRPr="002F24E0">
        <w:rPr>
          <w:rFonts w:ascii="Times New Roman" w:hAnsi="Times New Roman" w:cs="Times New Roman"/>
          <w:sz w:val="28"/>
          <w:szCs w:val="28"/>
          <w:lang w:eastAsia="uk-UA"/>
        </w:rPr>
        <w:t>:</w:t>
      </w:r>
    </w:p>
    <w:p w:rsidR="002F24E0" w:rsidRPr="002F24E0" w:rsidRDefault="002F24E0" w:rsidP="00825A37">
      <w:pPr>
        <w:spacing w:after="0" w:line="240" w:lineRule="auto"/>
        <w:ind w:right="-322"/>
        <w:jc w:val="both"/>
        <w:rPr>
          <w:rFonts w:ascii="Times New Roman" w:hAnsi="Times New Roman" w:cs="Times New Roman"/>
          <w:color w:val="FF0000"/>
          <w:sz w:val="28"/>
          <w:szCs w:val="28"/>
          <w:lang w:eastAsia="uk-UA"/>
        </w:rPr>
      </w:pPr>
    </w:p>
    <w:p w:rsidR="00FC30CE" w:rsidRDefault="00FC30CE" w:rsidP="00825A37">
      <w:pPr>
        <w:spacing w:after="0" w:line="240" w:lineRule="auto"/>
        <w:ind w:right="-322"/>
        <w:jc w:val="both"/>
        <w:rPr>
          <w:rFonts w:ascii="Times New Roman" w:hAnsi="Times New Roman" w:cs="Times New Roman"/>
          <w:b/>
          <w:spacing w:val="-6"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 xml:space="preserve">            1.1.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Комунальному підприємству «Парк </w:t>
      </w:r>
      <w:r w:rsidR="00E03E4E">
        <w:rPr>
          <w:rFonts w:ascii="Times New Roman" w:hAnsi="Times New Roman" w:cs="Times New Roman"/>
          <w:spacing w:val="-6"/>
          <w:sz w:val="28"/>
          <w:szCs w:val="28"/>
          <w:lang w:eastAsia="uk-UA"/>
        </w:rPr>
        <w:t>«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>Жовтневий» об’єкт: «Капітальний ремонт спортивного ма</w:t>
      </w:r>
      <w:r w:rsidR="00457A1C"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>йданчика на вул.</w:t>
      </w:r>
      <w:r w:rsidR="00AD7D94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</w:t>
      </w:r>
      <w:r w:rsidR="00457A1C"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С.Воробкевича 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>(скейт-парк)  (відновлення елементів благоустрою) в м.</w:t>
      </w:r>
      <w:r w:rsidR="00AD7D94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Чернівці» на суму </w:t>
      </w: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>1235558</w:t>
      </w:r>
      <w:r w:rsidR="00AD7D94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>,</w:t>
      </w: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 xml:space="preserve">94 грн. (один мільйон двісті тридцять п’ять тисяч п’ятсот п’ятдесят вісім </w:t>
      </w:r>
      <w:r w:rsidR="001D28DD"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>гривень</w:t>
      </w: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>)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</w:t>
      </w:r>
      <w:r w:rsidRPr="002F24E0">
        <w:rPr>
          <w:rFonts w:ascii="Times New Roman" w:hAnsi="Times New Roman" w:cs="Times New Roman"/>
          <w:b/>
          <w:spacing w:val="-6"/>
          <w:sz w:val="28"/>
          <w:szCs w:val="28"/>
          <w:lang w:eastAsia="uk-UA"/>
        </w:rPr>
        <w:t>94</w:t>
      </w:r>
      <w:r w:rsidR="001D28DD" w:rsidRPr="002F24E0">
        <w:rPr>
          <w:rFonts w:ascii="Times New Roman" w:hAnsi="Times New Roman" w:cs="Times New Roman"/>
          <w:b/>
          <w:spacing w:val="-6"/>
          <w:sz w:val="28"/>
          <w:szCs w:val="28"/>
          <w:lang w:eastAsia="uk-UA"/>
        </w:rPr>
        <w:t xml:space="preserve"> </w:t>
      </w:r>
      <w:r w:rsidRPr="002F24E0">
        <w:rPr>
          <w:rFonts w:ascii="Times New Roman" w:hAnsi="Times New Roman" w:cs="Times New Roman"/>
          <w:b/>
          <w:spacing w:val="-6"/>
          <w:sz w:val="28"/>
          <w:szCs w:val="28"/>
          <w:lang w:eastAsia="uk-UA"/>
        </w:rPr>
        <w:t>коп.</w:t>
      </w:r>
    </w:p>
    <w:p w:rsidR="00837173" w:rsidRPr="002F24E0" w:rsidRDefault="00837173" w:rsidP="00825A37">
      <w:pPr>
        <w:spacing w:after="0" w:line="240" w:lineRule="auto"/>
        <w:ind w:right="-322"/>
        <w:jc w:val="both"/>
        <w:rPr>
          <w:rFonts w:ascii="Times New Roman" w:hAnsi="Times New Roman" w:cs="Times New Roman"/>
          <w:b/>
          <w:spacing w:val="-6"/>
          <w:sz w:val="28"/>
          <w:szCs w:val="28"/>
          <w:lang w:eastAsia="uk-UA"/>
        </w:rPr>
      </w:pPr>
    </w:p>
    <w:p w:rsidR="002F24E0" w:rsidRPr="002F24E0" w:rsidRDefault="00457A1C" w:rsidP="00825A37">
      <w:pPr>
        <w:spacing w:after="0" w:line="240" w:lineRule="auto"/>
        <w:ind w:right="-322"/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b/>
          <w:spacing w:val="-6"/>
          <w:sz w:val="28"/>
          <w:szCs w:val="28"/>
          <w:lang w:eastAsia="uk-UA"/>
        </w:rPr>
        <w:t xml:space="preserve">            1.2.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Комунальному підприємству «Чернівціводоканал»</w:t>
      </w:r>
      <w:r w:rsidR="0077662E"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об’єкт: «Капітальний ремонт водопровідної мережі по вул. М.Салтикова-Щедріна (від вул. Буковинської до вул. О.Герцена) (без відновлення верхнього дорожнього покриття)» на суму </w:t>
      </w:r>
      <w:r w:rsidR="00E03E4E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   </w:t>
      </w:r>
      <w:r w:rsidR="00AD7D94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</w:t>
      </w:r>
      <w:r w:rsidR="0077662E" w:rsidRPr="002F24E0">
        <w:rPr>
          <w:rFonts w:ascii="Times New Roman" w:hAnsi="Times New Roman" w:cs="Times New Roman"/>
          <w:b/>
          <w:spacing w:val="-6"/>
          <w:sz w:val="28"/>
          <w:szCs w:val="28"/>
          <w:lang w:eastAsia="uk-UA"/>
        </w:rPr>
        <w:t>1372571</w:t>
      </w:r>
      <w:r w:rsidR="0077662E"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 xml:space="preserve"> грн. (один мільйон триста сімдесят дві </w:t>
      </w:r>
      <w:r w:rsidR="00E03E4E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>тисячі п’ятсот сімдесят одна гривня</w:t>
      </w:r>
      <w:r w:rsidR="001D28DD"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>) 00 коп.</w:t>
      </w:r>
    </w:p>
    <w:p w:rsidR="002F24E0" w:rsidRPr="002F24E0" w:rsidRDefault="002F24E0" w:rsidP="00825A37">
      <w:pPr>
        <w:spacing w:after="0" w:line="240" w:lineRule="auto"/>
        <w:ind w:right="-322"/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</w:pPr>
    </w:p>
    <w:p w:rsidR="002F24E0" w:rsidRPr="002F24E0" w:rsidRDefault="00FC30CE" w:rsidP="00825A37">
      <w:pPr>
        <w:spacing w:after="0" w:line="240" w:lineRule="auto"/>
        <w:ind w:right="-322" w:firstLine="720"/>
        <w:jc w:val="both"/>
        <w:rPr>
          <w:rFonts w:ascii="Times New Roman" w:hAnsi="Times New Roman" w:cs="Times New Roman"/>
          <w:spacing w:val="-6"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 xml:space="preserve">2. 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Департаменту  </w:t>
      </w:r>
      <w:r w:rsidRPr="002F24E0">
        <w:rPr>
          <w:rFonts w:ascii="Times New Roman" w:hAnsi="Times New Roman" w:cs="Times New Roman"/>
          <w:sz w:val="28"/>
          <w:szCs w:val="28"/>
          <w:lang w:eastAsia="uk-UA"/>
        </w:rPr>
        <w:t xml:space="preserve">житлово-комунального господарства міської ради, </w:t>
      </w: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 xml:space="preserve"> </w:t>
      </w:r>
      <w:r w:rsidR="00457A1C" w:rsidRPr="002F24E0">
        <w:rPr>
          <w:rFonts w:ascii="Times New Roman" w:hAnsi="Times New Roman" w:cs="Times New Roman"/>
          <w:bCs/>
          <w:spacing w:val="-6"/>
          <w:sz w:val="28"/>
          <w:szCs w:val="28"/>
          <w:lang w:eastAsia="uk-UA"/>
        </w:rPr>
        <w:t>к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омунальному підприємству «Парк </w:t>
      </w:r>
      <w:r w:rsidR="00E03E4E">
        <w:rPr>
          <w:rFonts w:ascii="Times New Roman" w:hAnsi="Times New Roman" w:cs="Times New Roman"/>
          <w:spacing w:val="-6"/>
          <w:sz w:val="28"/>
          <w:szCs w:val="28"/>
          <w:lang w:eastAsia="uk-UA"/>
        </w:rPr>
        <w:t>«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>Жовтневий»</w:t>
      </w:r>
      <w:r w:rsidR="002F24E0"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та комунальному підприємству «Чернівціводоканал» 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>в місячний термін після прийняття рішення оформити приймання – передавання майна відповідним актом та внести зміни в дані бухгалтерського обліку, про що повідомити департамент розвитку міської ради.</w:t>
      </w:r>
    </w:p>
    <w:p w:rsidR="002F24E0" w:rsidRPr="002F24E0" w:rsidRDefault="002F24E0" w:rsidP="00825A37">
      <w:pPr>
        <w:spacing w:after="0" w:line="240" w:lineRule="auto"/>
        <w:ind w:right="-322" w:firstLine="720"/>
        <w:jc w:val="both"/>
        <w:rPr>
          <w:rFonts w:ascii="Times New Roman" w:hAnsi="Times New Roman" w:cs="Times New Roman"/>
          <w:spacing w:val="-6"/>
          <w:sz w:val="28"/>
          <w:szCs w:val="28"/>
          <w:lang w:eastAsia="uk-UA"/>
        </w:rPr>
      </w:pPr>
    </w:p>
    <w:p w:rsidR="002F24E0" w:rsidRPr="002F24E0" w:rsidRDefault="00FC30CE" w:rsidP="00825A37">
      <w:pPr>
        <w:spacing w:after="0" w:line="240" w:lineRule="auto"/>
        <w:ind w:right="-322" w:firstLine="720"/>
        <w:jc w:val="both"/>
        <w:rPr>
          <w:rFonts w:ascii="Times New Roman" w:hAnsi="Times New Roman" w:cs="Times New Roman"/>
          <w:spacing w:val="-6"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lastRenderedPageBreak/>
        <w:t xml:space="preserve">3. 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>Рішення набирає</w:t>
      </w: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 xml:space="preserve"> 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>чинності з дня його оприлюднення на офіційному вебпорталі Чернівецької міської ради.</w:t>
      </w:r>
    </w:p>
    <w:p w:rsidR="002F24E0" w:rsidRPr="002F24E0" w:rsidRDefault="002F24E0" w:rsidP="00825A37">
      <w:pPr>
        <w:spacing w:after="0" w:line="240" w:lineRule="auto"/>
        <w:ind w:right="-322" w:firstLine="720"/>
        <w:jc w:val="both"/>
        <w:rPr>
          <w:rFonts w:ascii="Times New Roman" w:hAnsi="Times New Roman" w:cs="Times New Roman"/>
          <w:spacing w:val="-6"/>
          <w:sz w:val="28"/>
          <w:szCs w:val="28"/>
          <w:lang w:eastAsia="uk-UA"/>
        </w:rPr>
      </w:pPr>
    </w:p>
    <w:p w:rsidR="00FC30CE" w:rsidRPr="002F24E0" w:rsidRDefault="00FC30CE" w:rsidP="00825A37">
      <w:pPr>
        <w:spacing w:after="0" w:line="240" w:lineRule="auto"/>
        <w:ind w:right="-322" w:firstLine="720"/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>4.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Контроль за виконанням цього рішення покласти на директора департаменту житлово-комунального господарства міської ради.</w:t>
      </w:r>
    </w:p>
    <w:p w:rsidR="00FC30CE" w:rsidRPr="002F24E0" w:rsidRDefault="00FC30CE" w:rsidP="00825A37">
      <w:pPr>
        <w:spacing w:after="0" w:line="360" w:lineRule="auto"/>
        <w:ind w:right="-322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</w:pPr>
    </w:p>
    <w:p w:rsidR="002F24E0" w:rsidRDefault="002F24E0" w:rsidP="00825A37">
      <w:pPr>
        <w:spacing w:after="0" w:line="360" w:lineRule="auto"/>
        <w:ind w:right="-322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</w:pPr>
    </w:p>
    <w:p w:rsidR="00F25D52" w:rsidRPr="002F24E0" w:rsidRDefault="00F25D52" w:rsidP="00825A37">
      <w:pPr>
        <w:spacing w:after="0" w:line="360" w:lineRule="auto"/>
        <w:ind w:right="-322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</w:pPr>
    </w:p>
    <w:p w:rsidR="00FC30CE" w:rsidRPr="002F24E0" w:rsidRDefault="00FC30CE" w:rsidP="00825A37">
      <w:pPr>
        <w:ind w:right="-322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Чернівецький міський голова </w:t>
      </w:r>
      <w:r w:rsidRP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 w:rsidRP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 w:rsidRP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 w:rsidRP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 w:rsidRP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 w:rsidRP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  <w:t>О.Каспрук</w:t>
      </w:r>
    </w:p>
    <w:p w:rsidR="00FC30CE" w:rsidRDefault="00FC30CE" w:rsidP="00825A37">
      <w:pPr>
        <w:ind w:right="-322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825A37">
      <w:pPr>
        <w:ind w:right="-322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E84CB0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E84CB0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E84CB0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E84CB0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E84CB0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E84CB0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E84CB0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E84CB0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E84CB0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E84CB0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E84CB0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E84CB0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E84CB0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E84CB0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E84CB0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E84CB0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E84CB0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2F24E0" w:rsidRDefault="002F24E0" w:rsidP="00E84CB0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sectPr w:rsidR="002F24E0" w:rsidSect="00837173">
      <w:pgSz w:w="12240" w:h="15840"/>
      <w:pgMar w:top="54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437F"/>
    <w:multiLevelType w:val="hybridMultilevel"/>
    <w:tmpl w:val="3084C78E"/>
    <w:lvl w:ilvl="0" w:tplc="08D2D334">
      <w:start w:val="2"/>
      <w:numFmt w:val="decimal"/>
      <w:lvlText w:val="%1."/>
      <w:lvlJc w:val="left"/>
      <w:pPr>
        <w:ind w:left="786" w:hanging="360"/>
      </w:pPr>
      <w:rPr>
        <w:rFonts w:cs="Times New Roman"/>
        <w:b/>
        <w:bCs/>
      </w:rPr>
    </w:lvl>
    <w:lvl w:ilvl="1" w:tplc="04090019">
      <w:start w:val="1"/>
      <w:numFmt w:val="lowerLetter"/>
      <w:lvlText w:val="%2."/>
      <w:lvlJc w:val="left"/>
      <w:pPr>
        <w:ind w:left="203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5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7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9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91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3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5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78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CB0"/>
    <w:rsid w:val="00031B82"/>
    <w:rsid w:val="0006536B"/>
    <w:rsid w:val="000B3CA0"/>
    <w:rsid w:val="00180314"/>
    <w:rsid w:val="001A49CE"/>
    <w:rsid w:val="001D28DD"/>
    <w:rsid w:val="00200436"/>
    <w:rsid w:val="0020634B"/>
    <w:rsid w:val="002A2F25"/>
    <w:rsid w:val="002F1015"/>
    <w:rsid w:val="002F24E0"/>
    <w:rsid w:val="00301395"/>
    <w:rsid w:val="003E6B5C"/>
    <w:rsid w:val="00403E57"/>
    <w:rsid w:val="00457A1C"/>
    <w:rsid w:val="005A1F36"/>
    <w:rsid w:val="006363E3"/>
    <w:rsid w:val="00652FE7"/>
    <w:rsid w:val="006E4B07"/>
    <w:rsid w:val="00765797"/>
    <w:rsid w:val="00765951"/>
    <w:rsid w:val="0077662E"/>
    <w:rsid w:val="007A16B6"/>
    <w:rsid w:val="00825A37"/>
    <w:rsid w:val="00837173"/>
    <w:rsid w:val="00863E89"/>
    <w:rsid w:val="00892F65"/>
    <w:rsid w:val="008B0A68"/>
    <w:rsid w:val="00922B76"/>
    <w:rsid w:val="0094223B"/>
    <w:rsid w:val="009B2727"/>
    <w:rsid w:val="009C2990"/>
    <w:rsid w:val="009E72E9"/>
    <w:rsid w:val="009F2837"/>
    <w:rsid w:val="00AD7D94"/>
    <w:rsid w:val="00C17B52"/>
    <w:rsid w:val="00D619BC"/>
    <w:rsid w:val="00DF4DFF"/>
    <w:rsid w:val="00E03E4E"/>
    <w:rsid w:val="00E45928"/>
    <w:rsid w:val="00E642E9"/>
    <w:rsid w:val="00E65123"/>
    <w:rsid w:val="00E76D32"/>
    <w:rsid w:val="00E84CB0"/>
    <w:rsid w:val="00F25D52"/>
    <w:rsid w:val="00FC309B"/>
    <w:rsid w:val="00FC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8E07B65-D2CD-4861-95EC-2C2E2A511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F36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E84CB0"/>
    <w:pPr>
      <w:ind w:left="720"/>
    </w:pPr>
  </w:style>
  <w:style w:type="paragraph" w:styleId="a3">
    <w:name w:val="Balloon Text"/>
    <w:basedOn w:val="a"/>
    <w:link w:val="a4"/>
    <w:semiHidden/>
    <w:rsid w:val="00206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semiHidden/>
    <w:locked/>
    <w:rsid w:val="0020634B"/>
    <w:rPr>
      <w:rFonts w:ascii="Segoe UI" w:hAnsi="Segoe UI" w:cs="Segoe UI"/>
      <w:sz w:val="18"/>
      <w:szCs w:val="1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1305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kompvid4</cp:lastModifiedBy>
  <cp:revision>2</cp:revision>
  <cp:lastPrinted>2020-01-15T11:48:00Z</cp:lastPrinted>
  <dcterms:created xsi:type="dcterms:W3CDTF">2020-02-25T14:57:00Z</dcterms:created>
  <dcterms:modified xsi:type="dcterms:W3CDTF">2020-02-25T14:57:00Z</dcterms:modified>
</cp:coreProperties>
</file>