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617" w:rsidRPr="002C0F3B" w:rsidRDefault="00915E15" w:rsidP="00E06617">
      <w:pPr>
        <w:ind w:left="6379" w:right="-720"/>
        <w:rPr>
          <w:b/>
          <w:bCs/>
          <w:lang w:val="uk-UA"/>
        </w:rPr>
      </w:pPr>
      <w:bookmarkStart w:id="0" w:name="_GoBack"/>
      <w:bookmarkEnd w:id="0"/>
      <w:r w:rsidRPr="002C0F3B">
        <w:rPr>
          <w:b/>
          <w:bCs/>
          <w:lang w:val="uk-UA"/>
        </w:rPr>
        <w:t xml:space="preserve"> </w:t>
      </w:r>
      <w:r w:rsidR="003C2004" w:rsidRPr="002C0F3B">
        <w:rPr>
          <w:b/>
          <w:bCs/>
          <w:lang w:val="uk-UA"/>
        </w:rPr>
        <w:t>ЗАТВЕРДЖЕНО</w:t>
      </w:r>
    </w:p>
    <w:p w:rsidR="00E06617" w:rsidRPr="002C0F3B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2C0F3B">
        <w:rPr>
          <w:b/>
          <w:bCs/>
          <w:lang w:val="uk-UA"/>
        </w:rPr>
        <w:t xml:space="preserve">                                                                                            Рішення виконавчого</w:t>
      </w:r>
    </w:p>
    <w:p w:rsidR="00E06617" w:rsidRPr="002C0F3B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2C0F3B">
        <w:rPr>
          <w:b/>
          <w:bCs/>
          <w:lang w:val="uk-UA"/>
        </w:rPr>
        <w:t xml:space="preserve">                                                                                            комітету міської ради</w:t>
      </w:r>
    </w:p>
    <w:p w:rsidR="00E06617" w:rsidRPr="002C0F3B" w:rsidRDefault="00E06617" w:rsidP="00E06617">
      <w:pPr>
        <w:pStyle w:val="2"/>
      </w:pPr>
      <w:r w:rsidRPr="002C0F3B">
        <w:t xml:space="preserve">                                                                                            </w:t>
      </w:r>
      <w:r w:rsidR="00E309F5">
        <w:rPr>
          <w:u w:val="single"/>
        </w:rPr>
        <w:t>05.02</w:t>
      </w:r>
      <w:r w:rsidRPr="002C0F3B">
        <w:rPr>
          <w:u w:val="single"/>
        </w:rPr>
        <w:t>.20</w:t>
      </w:r>
      <w:r w:rsidR="00212717">
        <w:rPr>
          <w:u w:val="single"/>
        </w:rPr>
        <w:t>20</w:t>
      </w:r>
      <w:r w:rsidRPr="002C0F3B">
        <w:t xml:space="preserve"> №</w:t>
      </w:r>
      <w:r w:rsidR="00827F92" w:rsidRPr="002C0F3B">
        <w:t xml:space="preserve"> </w:t>
      </w:r>
      <w:r w:rsidR="00882F21">
        <w:rPr>
          <w:u w:val="single"/>
        </w:rPr>
        <w:t>45/3</w:t>
      </w:r>
    </w:p>
    <w:p w:rsidR="00B87056" w:rsidRPr="002C0F3B" w:rsidRDefault="00B87056" w:rsidP="00B87056">
      <w:pPr>
        <w:ind w:left="360"/>
        <w:rPr>
          <w:b/>
          <w:bCs/>
          <w:sz w:val="22"/>
          <w:lang w:val="uk-UA"/>
        </w:rPr>
      </w:pPr>
    </w:p>
    <w:p w:rsidR="00B87056" w:rsidRPr="002C0F3B" w:rsidRDefault="00B87056" w:rsidP="00B87056">
      <w:pPr>
        <w:ind w:left="360"/>
        <w:rPr>
          <w:b/>
          <w:bCs/>
          <w:sz w:val="32"/>
          <w:szCs w:val="32"/>
          <w:lang w:val="uk-UA"/>
        </w:rPr>
      </w:pPr>
    </w:p>
    <w:p w:rsidR="006C290F" w:rsidRPr="002C0F3B" w:rsidRDefault="006C290F" w:rsidP="00B87056">
      <w:pPr>
        <w:ind w:left="360"/>
        <w:jc w:val="center"/>
        <w:rPr>
          <w:b/>
          <w:bCs/>
          <w:lang w:val="uk-UA"/>
        </w:rPr>
      </w:pPr>
      <w:r w:rsidRPr="002C0F3B">
        <w:rPr>
          <w:b/>
          <w:bCs/>
          <w:lang w:val="uk-UA"/>
        </w:rPr>
        <w:t>УМОВИ</w:t>
      </w:r>
    </w:p>
    <w:p w:rsidR="002F0320" w:rsidRPr="002C0F3B" w:rsidRDefault="00B87056" w:rsidP="00212717">
      <w:pPr>
        <w:ind w:left="360"/>
        <w:jc w:val="center"/>
        <w:rPr>
          <w:b/>
          <w:bCs/>
          <w:lang w:val="uk-UA"/>
        </w:rPr>
      </w:pPr>
      <w:r w:rsidRPr="002C0F3B">
        <w:rPr>
          <w:b/>
          <w:bCs/>
          <w:lang w:val="uk-UA"/>
        </w:rPr>
        <w:t>проведення</w:t>
      </w:r>
      <w:r w:rsidR="00E06617" w:rsidRPr="002C0F3B">
        <w:rPr>
          <w:b/>
          <w:bCs/>
          <w:lang w:val="uk-UA"/>
        </w:rPr>
        <w:t xml:space="preserve"> </w:t>
      </w:r>
      <w:r w:rsidR="00212717" w:rsidRPr="007730F7">
        <w:rPr>
          <w:b/>
          <w:szCs w:val="28"/>
          <w:lang w:val="uk-UA"/>
        </w:rPr>
        <w:t xml:space="preserve">відкритого архітектурного </w:t>
      </w:r>
      <w:r w:rsidR="00212717">
        <w:rPr>
          <w:b/>
          <w:szCs w:val="28"/>
          <w:lang w:val="uk-UA"/>
        </w:rPr>
        <w:t>бліц-конкурсу на кращу про</w:t>
      </w:r>
      <w:r w:rsidR="00E309F5">
        <w:rPr>
          <w:b/>
          <w:szCs w:val="28"/>
          <w:lang w:val="uk-UA"/>
        </w:rPr>
        <w:t>є</w:t>
      </w:r>
      <w:r w:rsidR="00212717">
        <w:rPr>
          <w:b/>
          <w:szCs w:val="28"/>
          <w:lang w:val="uk-UA"/>
        </w:rPr>
        <w:t xml:space="preserve">ктну </w:t>
      </w:r>
      <w:r w:rsidR="00212717" w:rsidRPr="007730F7">
        <w:rPr>
          <w:b/>
          <w:szCs w:val="28"/>
          <w:lang w:val="uk-UA"/>
        </w:rPr>
        <w:t>пропозицію</w:t>
      </w:r>
      <w:r w:rsidR="00212717" w:rsidRPr="002C0F3B">
        <w:rPr>
          <w:b/>
          <w:bCs/>
          <w:lang w:val="uk-UA"/>
        </w:rPr>
        <w:t xml:space="preserve"> </w:t>
      </w:r>
      <w:r w:rsidR="0087545F" w:rsidRPr="002C0F3B">
        <w:rPr>
          <w:b/>
          <w:bCs/>
          <w:lang w:val="uk-UA"/>
        </w:rPr>
        <w:t xml:space="preserve">комплексного благоустрою </w:t>
      </w:r>
      <w:r w:rsidR="00E856BE" w:rsidRPr="002C0F3B">
        <w:rPr>
          <w:b/>
          <w:bCs/>
          <w:lang w:val="uk-UA"/>
        </w:rPr>
        <w:t>площі Центральної</w:t>
      </w:r>
      <w:r w:rsidR="00501DE3">
        <w:rPr>
          <w:b/>
          <w:bCs/>
          <w:lang w:val="uk-UA"/>
        </w:rPr>
        <w:t xml:space="preserve"> в місті Чернівцях</w:t>
      </w:r>
      <w:r w:rsidR="00212717">
        <w:rPr>
          <w:b/>
          <w:bCs/>
          <w:lang w:val="uk-UA"/>
        </w:rPr>
        <w:t xml:space="preserve">  </w:t>
      </w:r>
      <w:r w:rsidR="002F0320" w:rsidRPr="002C0F3B">
        <w:rPr>
          <w:b/>
          <w:bCs/>
          <w:lang w:val="uk-UA"/>
        </w:rPr>
        <w:t>(надалі - Умови)</w:t>
      </w:r>
    </w:p>
    <w:p w:rsidR="00DC632E" w:rsidRPr="002C0F3B" w:rsidRDefault="00DC632E" w:rsidP="00B87056">
      <w:pPr>
        <w:ind w:left="360"/>
        <w:jc w:val="center"/>
        <w:rPr>
          <w:b/>
          <w:bCs/>
          <w:lang w:val="uk-UA"/>
        </w:rPr>
      </w:pPr>
    </w:p>
    <w:p w:rsidR="00B87056" w:rsidRPr="002C0F3B" w:rsidRDefault="00334D19" w:rsidP="00B87056">
      <w:pPr>
        <w:ind w:left="360"/>
        <w:jc w:val="center"/>
        <w:rPr>
          <w:b/>
          <w:bCs/>
          <w:lang w:val="uk-UA"/>
        </w:rPr>
      </w:pPr>
      <w:r w:rsidRPr="002C0F3B">
        <w:rPr>
          <w:b/>
          <w:bCs/>
          <w:lang w:val="uk-UA"/>
        </w:rPr>
        <w:t>1. Загальні положення</w:t>
      </w:r>
    </w:p>
    <w:p w:rsidR="00B87056" w:rsidRPr="002C0F3B" w:rsidRDefault="00B87056" w:rsidP="00B87056">
      <w:pPr>
        <w:ind w:left="360"/>
        <w:rPr>
          <w:sz w:val="16"/>
          <w:szCs w:val="16"/>
          <w:lang w:val="uk-UA"/>
        </w:rPr>
      </w:pPr>
    </w:p>
    <w:p w:rsidR="00212717" w:rsidRPr="009D7194" w:rsidRDefault="00212717" w:rsidP="00212717">
      <w:pPr>
        <w:numPr>
          <w:ilvl w:val="1"/>
          <w:numId w:val="8"/>
        </w:numPr>
        <w:ind w:left="0" w:firstLine="705"/>
        <w:jc w:val="both"/>
        <w:rPr>
          <w:bCs/>
          <w:lang w:val="uk-UA"/>
        </w:rPr>
      </w:pPr>
      <w:r>
        <w:rPr>
          <w:bCs/>
          <w:lang w:val="uk-UA"/>
        </w:rPr>
        <w:t>Бліц-к</w:t>
      </w:r>
      <w:r w:rsidRPr="00F62F29">
        <w:rPr>
          <w:bCs/>
          <w:lang w:val="uk-UA"/>
        </w:rPr>
        <w:t>онкурс на кращу про</w:t>
      </w:r>
      <w:r w:rsidR="00E309F5">
        <w:rPr>
          <w:bCs/>
          <w:lang w:val="uk-UA"/>
        </w:rPr>
        <w:t>є</w:t>
      </w:r>
      <w:r w:rsidRPr="00F62F29">
        <w:rPr>
          <w:bCs/>
          <w:lang w:val="uk-UA"/>
        </w:rPr>
        <w:t xml:space="preserve">ктну пропозицію </w:t>
      </w:r>
      <w:r w:rsidRPr="00212717">
        <w:rPr>
          <w:bCs/>
          <w:lang w:val="uk-UA"/>
        </w:rPr>
        <w:t>комплексного благоустрою площі Центральної в місті Чернівцях</w:t>
      </w:r>
      <w:r>
        <w:rPr>
          <w:b/>
          <w:bCs/>
          <w:lang w:val="uk-UA"/>
        </w:rPr>
        <w:t xml:space="preserve">  </w:t>
      </w:r>
      <w:r w:rsidRPr="00F62F29">
        <w:rPr>
          <w:bCs/>
          <w:lang w:val="uk-UA"/>
        </w:rPr>
        <w:t xml:space="preserve">проводиться в рамках Порядку проведення архітектурних та містобудівних конкурсів, затвердженого постановою Кабінету Міністрів </w:t>
      </w:r>
      <w:r>
        <w:rPr>
          <w:bCs/>
          <w:lang w:val="uk-UA"/>
        </w:rPr>
        <w:t>України від 25.11.1999р. №2137.</w:t>
      </w:r>
    </w:p>
    <w:p w:rsidR="00212717" w:rsidRPr="00A70718" w:rsidRDefault="00212717" w:rsidP="00212717">
      <w:pPr>
        <w:numPr>
          <w:ilvl w:val="1"/>
          <w:numId w:val="8"/>
        </w:numPr>
        <w:ind w:left="0" w:firstLine="709"/>
        <w:jc w:val="both"/>
        <w:rPr>
          <w:bCs/>
          <w:lang w:val="uk-UA"/>
        </w:rPr>
      </w:pPr>
      <w:r w:rsidRPr="00F62F29">
        <w:rPr>
          <w:lang w:val="uk-UA"/>
        </w:rPr>
        <w:t xml:space="preserve">Ці Умови регламентують порядок проведення </w:t>
      </w:r>
      <w:r w:rsidRPr="007730F7">
        <w:rPr>
          <w:lang w:val="uk-UA"/>
        </w:rPr>
        <w:t xml:space="preserve">відкритого архітектурного </w:t>
      </w:r>
      <w:r>
        <w:rPr>
          <w:lang w:val="uk-UA"/>
        </w:rPr>
        <w:t>бліц-</w:t>
      </w:r>
      <w:r w:rsidRPr="007730F7">
        <w:rPr>
          <w:lang w:val="uk-UA"/>
        </w:rPr>
        <w:t>конкурсу на кращу про</w:t>
      </w:r>
      <w:r w:rsidR="00E309F5">
        <w:rPr>
          <w:lang w:val="uk-UA"/>
        </w:rPr>
        <w:t>є</w:t>
      </w:r>
      <w:r w:rsidRPr="007730F7">
        <w:rPr>
          <w:lang w:val="uk-UA"/>
        </w:rPr>
        <w:t xml:space="preserve">ктну пропозицію </w:t>
      </w:r>
      <w:r w:rsidRPr="00212717">
        <w:rPr>
          <w:bCs/>
          <w:lang w:val="uk-UA"/>
        </w:rPr>
        <w:t>комплексного благоустрою площі Центральної в місті Чернівцях</w:t>
      </w:r>
      <w:r w:rsidRPr="00B75A63">
        <w:rPr>
          <w:lang w:val="uk-UA"/>
        </w:rPr>
        <w:t xml:space="preserve"> </w:t>
      </w:r>
      <w:r w:rsidRPr="00F62F29">
        <w:rPr>
          <w:szCs w:val="28"/>
          <w:lang w:val="uk-UA"/>
        </w:rPr>
        <w:t>(надалі –</w:t>
      </w:r>
      <w:r>
        <w:rPr>
          <w:szCs w:val="28"/>
          <w:lang w:val="uk-UA"/>
        </w:rPr>
        <w:t xml:space="preserve"> </w:t>
      </w:r>
      <w:r w:rsidRPr="00A70718">
        <w:rPr>
          <w:b/>
          <w:szCs w:val="28"/>
          <w:lang w:val="uk-UA"/>
        </w:rPr>
        <w:t>Конкурс</w:t>
      </w:r>
      <w:r w:rsidRPr="00F62F29">
        <w:rPr>
          <w:szCs w:val="28"/>
          <w:lang w:val="uk-UA"/>
        </w:rPr>
        <w:t>).</w:t>
      </w:r>
    </w:p>
    <w:p w:rsidR="00212717" w:rsidRPr="00A70718" w:rsidRDefault="00212717" w:rsidP="00212717">
      <w:pPr>
        <w:numPr>
          <w:ilvl w:val="1"/>
          <w:numId w:val="8"/>
        </w:numPr>
        <w:ind w:left="0" w:firstLine="709"/>
        <w:jc w:val="both"/>
        <w:rPr>
          <w:lang w:val="uk-UA"/>
        </w:rPr>
      </w:pPr>
      <w:r w:rsidRPr="00A70718">
        <w:rPr>
          <w:lang w:val="uk-UA"/>
        </w:rPr>
        <w:t xml:space="preserve">Для оперативного пошуку концептуальної ідеї та розв'язання складної містобудівної ситуації організовується бліц-конкурс, який проводиться у стислі терміни на умовах, що встановлюються його замовником, згідно </w:t>
      </w:r>
      <w:r w:rsidR="00E309F5">
        <w:rPr>
          <w:lang w:val="uk-UA"/>
        </w:rPr>
        <w:t xml:space="preserve">з </w:t>
      </w:r>
      <w:r w:rsidRPr="00A70718">
        <w:rPr>
          <w:lang w:val="uk-UA"/>
        </w:rPr>
        <w:t>пункт</w:t>
      </w:r>
      <w:r w:rsidR="00E309F5">
        <w:rPr>
          <w:lang w:val="uk-UA"/>
        </w:rPr>
        <w:t>ом</w:t>
      </w:r>
      <w:r w:rsidRPr="00A70718">
        <w:rPr>
          <w:lang w:val="uk-UA"/>
        </w:rPr>
        <w:t xml:space="preserve"> 13 Порядку проведення архітектурних та містобудівних конкурсів затвердженого Постановою КМУ</w:t>
      </w:r>
      <w:r>
        <w:rPr>
          <w:lang w:val="uk-UA"/>
        </w:rPr>
        <w:t xml:space="preserve"> від 25.11.1999р. </w:t>
      </w:r>
      <w:r w:rsidR="00E309F5">
        <w:rPr>
          <w:lang w:val="uk-UA"/>
        </w:rPr>
        <w:t xml:space="preserve">№2137 </w:t>
      </w:r>
      <w:r>
        <w:rPr>
          <w:lang w:val="uk-UA"/>
        </w:rPr>
        <w:t xml:space="preserve">(надалі – </w:t>
      </w:r>
      <w:r w:rsidRPr="00A70718">
        <w:rPr>
          <w:b/>
          <w:lang w:val="uk-UA"/>
        </w:rPr>
        <w:t>Порядок</w:t>
      </w:r>
      <w:r w:rsidRPr="00A70718">
        <w:rPr>
          <w:lang w:val="uk-UA"/>
        </w:rPr>
        <w:t xml:space="preserve">). </w:t>
      </w:r>
    </w:p>
    <w:p w:rsidR="00212717" w:rsidRPr="00A70718" w:rsidRDefault="00212717" w:rsidP="00212717">
      <w:pPr>
        <w:numPr>
          <w:ilvl w:val="1"/>
          <w:numId w:val="8"/>
        </w:numPr>
        <w:ind w:left="0" w:firstLine="709"/>
        <w:jc w:val="both"/>
        <w:rPr>
          <w:lang w:val="uk-UA"/>
        </w:rPr>
      </w:pPr>
      <w:r w:rsidRPr="00A70718">
        <w:rPr>
          <w:lang w:val="uk-UA"/>
        </w:rPr>
        <w:t>Конкурс є відкритим, проводиться без обмежен</w:t>
      </w:r>
      <w:r>
        <w:rPr>
          <w:lang w:val="uk-UA"/>
        </w:rPr>
        <w:t>ої</w:t>
      </w:r>
      <w:r w:rsidRPr="00A70718">
        <w:rPr>
          <w:lang w:val="uk-UA"/>
        </w:rPr>
        <w:t xml:space="preserve"> кількості учасників, професійний рівень яких відповідає вимогам, встановленим умовами конкурсу</w:t>
      </w:r>
      <w:r>
        <w:rPr>
          <w:lang w:val="uk-UA"/>
        </w:rPr>
        <w:t>,</w:t>
      </w:r>
      <w:r w:rsidRPr="00A70718">
        <w:rPr>
          <w:lang w:val="uk-UA"/>
        </w:rPr>
        <w:t xml:space="preserve"> та проводиться в один тур.</w:t>
      </w:r>
    </w:p>
    <w:p w:rsidR="00212717" w:rsidRPr="00A70718" w:rsidRDefault="00212717" w:rsidP="00212717">
      <w:pPr>
        <w:numPr>
          <w:ilvl w:val="1"/>
          <w:numId w:val="8"/>
        </w:numPr>
        <w:ind w:left="0" w:firstLine="709"/>
        <w:jc w:val="both"/>
        <w:rPr>
          <w:lang w:val="uk-UA"/>
        </w:rPr>
      </w:pPr>
      <w:r w:rsidRPr="00A70718">
        <w:rPr>
          <w:lang w:val="uk-UA"/>
        </w:rPr>
        <w:t>Підставою для оголошення проведення Конкурсу є рішення виконавчого комітету Чернівецької міської ради.</w:t>
      </w:r>
    </w:p>
    <w:p w:rsidR="00212717" w:rsidRDefault="00212717" w:rsidP="00212717">
      <w:pPr>
        <w:numPr>
          <w:ilvl w:val="1"/>
          <w:numId w:val="8"/>
        </w:numPr>
        <w:ind w:left="0" w:firstLine="709"/>
        <w:jc w:val="both"/>
        <w:rPr>
          <w:lang w:val="uk-UA"/>
        </w:rPr>
      </w:pPr>
      <w:r w:rsidRPr="00A70718">
        <w:rPr>
          <w:lang w:val="uk-UA"/>
        </w:rPr>
        <w:t>Замовником Конкурсу є департамент містобудівного комплексу та земельних відносин Че</w:t>
      </w:r>
      <w:r>
        <w:rPr>
          <w:lang w:val="uk-UA"/>
        </w:rPr>
        <w:t xml:space="preserve">рнівецької міської ради (надалі – </w:t>
      </w:r>
      <w:r w:rsidRPr="00DB03A5">
        <w:rPr>
          <w:b/>
          <w:lang w:val="uk-UA"/>
        </w:rPr>
        <w:t>З</w:t>
      </w:r>
      <w:r w:rsidRPr="00A70718">
        <w:rPr>
          <w:b/>
          <w:lang w:val="uk-UA"/>
        </w:rPr>
        <w:t>амовник</w:t>
      </w:r>
      <w:r w:rsidRPr="00A70718">
        <w:rPr>
          <w:lang w:val="uk-UA"/>
        </w:rPr>
        <w:t xml:space="preserve">). Замовник здійснює практичну реалізацію заходів, пов'язаних з проведенням Конкурсу, відповідно до Порядку.  </w:t>
      </w:r>
    </w:p>
    <w:p w:rsidR="003E453C" w:rsidRPr="002C0F3B" w:rsidRDefault="00AF1A90" w:rsidP="00212717">
      <w:pPr>
        <w:pStyle w:val="1"/>
        <w:ind w:right="-18"/>
        <w:rPr>
          <w:lang w:val="uk-UA"/>
        </w:rPr>
      </w:pPr>
      <w:r w:rsidRPr="002C0F3B">
        <w:rPr>
          <w:lang w:val="uk-UA"/>
        </w:rPr>
        <w:t xml:space="preserve"> </w:t>
      </w:r>
      <w:r w:rsidR="003E453C" w:rsidRPr="002C0F3B">
        <w:rPr>
          <w:lang w:val="uk-UA"/>
        </w:rPr>
        <w:t xml:space="preserve">    </w:t>
      </w:r>
    </w:p>
    <w:p w:rsidR="00B87056" w:rsidRPr="002C0F3B" w:rsidRDefault="00343D5D" w:rsidP="00343D5D">
      <w:pPr>
        <w:pStyle w:val="a3"/>
        <w:ind w:left="0"/>
        <w:jc w:val="center"/>
        <w:rPr>
          <w:lang w:val="uk-UA"/>
        </w:rPr>
      </w:pPr>
      <w:r w:rsidRPr="002C0F3B">
        <w:rPr>
          <w:lang w:val="uk-UA"/>
        </w:rPr>
        <w:t xml:space="preserve">2. </w:t>
      </w:r>
      <w:r w:rsidR="00B87056" w:rsidRPr="002C0F3B">
        <w:rPr>
          <w:lang w:val="uk-UA"/>
        </w:rPr>
        <w:t>Мета та завдання Конкурсу</w:t>
      </w:r>
    </w:p>
    <w:p w:rsidR="00B87056" w:rsidRPr="002C0F3B" w:rsidRDefault="00B87056" w:rsidP="00B87056">
      <w:pPr>
        <w:pStyle w:val="a3"/>
        <w:ind w:left="0"/>
        <w:rPr>
          <w:sz w:val="16"/>
          <w:szCs w:val="16"/>
          <w:lang w:val="uk-UA"/>
        </w:rPr>
      </w:pPr>
    </w:p>
    <w:p w:rsidR="00212717" w:rsidRPr="00500714" w:rsidRDefault="00212717" w:rsidP="00212717">
      <w:pPr>
        <w:pStyle w:val="a3"/>
        <w:ind w:left="0" w:firstLine="709"/>
        <w:rPr>
          <w:b w:val="0"/>
          <w:bCs w:val="0"/>
          <w:lang w:val="uk-UA"/>
        </w:rPr>
      </w:pPr>
      <w:r w:rsidRPr="00212717">
        <w:rPr>
          <w:bCs w:val="0"/>
          <w:lang w:val="uk-UA"/>
        </w:rPr>
        <w:t>2.1.</w:t>
      </w:r>
      <w:r>
        <w:rPr>
          <w:b w:val="0"/>
          <w:bCs w:val="0"/>
          <w:lang w:val="uk-UA"/>
        </w:rPr>
        <w:t xml:space="preserve"> </w:t>
      </w:r>
      <w:r w:rsidRPr="00500714">
        <w:rPr>
          <w:b w:val="0"/>
          <w:bCs w:val="0"/>
          <w:lang w:val="uk-UA"/>
        </w:rPr>
        <w:t xml:space="preserve">Метою проведення Конкурсу є визначення кращих </w:t>
      </w:r>
      <w:r>
        <w:rPr>
          <w:b w:val="0"/>
          <w:bCs w:val="0"/>
          <w:lang w:val="uk-UA"/>
        </w:rPr>
        <w:t>пропозицій</w:t>
      </w:r>
      <w:r w:rsidRPr="00500714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 xml:space="preserve">благоустрою </w:t>
      </w:r>
      <w:r w:rsidR="00E309F5">
        <w:rPr>
          <w:b w:val="0"/>
          <w:bCs w:val="0"/>
          <w:lang w:val="uk-UA"/>
        </w:rPr>
        <w:t xml:space="preserve">площі Центральної </w:t>
      </w:r>
      <w:r w:rsidRPr="00500714">
        <w:rPr>
          <w:b w:val="0"/>
          <w:bCs w:val="0"/>
          <w:lang w:val="uk-UA"/>
        </w:rPr>
        <w:t xml:space="preserve">з числа поданих, згідно з </w:t>
      </w:r>
      <w:r w:rsidR="00E309F5">
        <w:rPr>
          <w:b w:val="0"/>
          <w:bCs w:val="0"/>
          <w:lang w:val="uk-UA"/>
        </w:rPr>
        <w:t>У</w:t>
      </w:r>
      <w:r w:rsidRPr="00500714">
        <w:rPr>
          <w:b w:val="0"/>
          <w:bCs w:val="0"/>
          <w:lang w:val="uk-UA"/>
        </w:rPr>
        <w:t>мовами Конкурсу, присудження їх авторам заохочувальних премій, використання  цих про</w:t>
      </w:r>
      <w:r w:rsidR="00E309F5">
        <w:rPr>
          <w:b w:val="0"/>
          <w:bCs w:val="0"/>
          <w:lang w:val="uk-UA"/>
        </w:rPr>
        <w:t>є</w:t>
      </w:r>
      <w:r w:rsidRPr="00500714">
        <w:rPr>
          <w:b w:val="0"/>
          <w:bCs w:val="0"/>
          <w:lang w:val="uk-UA"/>
        </w:rPr>
        <w:t xml:space="preserve">ктів для подальшого впровадження заходів </w:t>
      </w:r>
      <w:r>
        <w:rPr>
          <w:b w:val="0"/>
          <w:bCs w:val="0"/>
          <w:lang w:val="uk-UA"/>
        </w:rPr>
        <w:t>п</w:t>
      </w:r>
      <w:r w:rsidRPr="00500714">
        <w:rPr>
          <w:b w:val="0"/>
          <w:bCs w:val="0"/>
          <w:lang w:val="uk-UA"/>
        </w:rPr>
        <w:t>ро</w:t>
      </w:r>
      <w:r w:rsidR="00E309F5">
        <w:rPr>
          <w:b w:val="0"/>
          <w:bCs w:val="0"/>
          <w:lang w:val="uk-UA"/>
        </w:rPr>
        <w:t>є</w:t>
      </w:r>
      <w:r w:rsidRPr="00500714">
        <w:rPr>
          <w:b w:val="0"/>
          <w:bCs w:val="0"/>
          <w:lang w:val="uk-UA"/>
        </w:rPr>
        <w:t>кту.</w:t>
      </w:r>
    </w:p>
    <w:p w:rsidR="00343D5D" w:rsidRPr="002C0F3B" w:rsidRDefault="00343D5D" w:rsidP="00343D5D">
      <w:pPr>
        <w:pStyle w:val="a3"/>
        <w:ind w:left="0"/>
        <w:rPr>
          <w:b w:val="0"/>
          <w:bCs w:val="0"/>
          <w:lang w:val="uk-UA"/>
        </w:rPr>
      </w:pPr>
    </w:p>
    <w:p w:rsidR="00E52E1C" w:rsidRPr="002C0F3B" w:rsidRDefault="00343D5D" w:rsidP="0093585F">
      <w:pPr>
        <w:pStyle w:val="a3"/>
        <w:ind w:left="0"/>
        <w:rPr>
          <w:b w:val="0"/>
          <w:bCs w:val="0"/>
          <w:lang w:val="uk-UA"/>
        </w:rPr>
      </w:pPr>
      <w:r w:rsidRPr="002C0F3B">
        <w:rPr>
          <w:b w:val="0"/>
          <w:bCs w:val="0"/>
          <w:lang w:val="uk-UA"/>
        </w:rPr>
        <w:lastRenderedPageBreak/>
        <w:tab/>
      </w:r>
      <w:r w:rsidR="007C7883" w:rsidRPr="002C0F3B">
        <w:rPr>
          <w:bCs w:val="0"/>
          <w:lang w:val="uk-UA"/>
        </w:rPr>
        <w:t>2.</w:t>
      </w:r>
      <w:r w:rsidRPr="002C0F3B">
        <w:rPr>
          <w:bCs w:val="0"/>
          <w:lang w:val="uk-UA"/>
        </w:rPr>
        <w:t>2.</w:t>
      </w:r>
      <w:r w:rsidRPr="002C0F3B">
        <w:rPr>
          <w:b w:val="0"/>
          <w:bCs w:val="0"/>
          <w:lang w:val="uk-UA"/>
        </w:rPr>
        <w:t xml:space="preserve"> </w:t>
      </w:r>
      <w:r w:rsidR="00212717">
        <w:rPr>
          <w:b w:val="0"/>
          <w:bCs w:val="0"/>
          <w:lang w:val="uk-UA"/>
        </w:rPr>
        <w:t xml:space="preserve"> </w:t>
      </w:r>
      <w:r w:rsidR="00212717">
        <w:rPr>
          <w:b w:val="0"/>
          <w:lang w:val="uk-UA"/>
        </w:rPr>
        <w:t xml:space="preserve">Основне завдання Конкурсу: </w:t>
      </w:r>
      <w:r w:rsidR="002F0320" w:rsidRPr="002C0F3B">
        <w:rPr>
          <w:b w:val="0"/>
          <w:bCs w:val="0"/>
          <w:lang w:val="uk-UA"/>
        </w:rPr>
        <w:t>пошук</w:t>
      </w:r>
      <w:r w:rsidR="00E52E1C" w:rsidRPr="002C0F3B">
        <w:rPr>
          <w:b w:val="0"/>
          <w:bCs w:val="0"/>
          <w:lang w:val="uk-UA"/>
        </w:rPr>
        <w:t xml:space="preserve"> архітектурно-планувальн</w:t>
      </w:r>
      <w:r w:rsidR="002F0320" w:rsidRPr="002C0F3B">
        <w:rPr>
          <w:b w:val="0"/>
          <w:bCs w:val="0"/>
          <w:lang w:val="uk-UA"/>
        </w:rPr>
        <w:t>ого</w:t>
      </w:r>
      <w:r w:rsidR="00E52E1C" w:rsidRPr="002C0F3B">
        <w:rPr>
          <w:b w:val="0"/>
          <w:bCs w:val="0"/>
          <w:lang w:val="uk-UA"/>
        </w:rPr>
        <w:t xml:space="preserve"> </w:t>
      </w:r>
      <w:r w:rsidR="0087545F" w:rsidRPr="002C0F3B">
        <w:rPr>
          <w:b w:val="0"/>
          <w:bCs w:val="0"/>
          <w:lang w:val="uk-UA"/>
        </w:rPr>
        <w:t xml:space="preserve">та ландшафтного </w:t>
      </w:r>
      <w:r w:rsidR="00E52E1C" w:rsidRPr="002C0F3B">
        <w:rPr>
          <w:b w:val="0"/>
          <w:bCs w:val="0"/>
          <w:lang w:val="uk-UA"/>
        </w:rPr>
        <w:t xml:space="preserve">рішення для </w:t>
      </w:r>
      <w:r w:rsidR="007F5B56" w:rsidRPr="002C0F3B">
        <w:rPr>
          <w:b w:val="0"/>
          <w:bCs w:val="0"/>
          <w:lang w:val="uk-UA"/>
        </w:rPr>
        <w:t>виготовлення про</w:t>
      </w:r>
      <w:r w:rsidR="00D377B6">
        <w:rPr>
          <w:b w:val="0"/>
          <w:bCs w:val="0"/>
          <w:lang w:val="uk-UA"/>
        </w:rPr>
        <w:t>є</w:t>
      </w:r>
      <w:r w:rsidR="007F5B56" w:rsidRPr="002C0F3B">
        <w:rPr>
          <w:b w:val="0"/>
          <w:bCs w:val="0"/>
          <w:lang w:val="uk-UA"/>
        </w:rPr>
        <w:t>ктно-кошторисної документації</w:t>
      </w:r>
      <w:r w:rsidR="00220CE6" w:rsidRPr="002C0F3B">
        <w:rPr>
          <w:b w:val="0"/>
          <w:bCs w:val="0"/>
          <w:lang w:val="uk-UA"/>
        </w:rPr>
        <w:t xml:space="preserve"> з благоустрою</w:t>
      </w:r>
      <w:r w:rsidR="00212717">
        <w:rPr>
          <w:b w:val="0"/>
          <w:bCs w:val="0"/>
          <w:lang w:val="uk-UA"/>
        </w:rPr>
        <w:t xml:space="preserve"> площі Центральної</w:t>
      </w:r>
      <w:r w:rsidR="00220CE6" w:rsidRPr="002C0F3B">
        <w:rPr>
          <w:b w:val="0"/>
          <w:bCs w:val="0"/>
          <w:lang w:val="uk-UA"/>
        </w:rPr>
        <w:t>.</w:t>
      </w:r>
      <w:r w:rsidR="00E52E1C" w:rsidRPr="002C0F3B">
        <w:rPr>
          <w:b w:val="0"/>
          <w:bCs w:val="0"/>
          <w:lang w:val="uk-UA"/>
        </w:rPr>
        <w:t xml:space="preserve"> </w:t>
      </w:r>
    </w:p>
    <w:p w:rsidR="00E52E1C" w:rsidRPr="002C0F3B" w:rsidRDefault="00E52E1C" w:rsidP="00B87056">
      <w:pPr>
        <w:ind w:firstLine="360"/>
        <w:jc w:val="center"/>
        <w:rPr>
          <w:b/>
          <w:bCs/>
          <w:szCs w:val="28"/>
          <w:lang w:val="uk-UA"/>
        </w:rPr>
      </w:pPr>
    </w:p>
    <w:p w:rsidR="00B87056" w:rsidRPr="002C0F3B" w:rsidRDefault="00334D19" w:rsidP="00B87056">
      <w:pPr>
        <w:ind w:firstLine="360"/>
        <w:jc w:val="center"/>
        <w:rPr>
          <w:b/>
          <w:bCs/>
          <w:lang w:val="uk-UA"/>
        </w:rPr>
      </w:pPr>
      <w:r w:rsidRPr="002C0F3B">
        <w:rPr>
          <w:b/>
          <w:bCs/>
          <w:lang w:val="uk-UA"/>
        </w:rPr>
        <w:t>3. Умови проведення Конкурсу</w:t>
      </w:r>
    </w:p>
    <w:p w:rsidR="007F49E6" w:rsidRPr="002C0F3B" w:rsidRDefault="007F49E6" w:rsidP="00B87056">
      <w:pPr>
        <w:ind w:firstLine="360"/>
        <w:jc w:val="center"/>
        <w:rPr>
          <w:b/>
          <w:bCs/>
          <w:sz w:val="16"/>
          <w:szCs w:val="16"/>
          <w:lang w:val="uk-UA"/>
        </w:rPr>
      </w:pPr>
    </w:p>
    <w:p w:rsidR="005406CF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 w:rsidRPr="00A033F1">
        <w:rPr>
          <w:bCs w:val="0"/>
          <w:lang w:val="uk-UA"/>
        </w:rPr>
        <w:t>3.</w:t>
      </w:r>
      <w:r>
        <w:rPr>
          <w:bCs w:val="0"/>
          <w:lang w:val="uk-UA"/>
        </w:rPr>
        <w:t>1</w:t>
      </w:r>
      <w:r w:rsidRPr="00A033F1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Учасниками Конкурсу є автори – архітектори, скульптори, колективи авторів, що мають відповідну освіту та кваліфікаційний сертифікат архітектора.</w:t>
      </w:r>
    </w:p>
    <w:p w:rsidR="005406CF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 w:rsidRPr="00B217E8">
        <w:rPr>
          <w:b w:val="0"/>
          <w:bCs w:val="0"/>
          <w:lang w:val="uk-UA"/>
        </w:rPr>
        <w:t>Автор для виконання конкурсного про</w:t>
      </w:r>
      <w:r w:rsidR="00D377B6">
        <w:rPr>
          <w:b w:val="0"/>
          <w:bCs w:val="0"/>
          <w:lang w:val="uk-UA"/>
        </w:rPr>
        <w:t>є</w:t>
      </w:r>
      <w:r w:rsidRPr="00B217E8">
        <w:rPr>
          <w:b w:val="0"/>
          <w:bCs w:val="0"/>
          <w:lang w:val="uk-UA"/>
        </w:rPr>
        <w:t>кту може сформувати творчий колектив, будучи його керівником або учасником. У складі творчого колективу можуть бути студенти творчих вищих навчальних закладів.</w:t>
      </w:r>
    </w:p>
    <w:p w:rsidR="005406CF" w:rsidRPr="00E45223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 w:rsidRPr="00E45223">
        <w:rPr>
          <w:bCs w:val="0"/>
          <w:lang w:val="uk-UA"/>
        </w:rPr>
        <w:t>3.</w:t>
      </w:r>
      <w:r>
        <w:rPr>
          <w:bCs w:val="0"/>
          <w:lang w:val="uk-UA"/>
        </w:rPr>
        <w:t>1.1</w:t>
      </w:r>
      <w:r w:rsidRPr="00E45223">
        <w:rPr>
          <w:bCs w:val="0"/>
          <w:lang w:val="uk-UA"/>
        </w:rPr>
        <w:t>.</w:t>
      </w:r>
      <w:r w:rsidRPr="00E45223">
        <w:rPr>
          <w:b w:val="0"/>
          <w:bCs w:val="0"/>
          <w:lang w:val="uk-UA"/>
        </w:rPr>
        <w:t xml:space="preserve">  Учасник Конкурсу має право подати кілька варіантів конкурсного про</w:t>
      </w:r>
      <w:r w:rsidR="00D377B6">
        <w:rPr>
          <w:b w:val="0"/>
          <w:bCs w:val="0"/>
          <w:lang w:val="uk-UA"/>
        </w:rPr>
        <w:t>є</w:t>
      </w:r>
      <w:r w:rsidRPr="00E45223">
        <w:rPr>
          <w:b w:val="0"/>
          <w:bCs w:val="0"/>
          <w:lang w:val="uk-UA"/>
        </w:rPr>
        <w:t>кту.</w:t>
      </w:r>
    </w:p>
    <w:p w:rsidR="005406CF" w:rsidRPr="00E45223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 w:rsidRPr="00E45223">
        <w:rPr>
          <w:bCs w:val="0"/>
          <w:lang w:val="uk-UA"/>
        </w:rPr>
        <w:t>3.</w:t>
      </w:r>
      <w:r>
        <w:rPr>
          <w:bCs w:val="0"/>
          <w:lang w:val="uk-UA"/>
        </w:rPr>
        <w:t>1.2</w:t>
      </w:r>
      <w:r w:rsidRPr="00E45223">
        <w:rPr>
          <w:bCs w:val="0"/>
          <w:lang w:val="uk-UA"/>
        </w:rPr>
        <w:t>.</w:t>
      </w:r>
      <w:r w:rsidRPr="00E45223">
        <w:rPr>
          <w:b w:val="0"/>
          <w:bCs w:val="0"/>
          <w:lang w:val="uk-UA"/>
        </w:rPr>
        <w:t xml:space="preserve"> Учасниками Конкурсу не можуть бути члени журі, відповідальний секретар Конкурсу, їхні близькі родичі, особи, які готували конкурсну документацію, а також особи, які безпосередньо пов'язані з членами журі виконанням трудових обов'язків.</w:t>
      </w:r>
    </w:p>
    <w:p w:rsidR="005406CF" w:rsidRPr="00635D71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 w:rsidRPr="00635D71">
        <w:rPr>
          <w:bCs w:val="0"/>
          <w:lang w:val="uk-UA"/>
        </w:rPr>
        <w:t>3.</w:t>
      </w:r>
      <w:r>
        <w:rPr>
          <w:bCs w:val="0"/>
          <w:lang w:val="uk-UA"/>
        </w:rPr>
        <w:t>2</w:t>
      </w:r>
      <w:r w:rsidRPr="00635D71">
        <w:rPr>
          <w:bCs w:val="0"/>
          <w:lang w:val="uk-UA"/>
        </w:rPr>
        <w:t>.</w:t>
      </w:r>
      <w:r w:rsidRPr="00635D71">
        <w:rPr>
          <w:b w:val="0"/>
          <w:bCs w:val="0"/>
          <w:lang w:val="uk-UA"/>
        </w:rPr>
        <w:t xml:space="preserve"> Тривалість проведення </w:t>
      </w:r>
      <w:r w:rsidR="00D377B6">
        <w:rPr>
          <w:b w:val="0"/>
          <w:bCs w:val="0"/>
          <w:lang w:val="uk-UA"/>
        </w:rPr>
        <w:t>К</w:t>
      </w:r>
      <w:r w:rsidRPr="00635D71">
        <w:rPr>
          <w:b w:val="0"/>
          <w:bCs w:val="0"/>
          <w:lang w:val="uk-UA"/>
        </w:rPr>
        <w:t>онкурсу -</w:t>
      </w:r>
      <w:r>
        <w:rPr>
          <w:b w:val="0"/>
          <w:bCs w:val="0"/>
          <w:lang w:val="uk-UA"/>
        </w:rPr>
        <w:t xml:space="preserve"> </w:t>
      </w:r>
      <w:r w:rsidR="00C02044">
        <w:rPr>
          <w:b w:val="0"/>
          <w:bCs w:val="0"/>
          <w:lang w:val="uk-UA"/>
        </w:rPr>
        <w:t>2</w:t>
      </w:r>
      <w:r>
        <w:rPr>
          <w:b w:val="0"/>
          <w:bCs w:val="0"/>
          <w:lang w:val="uk-UA"/>
        </w:rPr>
        <w:t xml:space="preserve"> місяці (від дати, зазначеної в </w:t>
      </w:r>
      <w:r w:rsidRPr="00635D71">
        <w:rPr>
          <w:b w:val="0"/>
          <w:bCs w:val="0"/>
          <w:lang w:val="uk-UA"/>
        </w:rPr>
        <w:t>оголошенн</w:t>
      </w:r>
      <w:r>
        <w:rPr>
          <w:b w:val="0"/>
          <w:bCs w:val="0"/>
          <w:lang w:val="uk-UA"/>
        </w:rPr>
        <w:t>і</w:t>
      </w:r>
      <w:r w:rsidRPr="00635D71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 xml:space="preserve">про проведення </w:t>
      </w:r>
      <w:r w:rsidRPr="00635D71">
        <w:rPr>
          <w:b w:val="0"/>
          <w:bCs w:val="0"/>
          <w:lang w:val="uk-UA"/>
        </w:rPr>
        <w:t>Конкурсу).</w:t>
      </w:r>
    </w:p>
    <w:p w:rsidR="005406CF" w:rsidRPr="00635D71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 w:rsidRPr="00635D71">
        <w:rPr>
          <w:b w:val="0"/>
          <w:bCs w:val="0"/>
          <w:lang w:val="uk-UA"/>
        </w:rPr>
        <w:t xml:space="preserve">Час, </w:t>
      </w:r>
      <w:r>
        <w:rPr>
          <w:b w:val="0"/>
          <w:bCs w:val="0"/>
          <w:lang w:val="uk-UA"/>
        </w:rPr>
        <w:t>відведений</w:t>
      </w:r>
      <w:r w:rsidRPr="00635D71">
        <w:rPr>
          <w:b w:val="0"/>
          <w:bCs w:val="0"/>
          <w:lang w:val="uk-UA"/>
        </w:rPr>
        <w:t xml:space="preserve"> на реєстрацію учасників та про</w:t>
      </w:r>
      <w:r w:rsidR="00D377B6">
        <w:rPr>
          <w:b w:val="0"/>
          <w:bCs w:val="0"/>
          <w:lang w:val="uk-UA"/>
        </w:rPr>
        <w:t>є</w:t>
      </w:r>
      <w:r w:rsidRPr="00635D71">
        <w:rPr>
          <w:b w:val="0"/>
          <w:bCs w:val="0"/>
          <w:lang w:val="uk-UA"/>
        </w:rPr>
        <w:t>ктування</w:t>
      </w:r>
      <w:r>
        <w:rPr>
          <w:b w:val="0"/>
          <w:bCs w:val="0"/>
          <w:lang w:val="uk-UA"/>
        </w:rPr>
        <w:t xml:space="preserve"> – </w:t>
      </w:r>
      <w:r w:rsidR="00C02044">
        <w:rPr>
          <w:b w:val="0"/>
          <w:bCs w:val="0"/>
          <w:lang w:val="uk-UA"/>
        </w:rPr>
        <w:t>1,5</w:t>
      </w:r>
      <w:r>
        <w:rPr>
          <w:b w:val="0"/>
          <w:bCs w:val="0"/>
          <w:lang w:val="uk-UA"/>
        </w:rPr>
        <w:t xml:space="preserve">  місяц</w:t>
      </w:r>
      <w:r w:rsidR="00C02044">
        <w:rPr>
          <w:b w:val="0"/>
          <w:bCs w:val="0"/>
          <w:lang w:val="uk-UA"/>
        </w:rPr>
        <w:t>я</w:t>
      </w:r>
      <w:r>
        <w:rPr>
          <w:b w:val="0"/>
          <w:bCs w:val="0"/>
          <w:lang w:val="uk-UA"/>
        </w:rPr>
        <w:t>.</w:t>
      </w:r>
    </w:p>
    <w:p w:rsidR="005406CF" w:rsidRPr="00635D71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 w:rsidRPr="00635D71">
        <w:rPr>
          <w:b w:val="0"/>
          <w:bCs w:val="0"/>
          <w:lang w:val="uk-UA"/>
        </w:rPr>
        <w:t xml:space="preserve">Час, </w:t>
      </w:r>
      <w:r>
        <w:rPr>
          <w:b w:val="0"/>
          <w:bCs w:val="0"/>
          <w:lang w:val="uk-UA"/>
        </w:rPr>
        <w:t>відведений</w:t>
      </w:r>
      <w:r w:rsidRPr="00635D71">
        <w:rPr>
          <w:b w:val="0"/>
          <w:bCs w:val="0"/>
          <w:lang w:val="uk-UA"/>
        </w:rPr>
        <w:t xml:space="preserve"> на організацію робо</w:t>
      </w:r>
      <w:r>
        <w:rPr>
          <w:b w:val="0"/>
          <w:bCs w:val="0"/>
          <w:lang w:val="uk-UA"/>
        </w:rPr>
        <w:t xml:space="preserve">ти журі та підбиття підсумків –                 2 </w:t>
      </w:r>
      <w:r w:rsidRPr="00635D71">
        <w:rPr>
          <w:b w:val="0"/>
          <w:bCs w:val="0"/>
          <w:lang w:val="uk-UA"/>
        </w:rPr>
        <w:t xml:space="preserve"> тижні (з дати закінчення встановленого терміну подачі конкурсних робіт).</w:t>
      </w:r>
    </w:p>
    <w:p w:rsidR="005406CF" w:rsidRPr="00635D71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 w:rsidRPr="00635D71">
        <w:rPr>
          <w:b w:val="0"/>
          <w:bCs w:val="0"/>
          <w:lang w:val="uk-UA"/>
        </w:rPr>
        <w:t>Час, що відводиться на організацію виставки конкурсних про</w:t>
      </w:r>
      <w:r w:rsidR="00D377B6">
        <w:rPr>
          <w:b w:val="0"/>
          <w:bCs w:val="0"/>
          <w:lang w:val="uk-UA"/>
        </w:rPr>
        <w:t>є</w:t>
      </w:r>
      <w:r w:rsidRPr="00635D71">
        <w:rPr>
          <w:b w:val="0"/>
          <w:bCs w:val="0"/>
          <w:lang w:val="uk-UA"/>
        </w:rPr>
        <w:t xml:space="preserve">ктів </w:t>
      </w:r>
      <w:r>
        <w:rPr>
          <w:b w:val="0"/>
          <w:bCs w:val="0"/>
          <w:lang w:val="uk-UA"/>
        </w:rPr>
        <w:t>–</w:t>
      </w:r>
      <w:r w:rsidRPr="00635D71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 xml:space="preserve">                </w:t>
      </w:r>
      <w:r w:rsidRPr="00635D71">
        <w:rPr>
          <w:b w:val="0"/>
          <w:bCs w:val="0"/>
          <w:lang w:val="uk-UA"/>
        </w:rPr>
        <w:t>2 тижні після оголошення результатів Конкурсу.</w:t>
      </w:r>
    </w:p>
    <w:p w:rsidR="005406CF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 w:rsidRPr="008638F9">
        <w:rPr>
          <w:bCs w:val="0"/>
          <w:lang w:val="uk-UA"/>
        </w:rPr>
        <w:t>3.</w:t>
      </w:r>
      <w:r>
        <w:rPr>
          <w:bCs w:val="0"/>
          <w:lang w:val="uk-UA"/>
        </w:rPr>
        <w:t>3</w:t>
      </w:r>
      <w:r w:rsidRPr="008638F9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Pr="00B217E8">
        <w:rPr>
          <w:b w:val="0"/>
          <w:bCs w:val="0"/>
          <w:lang w:val="uk-UA"/>
        </w:rPr>
        <w:t>Для участі в Конкурсі автор (авторський колектив) має оформити заявку у вигляді письмової заяви (звернення) про наміри взяти участь у Конкурсі із зазначенням прізвища, імені, по батькові автора (авторського колективу), поштової та електронної адреси, контактного номера телефону</w:t>
      </w:r>
      <w:r>
        <w:rPr>
          <w:b w:val="0"/>
          <w:bCs w:val="0"/>
          <w:lang w:val="uk-UA"/>
        </w:rPr>
        <w:t>, а також серії, номеру та дати видачі відповідного кваліфікаційного сертифікату</w:t>
      </w:r>
      <w:r w:rsidRPr="00B217E8">
        <w:rPr>
          <w:b w:val="0"/>
          <w:bCs w:val="0"/>
          <w:lang w:val="uk-UA"/>
        </w:rPr>
        <w:t xml:space="preserve">.  </w:t>
      </w:r>
    </w:p>
    <w:p w:rsidR="005406CF" w:rsidRPr="00B217E8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 w:rsidRPr="00CA4488">
        <w:rPr>
          <w:bCs w:val="0"/>
          <w:lang w:val="uk-UA"/>
        </w:rPr>
        <w:t>3.</w:t>
      </w:r>
      <w:r>
        <w:rPr>
          <w:bCs w:val="0"/>
          <w:lang w:val="uk-UA"/>
        </w:rPr>
        <w:t>4</w:t>
      </w:r>
      <w:r w:rsidRPr="00CA4488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Pr="00B217E8">
        <w:rPr>
          <w:b w:val="0"/>
          <w:bCs w:val="0"/>
          <w:lang w:val="uk-UA"/>
        </w:rPr>
        <w:t>Заявка на участь у Конкурсі подається поштою на адресу департаменту містобудівного комплексу та земельних відносин міської ради: 58008, м. Чернівці, вул. Б.Хмельницького, 64-А або на електронну пошту dmbkzv@ukr.net.</w:t>
      </w:r>
    </w:p>
    <w:p w:rsidR="005406CF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 w:rsidRPr="00B217E8">
        <w:rPr>
          <w:b w:val="0"/>
          <w:bCs w:val="0"/>
          <w:lang w:val="uk-UA"/>
        </w:rPr>
        <w:t>Про</w:t>
      </w:r>
      <w:r w:rsidR="00D377B6">
        <w:rPr>
          <w:b w:val="0"/>
          <w:bCs w:val="0"/>
          <w:lang w:val="uk-UA"/>
        </w:rPr>
        <w:t>є</w:t>
      </w:r>
      <w:r w:rsidRPr="00B217E8">
        <w:rPr>
          <w:b w:val="0"/>
          <w:bCs w:val="0"/>
          <w:lang w:val="uk-UA"/>
        </w:rPr>
        <w:t xml:space="preserve">кти, подані без заявки на Конкурс, не зможуть взяти участь у Конкурсі та будуть представлені з поміткою «Поза Конкурсом».  </w:t>
      </w:r>
    </w:p>
    <w:p w:rsidR="005406CF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Pr="00E62013">
        <w:rPr>
          <w:bCs w:val="0"/>
          <w:lang w:val="uk-UA"/>
        </w:rPr>
        <w:t>.</w:t>
      </w:r>
      <w:r>
        <w:rPr>
          <w:bCs w:val="0"/>
          <w:lang w:val="uk-UA"/>
        </w:rPr>
        <w:t>5</w:t>
      </w:r>
      <w:r w:rsidRPr="00E62013">
        <w:rPr>
          <w:bCs w:val="0"/>
          <w:lang w:val="uk-UA"/>
        </w:rPr>
        <w:t>.</w:t>
      </w:r>
      <w:r w:rsidRPr="00E62013">
        <w:rPr>
          <w:b w:val="0"/>
          <w:bCs w:val="0"/>
          <w:lang w:val="uk-UA"/>
        </w:rPr>
        <w:t xml:space="preserve"> Участь у Конкурсі безкоштовна. Реєстраційний внесок учасниками Конкурсу не сплачується.</w:t>
      </w:r>
      <w:r w:rsidRPr="00E62013">
        <w:rPr>
          <w:b w:val="0"/>
          <w:bCs w:val="0"/>
          <w:lang w:val="uk-UA"/>
        </w:rPr>
        <w:tab/>
      </w:r>
    </w:p>
    <w:p w:rsidR="005406CF" w:rsidRPr="00F24579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 w:rsidRPr="00F24579">
        <w:rPr>
          <w:bCs w:val="0"/>
          <w:lang w:val="uk-UA"/>
        </w:rPr>
        <w:t>3.</w:t>
      </w:r>
      <w:r>
        <w:rPr>
          <w:bCs w:val="0"/>
          <w:lang w:val="uk-UA"/>
        </w:rPr>
        <w:t>5</w:t>
      </w:r>
      <w:r w:rsidRPr="00F24579">
        <w:rPr>
          <w:bCs w:val="0"/>
          <w:lang w:val="uk-UA"/>
        </w:rPr>
        <w:t>.</w:t>
      </w:r>
      <w:r w:rsidRPr="00F24579">
        <w:rPr>
          <w:b w:val="0"/>
          <w:bCs w:val="0"/>
          <w:lang w:val="uk-UA"/>
        </w:rPr>
        <w:t xml:space="preserve"> Замовник Конкурсу може продовжити термін подання конкурсних про</w:t>
      </w:r>
      <w:r w:rsidR="00D377B6">
        <w:rPr>
          <w:b w:val="0"/>
          <w:bCs w:val="0"/>
          <w:lang w:val="uk-UA"/>
        </w:rPr>
        <w:t>є</w:t>
      </w:r>
      <w:r w:rsidRPr="00F24579">
        <w:rPr>
          <w:b w:val="0"/>
          <w:bCs w:val="0"/>
          <w:lang w:val="uk-UA"/>
        </w:rPr>
        <w:t>ктів, повідомивши про це учасників не пізніше ніж за 30 днів до раніше встановленого терміну.</w:t>
      </w:r>
    </w:p>
    <w:p w:rsidR="005406CF" w:rsidRPr="00F24579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3.6</w:t>
      </w:r>
      <w:r w:rsidRPr="00F24579">
        <w:rPr>
          <w:bCs w:val="0"/>
          <w:lang w:val="uk-UA"/>
        </w:rPr>
        <w:t>.</w:t>
      </w:r>
      <w:r w:rsidRPr="00F24579">
        <w:rPr>
          <w:b w:val="0"/>
          <w:bCs w:val="0"/>
          <w:lang w:val="uk-UA"/>
        </w:rPr>
        <w:t xml:space="preserve"> Після оголошення Конкурсу </w:t>
      </w:r>
      <w:r>
        <w:rPr>
          <w:b w:val="0"/>
          <w:bCs w:val="0"/>
          <w:lang w:val="uk-UA"/>
        </w:rPr>
        <w:t>зареєстровані</w:t>
      </w:r>
      <w:r w:rsidRPr="00F24579">
        <w:rPr>
          <w:b w:val="0"/>
          <w:bCs w:val="0"/>
          <w:lang w:val="uk-UA"/>
        </w:rPr>
        <w:t xml:space="preserve"> учасники повинні одержати в Замовника Конкурсу вихідні дані для про</w:t>
      </w:r>
      <w:r w:rsidR="00D377B6">
        <w:rPr>
          <w:b w:val="0"/>
          <w:bCs w:val="0"/>
          <w:lang w:val="uk-UA"/>
        </w:rPr>
        <w:t>є</w:t>
      </w:r>
      <w:r w:rsidRPr="00F24579">
        <w:rPr>
          <w:b w:val="0"/>
          <w:bCs w:val="0"/>
          <w:lang w:val="uk-UA"/>
        </w:rPr>
        <w:t>ктування.</w:t>
      </w:r>
    </w:p>
    <w:p w:rsidR="005406CF" w:rsidRPr="00F24579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 w:rsidRPr="00F24579">
        <w:rPr>
          <w:b w:val="0"/>
          <w:bCs w:val="0"/>
          <w:lang w:val="uk-UA"/>
        </w:rPr>
        <w:lastRenderedPageBreak/>
        <w:t>Вихідні дані на проектування для розроблення  про</w:t>
      </w:r>
      <w:r w:rsidR="007C1FBE">
        <w:rPr>
          <w:b w:val="0"/>
          <w:bCs w:val="0"/>
          <w:lang w:val="uk-UA"/>
        </w:rPr>
        <w:t>є</w:t>
      </w:r>
      <w:r w:rsidRPr="00F24579">
        <w:rPr>
          <w:b w:val="0"/>
          <w:bCs w:val="0"/>
          <w:lang w:val="uk-UA"/>
        </w:rPr>
        <w:t>ктних пропозицій складаються з необхідних текстових, графічних і топографічних матеріалів, що характеризують архітектурну  та  містобудівну ситуацію,  інженерно-технічні,  географічні та геологічні умови на території, а саме:</w:t>
      </w:r>
    </w:p>
    <w:p w:rsidR="005406CF" w:rsidRPr="005D20BE" w:rsidRDefault="005406CF" w:rsidP="005406CF">
      <w:pPr>
        <w:pStyle w:val="a3"/>
        <w:ind w:left="0" w:firstLine="709"/>
        <w:rPr>
          <w:bCs w:val="0"/>
          <w:lang w:val="uk-UA"/>
        </w:rPr>
      </w:pPr>
      <w:r>
        <w:rPr>
          <w:bCs w:val="0"/>
          <w:lang w:val="uk-UA"/>
        </w:rPr>
        <w:t xml:space="preserve">3.6.1. </w:t>
      </w:r>
      <w:r w:rsidRPr="00BA781E">
        <w:rPr>
          <w:b w:val="0"/>
          <w:bCs w:val="0"/>
          <w:lang w:val="uk-UA"/>
        </w:rPr>
        <w:t>Ситуаційна схема, викопіювання з генплану М 1:</w:t>
      </w:r>
      <w:r>
        <w:rPr>
          <w:b w:val="0"/>
          <w:bCs w:val="0"/>
          <w:lang w:val="uk-UA"/>
        </w:rPr>
        <w:t>10</w:t>
      </w:r>
      <w:r w:rsidRPr="00BA781E">
        <w:rPr>
          <w:b w:val="0"/>
          <w:bCs w:val="0"/>
          <w:lang w:val="uk-UA"/>
        </w:rPr>
        <w:t>00</w:t>
      </w:r>
      <w:r>
        <w:rPr>
          <w:b w:val="0"/>
          <w:bCs w:val="0"/>
          <w:lang w:val="uk-UA"/>
        </w:rPr>
        <w:t>.</w:t>
      </w:r>
    </w:p>
    <w:p w:rsidR="005406CF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 w:rsidRPr="005D20BE">
        <w:rPr>
          <w:bCs w:val="0"/>
          <w:lang w:val="uk-UA"/>
        </w:rPr>
        <w:t>3.</w:t>
      </w:r>
      <w:r>
        <w:rPr>
          <w:bCs w:val="0"/>
          <w:lang w:val="uk-UA"/>
        </w:rPr>
        <w:t>6</w:t>
      </w:r>
      <w:r w:rsidRPr="005D20BE">
        <w:rPr>
          <w:bCs w:val="0"/>
          <w:lang w:val="uk-UA"/>
        </w:rPr>
        <w:t>.2.</w:t>
      </w:r>
      <w:r>
        <w:rPr>
          <w:b w:val="0"/>
          <w:bCs w:val="0"/>
          <w:lang w:val="uk-UA"/>
        </w:rPr>
        <w:t xml:space="preserve"> Матеріали картографічної основи в масштабі 1:2000; 1:500.</w:t>
      </w:r>
    </w:p>
    <w:p w:rsidR="005406CF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3.6</w:t>
      </w:r>
      <w:r w:rsidRPr="00F24579">
        <w:rPr>
          <w:bCs w:val="0"/>
          <w:lang w:val="uk-UA"/>
        </w:rPr>
        <w:t>.</w:t>
      </w:r>
      <w:r>
        <w:rPr>
          <w:bCs w:val="0"/>
          <w:lang w:val="uk-UA"/>
        </w:rPr>
        <w:t>3</w:t>
      </w:r>
      <w:r w:rsidRPr="00F24579">
        <w:rPr>
          <w:bCs w:val="0"/>
          <w:lang w:val="uk-UA"/>
        </w:rPr>
        <w:t>.</w:t>
      </w:r>
      <w:r w:rsidRPr="00F24579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 xml:space="preserve">Архітектурно-планувальне завдання та Умови проведення </w:t>
      </w:r>
      <w:r w:rsidR="007C1FBE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 xml:space="preserve">онкурсу.  </w:t>
      </w:r>
    </w:p>
    <w:p w:rsidR="005406CF" w:rsidRPr="004A78E8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 w:rsidRPr="005D20BE">
        <w:rPr>
          <w:bCs w:val="0"/>
          <w:lang w:val="uk-UA"/>
        </w:rPr>
        <w:t>3.</w:t>
      </w:r>
      <w:r>
        <w:rPr>
          <w:bCs w:val="0"/>
          <w:lang w:val="uk-UA"/>
        </w:rPr>
        <w:t>6</w:t>
      </w:r>
      <w:r w:rsidRPr="005D20BE">
        <w:rPr>
          <w:bCs w:val="0"/>
          <w:lang w:val="uk-UA"/>
        </w:rPr>
        <w:t>.</w:t>
      </w:r>
      <w:r>
        <w:rPr>
          <w:bCs w:val="0"/>
          <w:lang w:val="uk-UA"/>
        </w:rPr>
        <w:t>4</w:t>
      </w:r>
      <w:r w:rsidRPr="005D20BE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Pr="00F24579">
        <w:rPr>
          <w:b w:val="0"/>
          <w:bCs w:val="0"/>
          <w:lang w:val="uk-UA"/>
        </w:rPr>
        <w:t xml:space="preserve">Викопіювання з історико-архітектурного опорного плану </w:t>
      </w:r>
      <w:r>
        <w:rPr>
          <w:b w:val="0"/>
          <w:bCs w:val="0"/>
          <w:lang w:val="uk-UA"/>
        </w:rPr>
        <w:t xml:space="preserve">                     </w:t>
      </w:r>
      <w:r w:rsidRPr="00F24579">
        <w:rPr>
          <w:b w:val="0"/>
          <w:bCs w:val="0"/>
          <w:lang w:val="uk-UA"/>
        </w:rPr>
        <w:t>м. Чернівці в масштабі 1:5000 (графічна та текстова частина).</w:t>
      </w:r>
    </w:p>
    <w:p w:rsidR="00EA51EB" w:rsidRPr="002C0F3B" w:rsidRDefault="005808D5" w:rsidP="00350EFC">
      <w:pPr>
        <w:pStyle w:val="a3"/>
        <w:ind w:left="0" w:firstLine="709"/>
        <w:rPr>
          <w:b w:val="0"/>
          <w:bCs w:val="0"/>
          <w:lang w:val="uk-UA"/>
        </w:rPr>
      </w:pPr>
      <w:r w:rsidRPr="002C0F3B">
        <w:rPr>
          <w:bCs w:val="0"/>
          <w:lang w:val="uk-UA"/>
        </w:rPr>
        <w:t>3.6</w:t>
      </w:r>
      <w:r w:rsidR="00EA51EB" w:rsidRPr="002C0F3B">
        <w:rPr>
          <w:bCs w:val="0"/>
          <w:lang w:val="uk-UA"/>
        </w:rPr>
        <w:t>.</w:t>
      </w:r>
      <w:r w:rsidR="005406CF">
        <w:rPr>
          <w:bCs w:val="0"/>
          <w:lang w:val="uk-UA"/>
        </w:rPr>
        <w:t>5</w:t>
      </w:r>
      <w:r w:rsidR="00EA51EB" w:rsidRPr="002C0F3B">
        <w:rPr>
          <w:bCs w:val="0"/>
          <w:lang w:val="uk-UA"/>
        </w:rPr>
        <w:t>.</w:t>
      </w:r>
      <w:r w:rsidR="00EA51EB" w:rsidRPr="002C0F3B">
        <w:rPr>
          <w:b w:val="0"/>
          <w:bCs w:val="0"/>
          <w:lang w:val="uk-UA"/>
        </w:rPr>
        <w:t xml:space="preserve"> </w:t>
      </w:r>
      <w:r w:rsidR="008E622A">
        <w:rPr>
          <w:b w:val="0"/>
          <w:bCs w:val="0"/>
          <w:lang w:val="uk-UA"/>
        </w:rPr>
        <w:t>Історична довідка про міську площу</w:t>
      </w:r>
      <w:r w:rsidR="00EA51EB" w:rsidRPr="002C0F3B">
        <w:rPr>
          <w:b w:val="0"/>
          <w:bCs w:val="0"/>
          <w:lang w:val="uk-UA"/>
        </w:rPr>
        <w:t>.</w:t>
      </w:r>
    </w:p>
    <w:p w:rsidR="000C7F41" w:rsidRDefault="00FF0E6F" w:rsidP="005406CF">
      <w:pPr>
        <w:pStyle w:val="a3"/>
        <w:ind w:left="0" w:firstLine="709"/>
        <w:rPr>
          <w:b w:val="0"/>
          <w:bCs w:val="0"/>
          <w:lang w:val="uk-UA"/>
        </w:rPr>
      </w:pPr>
      <w:r w:rsidRPr="002C0F3B">
        <w:rPr>
          <w:bCs w:val="0"/>
          <w:lang w:val="uk-UA"/>
        </w:rPr>
        <w:t>3.</w:t>
      </w:r>
      <w:r w:rsidR="005808D5" w:rsidRPr="002C0F3B">
        <w:rPr>
          <w:bCs w:val="0"/>
          <w:lang w:val="uk-UA"/>
        </w:rPr>
        <w:t>7</w:t>
      </w:r>
      <w:r w:rsidR="00B64298" w:rsidRPr="002C0F3B">
        <w:rPr>
          <w:bCs w:val="0"/>
          <w:lang w:val="uk-UA"/>
        </w:rPr>
        <w:t>.</w:t>
      </w:r>
      <w:r w:rsidR="00B64298" w:rsidRPr="002C0F3B">
        <w:rPr>
          <w:b w:val="0"/>
          <w:bCs w:val="0"/>
          <w:lang w:val="uk-UA"/>
        </w:rPr>
        <w:t xml:space="preserve"> При розробці </w:t>
      </w:r>
      <w:r w:rsidR="007D5C5D" w:rsidRPr="002C0F3B">
        <w:rPr>
          <w:b w:val="0"/>
          <w:bCs w:val="0"/>
          <w:lang w:val="uk-UA"/>
        </w:rPr>
        <w:t>про</w:t>
      </w:r>
      <w:r w:rsidR="007C1FBE">
        <w:rPr>
          <w:b w:val="0"/>
          <w:bCs w:val="0"/>
          <w:lang w:val="uk-UA"/>
        </w:rPr>
        <w:t>є</w:t>
      </w:r>
      <w:r w:rsidR="007D5C5D" w:rsidRPr="002C0F3B">
        <w:rPr>
          <w:b w:val="0"/>
          <w:bCs w:val="0"/>
          <w:lang w:val="uk-UA"/>
        </w:rPr>
        <w:t>ктної пропозиції</w:t>
      </w:r>
      <w:r w:rsidR="006A2B98" w:rsidRPr="002C0F3B">
        <w:rPr>
          <w:b w:val="0"/>
          <w:bCs w:val="0"/>
          <w:lang w:val="uk-UA"/>
        </w:rPr>
        <w:t xml:space="preserve"> учасникам Конкурсу необхідно</w:t>
      </w:r>
      <w:r w:rsidR="005406CF">
        <w:rPr>
          <w:b w:val="0"/>
          <w:bCs w:val="0"/>
          <w:lang w:val="uk-UA"/>
        </w:rPr>
        <w:t xml:space="preserve"> п</w:t>
      </w:r>
      <w:r w:rsidR="004B5D2B" w:rsidRPr="002C0F3B">
        <w:rPr>
          <w:b w:val="0"/>
          <w:bCs w:val="0"/>
          <w:lang w:val="uk-UA"/>
        </w:rPr>
        <w:t xml:space="preserve">ередбачити </w:t>
      </w:r>
      <w:r w:rsidR="0061098A" w:rsidRPr="002C0F3B">
        <w:rPr>
          <w:b w:val="0"/>
          <w:bCs w:val="0"/>
          <w:lang w:val="uk-UA"/>
        </w:rPr>
        <w:t>комплексний</w:t>
      </w:r>
      <w:r w:rsidR="005406CF">
        <w:rPr>
          <w:b w:val="0"/>
          <w:bCs w:val="0"/>
          <w:lang w:val="uk-UA"/>
        </w:rPr>
        <w:t xml:space="preserve"> благоустрій </w:t>
      </w:r>
      <w:r w:rsidR="007C1FBE">
        <w:rPr>
          <w:b w:val="0"/>
          <w:bCs w:val="0"/>
          <w:lang w:val="uk-UA"/>
        </w:rPr>
        <w:t xml:space="preserve">площі </w:t>
      </w:r>
      <w:r w:rsidR="005406CF">
        <w:rPr>
          <w:b w:val="0"/>
          <w:bCs w:val="0"/>
          <w:lang w:val="uk-UA"/>
        </w:rPr>
        <w:t xml:space="preserve">Центральної, </w:t>
      </w:r>
      <w:r w:rsidR="000C7F41" w:rsidRPr="002C0F3B">
        <w:rPr>
          <w:b w:val="0"/>
          <w:bCs w:val="0"/>
          <w:lang w:val="uk-UA"/>
        </w:rPr>
        <w:t>с</w:t>
      </w:r>
      <w:r w:rsidR="0061098A" w:rsidRPr="002C0F3B">
        <w:rPr>
          <w:b w:val="0"/>
          <w:bCs w:val="0"/>
          <w:lang w:val="uk-UA"/>
        </w:rPr>
        <w:t>творення комфортного простору для перебува</w:t>
      </w:r>
      <w:r w:rsidR="005406CF">
        <w:rPr>
          <w:b w:val="0"/>
          <w:bCs w:val="0"/>
          <w:lang w:val="uk-UA"/>
        </w:rPr>
        <w:t>ння мешканців міста та туристів, н</w:t>
      </w:r>
      <w:r w:rsidR="000C7F41" w:rsidRPr="002C0F3B">
        <w:rPr>
          <w:b w:val="0"/>
          <w:bCs w:val="0"/>
          <w:lang w:val="uk-UA"/>
        </w:rPr>
        <w:t xml:space="preserve">адати пропозиції щодо оформлення стіни </w:t>
      </w:r>
      <w:r w:rsidR="005E3475" w:rsidRPr="002C0F3B">
        <w:rPr>
          <w:b w:val="0"/>
          <w:bCs w:val="0"/>
          <w:lang w:val="uk-UA"/>
        </w:rPr>
        <w:t>біля</w:t>
      </w:r>
      <w:r w:rsidR="000C7F41" w:rsidRPr="002C0F3B">
        <w:rPr>
          <w:b w:val="0"/>
          <w:bCs w:val="0"/>
          <w:lang w:val="uk-UA"/>
        </w:rPr>
        <w:t xml:space="preserve"> пам’ятника Т.Г.Шевченк</w:t>
      </w:r>
      <w:r w:rsidR="005E3475" w:rsidRPr="002C0F3B">
        <w:rPr>
          <w:b w:val="0"/>
          <w:bCs w:val="0"/>
          <w:lang w:val="uk-UA"/>
        </w:rPr>
        <w:t>у</w:t>
      </w:r>
      <w:r w:rsidR="000C7F41" w:rsidRPr="002C0F3B">
        <w:rPr>
          <w:b w:val="0"/>
          <w:bCs w:val="0"/>
          <w:lang w:val="uk-UA"/>
        </w:rPr>
        <w:t>.</w:t>
      </w:r>
    </w:p>
    <w:p w:rsidR="005406CF" w:rsidRPr="002C0F3B" w:rsidRDefault="005406CF" w:rsidP="005406CF">
      <w:pPr>
        <w:pStyle w:val="a3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Об’ємно - просторове і архітектурно-планувальне рішення необхідно створити  відповідно до чинних нормативів.</w:t>
      </w:r>
    </w:p>
    <w:p w:rsidR="00411F68" w:rsidRPr="002C0F3B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 w:rsidRPr="002C0F3B">
        <w:rPr>
          <w:bCs w:val="0"/>
          <w:lang w:val="uk-UA"/>
        </w:rPr>
        <w:t>3.</w:t>
      </w:r>
      <w:r w:rsidR="005808D5" w:rsidRPr="002C0F3B">
        <w:rPr>
          <w:bCs w:val="0"/>
          <w:lang w:val="uk-UA"/>
        </w:rPr>
        <w:t>8</w:t>
      </w:r>
      <w:r w:rsidR="00411F68" w:rsidRPr="002C0F3B">
        <w:rPr>
          <w:bCs w:val="0"/>
          <w:lang w:val="uk-UA"/>
        </w:rPr>
        <w:t>.</w:t>
      </w:r>
      <w:r w:rsidR="00411F68" w:rsidRPr="002C0F3B">
        <w:rPr>
          <w:b w:val="0"/>
          <w:bCs w:val="0"/>
          <w:lang w:val="uk-UA"/>
        </w:rPr>
        <w:t xml:space="preserve"> Склад </w:t>
      </w:r>
      <w:r w:rsidR="000E705B" w:rsidRPr="002C0F3B">
        <w:rPr>
          <w:b w:val="0"/>
          <w:bCs w:val="0"/>
          <w:lang w:val="uk-UA"/>
        </w:rPr>
        <w:t>про</w:t>
      </w:r>
      <w:r w:rsidR="007C1FBE">
        <w:rPr>
          <w:b w:val="0"/>
          <w:bCs w:val="0"/>
          <w:lang w:val="uk-UA"/>
        </w:rPr>
        <w:t>є</w:t>
      </w:r>
      <w:r w:rsidR="000E705B" w:rsidRPr="002C0F3B">
        <w:rPr>
          <w:b w:val="0"/>
          <w:bCs w:val="0"/>
          <w:lang w:val="uk-UA"/>
        </w:rPr>
        <w:t>ктної пропозиції</w:t>
      </w:r>
      <w:r w:rsidR="00411F68" w:rsidRPr="002C0F3B">
        <w:rPr>
          <w:b w:val="0"/>
          <w:bCs w:val="0"/>
          <w:lang w:val="uk-UA"/>
        </w:rPr>
        <w:t>:</w:t>
      </w:r>
    </w:p>
    <w:p w:rsidR="005406CF" w:rsidRPr="00822146" w:rsidRDefault="005406CF" w:rsidP="005406CF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</w:t>
      </w:r>
      <w:r>
        <w:rPr>
          <w:rFonts w:ascii="Times New Roman CYR" w:hAnsi="Times New Roman CYR" w:cs="Times New Roman CYR"/>
          <w:b/>
          <w:szCs w:val="28"/>
          <w:lang w:val="uk-UA"/>
        </w:rPr>
        <w:t>8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.1.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На Конкурс має бути подано вертикальн</w:t>
      </w:r>
      <w:r>
        <w:rPr>
          <w:rFonts w:ascii="Times New Roman CYR" w:hAnsi="Times New Roman CYR" w:cs="Times New Roman CYR"/>
          <w:szCs w:val="28"/>
          <w:lang w:val="uk-UA"/>
        </w:rPr>
        <w:t xml:space="preserve">і планшети розмірами </w:t>
      </w:r>
      <w:r w:rsidRPr="00822146">
        <w:rPr>
          <w:rFonts w:ascii="Times New Roman CYR" w:hAnsi="Times New Roman CYR" w:cs="Times New Roman CYR"/>
          <w:szCs w:val="28"/>
          <w:lang w:val="uk-UA"/>
        </w:rPr>
        <w:t>8</w:t>
      </w:r>
      <w:r>
        <w:rPr>
          <w:rFonts w:ascii="Times New Roman CYR" w:hAnsi="Times New Roman CYR" w:cs="Times New Roman CYR"/>
          <w:szCs w:val="28"/>
          <w:lang w:val="uk-UA"/>
        </w:rPr>
        <w:t>00</w:t>
      </w:r>
      <w:r w:rsidRPr="00822146">
        <w:rPr>
          <w:rFonts w:ascii="Times New Roman CYR" w:hAnsi="Times New Roman CYR" w:cs="Times New Roman CYR"/>
          <w:szCs w:val="28"/>
          <w:lang w:val="uk-UA"/>
        </w:rPr>
        <w:t>х12</w:t>
      </w:r>
      <w:r>
        <w:rPr>
          <w:rFonts w:ascii="Times New Roman CYR" w:hAnsi="Times New Roman CYR" w:cs="Times New Roman CYR"/>
          <w:szCs w:val="28"/>
          <w:lang w:val="uk-UA"/>
        </w:rPr>
        <w:t>00м</w:t>
      </w:r>
      <w:r w:rsidRPr="00822146">
        <w:rPr>
          <w:rFonts w:ascii="Times New Roman CYR" w:hAnsi="Times New Roman CYR" w:cs="Times New Roman CYR"/>
          <w:szCs w:val="28"/>
          <w:lang w:val="uk-UA"/>
        </w:rPr>
        <w:t>м з графічними матеріалами:</w:t>
      </w:r>
    </w:p>
    <w:p w:rsidR="005406CF" w:rsidRPr="00822146" w:rsidRDefault="005406CF" w:rsidP="005406CF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</w:t>
      </w:r>
      <w:r>
        <w:rPr>
          <w:rFonts w:ascii="Times New Roman CYR" w:hAnsi="Times New Roman CYR" w:cs="Times New Roman CYR"/>
          <w:b/>
          <w:szCs w:val="28"/>
          <w:lang w:val="uk-UA"/>
        </w:rPr>
        <w:t>8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.2.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Ситуаційний план (М1:</w:t>
      </w:r>
      <w:r w:rsidR="008B0C31">
        <w:rPr>
          <w:rFonts w:ascii="Times New Roman CYR" w:hAnsi="Times New Roman CYR" w:cs="Times New Roman CYR"/>
          <w:szCs w:val="28"/>
          <w:lang w:val="uk-UA"/>
        </w:rPr>
        <w:t>20</w:t>
      </w:r>
      <w:r w:rsidRPr="00822146">
        <w:rPr>
          <w:rFonts w:ascii="Times New Roman CYR" w:hAnsi="Times New Roman CYR" w:cs="Times New Roman CYR"/>
          <w:szCs w:val="28"/>
          <w:lang w:val="uk-UA"/>
        </w:rPr>
        <w:t>00).</w:t>
      </w:r>
    </w:p>
    <w:p w:rsidR="00967C6C" w:rsidRPr="002C0F3B" w:rsidRDefault="005808D5" w:rsidP="008E622A">
      <w:pPr>
        <w:pStyle w:val="a3"/>
        <w:ind w:left="0" w:firstLine="709"/>
        <w:rPr>
          <w:b w:val="0"/>
          <w:bCs w:val="0"/>
          <w:lang w:val="uk-UA"/>
        </w:rPr>
      </w:pPr>
      <w:r w:rsidRPr="002C0F3B">
        <w:rPr>
          <w:bCs w:val="0"/>
          <w:lang w:val="uk-UA"/>
        </w:rPr>
        <w:t>3.8</w:t>
      </w:r>
      <w:r w:rsidR="007C7BF1" w:rsidRPr="002C0F3B">
        <w:rPr>
          <w:bCs w:val="0"/>
          <w:lang w:val="uk-UA"/>
        </w:rPr>
        <w:t>.</w:t>
      </w:r>
      <w:r w:rsidR="00040136" w:rsidRPr="002C0F3B">
        <w:rPr>
          <w:bCs w:val="0"/>
          <w:lang w:val="uk-UA"/>
        </w:rPr>
        <w:t>3</w:t>
      </w:r>
      <w:r w:rsidR="007C7BF1" w:rsidRPr="002C0F3B">
        <w:rPr>
          <w:bCs w:val="0"/>
          <w:lang w:val="uk-UA"/>
        </w:rPr>
        <w:t>.</w:t>
      </w:r>
      <w:r w:rsidR="007C7BF1" w:rsidRPr="002C0F3B">
        <w:rPr>
          <w:b w:val="0"/>
          <w:bCs w:val="0"/>
          <w:lang w:val="uk-UA"/>
        </w:rPr>
        <w:t xml:space="preserve"> Генеральний план (М1:</w:t>
      </w:r>
      <w:r w:rsidR="008B0C31">
        <w:rPr>
          <w:b w:val="0"/>
          <w:bCs w:val="0"/>
          <w:lang w:val="uk-UA"/>
        </w:rPr>
        <w:t>2</w:t>
      </w:r>
      <w:r w:rsidR="004B5D2B" w:rsidRPr="002C0F3B">
        <w:rPr>
          <w:b w:val="0"/>
          <w:bCs w:val="0"/>
          <w:lang w:val="uk-UA"/>
        </w:rPr>
        <w:t>00</w:t>
      </w:r>
      <w:r w:rsidR="007C7BF1" w:rsidRPr="002C0F3B">
        <w:rPr>
          <w:b w:val="0"/>
          <w:bCs w:val="0"/>
          <w:lang w:val="uk-UA"/>
        </w:rPr>
        <w:t>).</w:t>
      </w:r>
    </w:p>
    <w:p w:rsidR="007C7BF1" w:rsidRPr="002C0F3B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 w:rsidRPr="002C0F3B">
        <w:rPr>
          <w:bCs w:val="0"/>
          <w:lang w:val="uk-UA"/>
        </w:rPr>
        <w:t>3.8</w:t>
      </w:r>
      <w:r w:rsidR="007C7BF1" w:rsidRPr="002C0F3B">
        <w:rPr>
          <w:bCs w:val="0"/>
          <w:lang w:val="uk-UA"/>
        </w:rPr>
        <w:t>.</w:t>
      </w:r>
      <w:r w:rsidR="008E622A">
        <w:rPr>
          <w:bCs w:val="0"/>
          <w:lang w:val="uk-UA"/>
        </w:rPr>
        <w:t>4</w:t>
      </w:r>
      <w:r w:rsidR="007C7BF1" w:rsidRPr="002C0F3B">
        <w:rPr>
          <w:bCs w:val="0"/>
          <w:lang w:val="uk-UA"/>
        </w:rPr>
        <w:t>.</w:t>
      </w:r>
      <w:r w:rsidR="007C7BF1" w:rsidRPr="002C0F3B">
        <w:rPr>
          <w:b w:val="0"/>
          <w:bCs w:val="0"/>
          <w:lang w:val="uk-UA"/>
        </w:rPr>
        <w:t xml:space="preserve"> Перспектива (3d-мод</w:t>
      </w:r>
      <w:r w:rsidR="002F0320" w:rsidRPr="002C0F3B">
        <w:rPr>
          <w:b w:val="0"/>
          <w:bCs w:val="0"/>
          <w:lang w:val="uk-UA"/>
        </w:rPr>
        <w:t>е</w:t>
      </w:r>
      <w:r w:rsidR="007C7BF1" w:rsidRPr="002C0F3B">
        <w:rPr>
          <w:b w:val="0"/>
          <w:bCs w:val="0"/>
          <w:lang w:val="uk-UA"/>
        </w:rPr>
        <w:t>ль)</w:t>
      </w:r>
      <w:r w:rsidR="00EA51EB" w:rsidRPr="002C0F3B">
        <w:rPr>
          <w:b w:val="0"/>
          <w:bCs w:val="0"/>
          <w:lang w:val="uk-UA"/>
        </w:rPr>
        <w:t xml:space="preserve"> </w:t>
      </w:r>
      <w:r w:rsidR="004B5D2B" w:rsidRPr="002C0F3B">
        <w:rPr>
          <w:b w:val="0"/>
          <w:bCs w:val="0"/>
          <w:lang w:val="uk-UA"/>
        </w:rPr>
        <w:t>запропонованих рішень</w:t>
      </w:r>
      <w:r w:rsidR="008B0C31" w:rsidRPr="002C0F3B">
        <w:rPr>
          <w:b w:val="0"/>
          <w:bCs w:val="0"/>
          <w:lang w:val="uk-UA"/>
        </w:rPr>
        <w:t>(за бажанням)</w:t>
      </w:r>
      <w:r w:rsidR="007C7BF1" w:rsidRPr="002C0F3B">
        <w:rPr>
          <w:b w:val="0"/>
          <w:bCs w:val="0"/>
          <w:lang w:val="uk-UA"/>
        </w:rPr>
        <w:t>.</w:t>
      </w:r>
    </w:p>
    <w:p w:rsidR="007C7BF1" w:rsidRPr="002C0F3B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 w:rsidRPr="002C0F3B">
        <w:rPr>
          <w:bCs w:val="0"/>
          <w:lang w:val="uk-UA"/>
        </w:rPr>
        <w:t>3.8</w:t>
      </w:r>
      <w:r w:rsidR="007C7BF1" w:rsidRPr="002C0F3B">
        <w:rPr>
          <w:bCs w:val="0"/>
          <w:lang w:val="uk-UA"/>
        </w:rPr>
        <w:t>.</w:t>
      </w:r>
      <w:r w:rsidR="008E622A">
        <w:rPr>
          <w:bCs w:val="0"/>
          <w:lang w:val="uk-UA"/>
        </w:rPr>
        <w:t>5</w:t>
      </w:r>
      <w:r w:rsidR="007C7BF1" w:rsidRPr="002C0F3B">
        <w:rPr>
          <w:bCs w:val="0"/>
          <w:lang w:val="uk-UA"/>
        </w:rPr>
        <w:t>.</w:t>
      </w:r>
      <w:r w:rsidR="007C7BF1" w:rsidRPr="002C0F3B">
        <w:rPr>
          <w:b w:val="0"/>
          <w:bCs w:val="0"/>
          <w:lang w:val="uk-UA"/>
        </w:rPr>
        <w:t xml:space="preserve"> </w:t>
      </w:r>
      <w:r w:rsidR="00967C6C" w:rsidRPr="002C0F3B">
        <w:rPr>
          <w:b w:val="0"/>
          <w:bCs w:val="0"/>
          <w:lang w:val="uk-UA"/>
        </w:rPr>
        <w:t>Планувальний макет (за бажанням)</w:t>
      </w:r>
      <w:r w:rsidR="007C7BF1" w:rsidRPr="002C0F3B">
        <w:rPr>
          <w:b w:val="0"/>
          <w:bCs w:val="0"/>
          <w:lang w:val="uk-UA"/>
        </w:rPr>
        <w:t>.</w:t>
      </w:r>
    </w:p>
    <w:p w:rsidR="007C7BF1" w:rsidRPr="002C0F3B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 w:rsidRPr="002C0F3B">
        <w:rPr>
          <w:bCs w:val="0"/>
          <w:lang w:val="uk-UA"/>
        </w:rPr>
        <w:t>3.8</w:t>
      </w:r>
      <w:r w:rsidR="007C7BF1" w:rsidRPr="002C0F3B">
        <w:rPr>
          <w:bCs w:val="0"/>
          <w:lang w:val="uk-UA"/>
        </w:rPr>
        <w:t>.</w:t>
      </w:r>
      <w:r w:rsidR="008E622A">
        <w:rPr>
          <w:bCs w:val="0"/>
          <w:lang w:val="uk-UA"/>
        </w:rPr>
        <w:t>6</w:t>
      </w:r>
      <w:r w:rsidR="007C7BF1" w:rsidRPr="002C0F3B">
        <w:rPr>
          <w:bCs w:val="0"/>
          <w:lang w:val="uk-UA"/>
        </w:rPr>
        <w:t>.</w:t>
      </w:r>
      <w:r w:rsidR="007C7BF1" w:rsidRPr="002C0F3B">
        <w:rPr>
          <w:b w:val="0"/>
          <w:bCs w:val="0"/>
          <w:lang w:val="uk-UA"/>
        </w:rPr>
        <w:t xml:space="preserve"> Інші ілюстративні матеріали (розгортки, перспективи, перерізи тощо)</w:t>
      </w:r>
      <w:r w:rsidR="002F0320" w:rsidRPr="002C0F3B">
        <w:rPr>
          <w:b w:val="0"/>
          <w:bCs w:val="0"/>
          <w:lang w:val="uk-UA"/>
        </w:rPr>
        <w:t>,</w:t>
      </w:r>
      <w:r w:rsidR="007C7BF1" w:rsidRPr="002C0F3B">
        <w:rPr>
          <w:b w:val="0"/>
          <w:bCs w:val="0"/>
          <w:lang w:val="uk-UA"/>
        </w:rPr>
        <w:t xml:space="preserve"> необхідні для розкриття ідеї про</w:t>
      </w:r>
      <w:r w:rsidR="007C1FBE">
        <w:rPr>
          <w:b w:val="0"/>
          <w:bCs w:val="0"/>
          <w:lang w:val="uk-UA"/>
        </w:rPr>
        <w:t>є</w:t>
      </w:r>
      <w:r w:rsidR="007C7BF1" w:rsidRPr="002C0F3B">
        <w:rPr>
          <w:b w:val="0"/>
          <w:bCs w:val="0"/>
          <w:lang w:val="uk-UA"/>
        </w:rPr>
        <w:t>кту.</w:t>
      </w:r>
    </w:p>
    <w:p w:rsidR="005406CF" w:rsidRDefault="005406CF" w:rsidP="005406CF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</w:t>
      </w:r>
      <w:r>
        <w:rPr>
          <w:rFonts w:ascii="Times New Roman CYR" w:hAnsi="Times New Roman CYR" w:cs="Times New Roman CYR"/>
          <w:b/>
          <w:szCs w:val="28"/>
          <w:lang w:val="uk-UA"/>
        </w:rPr>
        <w:t>8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>
        <w:rPr>
          <w:rFonts w:ascii="Times New Roman CYR" w:hAnsi="Times New Roman CYR" w:cs="Times New Roman CYR"/>
          <w:b/>
          <w:szCs w:val="28"/>
          <w:lang w:val="uk-UA"/>
        </w:rPr>
        <w:t>7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Cs w:val="28"/>
          <w:lang w:val="uk-UA"/>
        </w:rPr>
        <w:t>Коротка пояснювальна записка</w:t>
      </w:r>
      <w:r w:rsidRPr="00E13D96">
        <w:rPr>
          <w:rFonts w:ascii="Times New Roman CYR" w:hAnsi="Times New Roman CYR" w:cs="Times New Roman CYR"/>
          <w:szCs w:val="28"/>
          <w:lang w:val="uk-UA"/>
        </w:rPr>
        <w:t xml:space="preserve"> з основними техніко - економічними показникам</w:t>
      </w:r>
      <w:r>
        <w:rPr>
          <w:rFonts w:ascii="Times New Roman CYR" w:hAnsi="Times New Roman CYR" w:cs="Times New Roman CYR"/>
          <w:szCs w:val="28"/>
          <w:lang w:val="uk-UA"/>
        </w:rPr>
        <w:t>и.</w:t>
      </w:r>
    </w:p>
    <w:p w:rsidR="005406CF" w:rsidRPr="00A570DF" w:rsidRDefault="005406CF" w:rsidP="005406CF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>
        <w:rPr>
          <w:rFonts w:ascii="Times New Roman CYR" w:hAnsi="Times New Roman CYR" w:cs="Times New Roman CYR"/>
          <w:b/>
          <w:szCs w:val="28"/>
          <w:lang w:val="uk-UA"/>
        </w:rPr>
        <w:t>3.9</w:t>
      </w:r>
      <w:r w:rsidRPr="00A570DF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A570DF">
        <w:rPr>
          <w:rFonts w:ascii="Times New Roman CYR" w:hAnsi="Times New Roman CYR" w:cs="Times New Roman CYR"/>
          <w:szCs w:val="28"/>
          <w:lang w:val="uk-UA"/>
        </w:rPr>
        <w:t xml:space="preserve"> Всі графічні матеріали та коротка пояснювальна записка з основними техніко-економічними показниками розміщуються на планшетах.</w:t>
      </w:r>
    </w:p>
    <w:p w:rsidR="005406CF" w:rsidRPr="00A570DF" w:rsidRDefault="005406CF" w:rsidP="005406CF">
      <w:pPr>
        <w:ind w:firstLine="709"/>
        <w:jc w:val="both"/>
        <w:rPr>
          <w:szCs w:val="28"/>
        </w:rPr>
      </w:pPr>
      <w:r w:rsidRPr="00A570DF">
        <w:rPr>
          <w:b/>
          <w:szCs w:val="28"/>
          <w:lang w:val="uk-UA"/>
        </w:rPr>
        <w:t>3.1</w:t>
      </w:r>
      <w:r>
        <w:rPr>
          <w:b/>
          <w:szCs w:val="28"/>
          <w:lang w:val="uk-UA"/>
        </w:rPr>
        <w:t>0</w:t>
      </w:r>
      <w:r w:rsidRPr="00A570DF">
        <w:rPr>
          <w:b/>
          <w:szCs w:val="28"/>
          <w:lang w:val="uk-UA"/>
        </w:rPr>
        <w:t>.</w:t>
      </w:r>
      <w:r w:rsidRPr="00A570DF">
        <w:rPr>
          <w:szCs w:val="28"/>
          <w:lang w:val="uk-UA"/>
        </w:rPr>
        <w:t xml:space="preserve"> Матеріали про</w:t>
      </w:r>
      <w:r w:rsidR="007C1FBE">
        <w:rPr>
          <w:szCs w:val="28"/>
          <w:lang w:val="uk-UA"/>
        </w:rPr>
        <w:t>є</w:t>
      </w:r>
      <w:r w:rsidRPr="00A570DF">
        <w:rPr>
          <w:szCs w:val="28"/>
          <w:lang w:val="uk-UA"/>
        </w:rPr>
        <w:t>ктних пропозицій подаються на Конкурс анонімно, запечатаними у непрозоре пакування під девізом у формі шестизначного числа. Інформація про автора про</w:t>
      </w:r>
      <w:r w:rsidR="007C1FBE">
        <w:rPr>
          <w:szCs w:val="28"/>
          <w:lang w:val="uk-UA"/>
        </w:rPr>
        <w:t>є</w:t>
      </w:r>
      <w:r w:rsidRPr="00A570DF">
        <w:rPr>
          <w:szCs w:val="28"/>
          <w:lang w:val="uk-UA"/>
        </w:rPr>
        <w:t>кту (юридична адреса учасника, ксерокопія паспорта, ідентифікаційного коду, кваліфікаційного сертифіката, Декларація/ї Авторства</w:t>
      </w:r>
      <w:r>
        <w:rPr>
          <w:szCs w:val="28"/>
          <w:lang w:val="uk-UA"/>
        </w:rPr>
        <w:t xml:space="preserve"> (за бажанням)</w:t>
      </w:r>
      <w:r w:rsidRPr="00A570DF">
        <w:rPr>
          <w:szCs w:val="28"/>
          <w:lang w:val="uk-UA"/>
        </w:rPr>
        <w:t>, електронна пошта, мобільний телефон) подається в запечатаному конверті з тим же девізом.</w:t>
      </w:r>
    </w:p>
    <w:p w:rsidR="005406CF" w:rsidRPr="00A570DF" w:rsidRDefault="005406CF" w:rsidP="005406CF">
      <w:pPr>
        <w:ind w:firstLine="709"/>
        <w:jc w:val="both"/>
        <w:rPr>
          <w:szCs w:val="28"/>
        </w:rPr>
      </w:pPr>
      <w:r w:rsidRPr="00A570DF">
        <w:rPr>
          <w:b/>
          <w:szCs w:val="28"/>
          <w:lang w:val="uk-UA"/>
        </w:rPr>
        <w:t>3.1</w:t>
      </w:r>
      <w:r>
        <w:rPr>
          <w:b/>
          <w:szCs w:val="28"/>
          <w:lang w:val="uk-UA"/>
        </w:rPr>
        <w:t>1</w:t>
      </w:r>
      <w:r w:rsidRPr="00A570DF">
        <w:rPr>
          <w:b/>
          <w:szCs w:val="28"/>
          <w:lang w:val="uk-UA"/>
        </w:rPr>
        <w:t>.</w:t>
      </w:r>
      <w:r w:rsidRPr="00A570DF">
        <w:rPr>
          <w:szCs w:val="28"/>
          <w:lang w:val="uk-UA"/>
        </w:rPr>
        <w:t xml:space="preserve"> Конкурсна робота надається Замовнику на планшетах визначеного розміру та на електронному носії.</w:t>
      </w:r>
    </w:p>
    <w:p w:rsidR="005406CF" w:rsidRPr="00A570DF" w:rsidRDefault="005406CF" w:rsidP="005406CF">
      <w:pPr>
        <w:ind w:firstLine="709"/>
        <w:jc w:val="both"/>
        <w:rPr>
          <w:szCs w:val="28"/>
        </w:rPr>
      </w:pPr>
      <w:r w:rsidRPr="00A570DF">
        <w:rPr>
          <w:b/>
          <w:szCs w:val="28"/>
          <w:lang w:val="uk-UA"/>
        </w:rPr>
        <w:t>3.1</w:t>
      </w:r>
      <w:r>
        <w:rPr>
          <w:b/>
          <w:szCs w:val="28"/>
          <w:lang w:val="uk-UA"/>
        </w:rPr>
        <w:t>2</w:t>
      </w:r>
      <w:r w:rsidRPr="00A570DF">
        <w:rPr>
          <w:b/>
          <w:szCs w:val="28"/>
          <w:lang w:val="uk-UA"/>
        </w:rPr>
        <w:t>.</w:t>
      </w:r>
      <w:r w:rsidRPr="00A570DF">
        <w:rPr>
          <w:szCs w:val="28"/>
          <w:lang w:val="uk-UA"/>
        </w:rPr>
        <w:t xml:space="preserve"> Усі надписи та друковані матеріали конкурсних робіт повинні виконуватися українською мовою.</w:t>
      </w:r>
    </w:p>
    <w:p w:rsidR="005808D5" w:rsidRPr="005406CF" w:rsidRDefault="005808D5" w:rsidP="00B87056">
      <w:pPr>
        <w:jc w:val="center"/>
        <w:rPr>
          <w:b/>
          <w:bCs/>
        </w:rPr>
      </w:pPr>
    </w:p>
    <w:p w:rsidR="00C02044" w:rsidRDefault="00C02044" w:rsidP="00C02044">
      <w:pPr>
        <w:jc w:val="center"/>
        <w:rPr>
          <w:b/>
          <w:bCs/>
          <w:szCs w:val="28"/>
          <w:lang w:val="uk-UA"/>
        </w:rPr>
      </w:pPr>
      <w:r w:rsidRPr="006D06D9">
        <w:rPr>
          <w:b/>
          <w:bCs/>
          <w:szCs w:val="28"/>
          <w:lang w:val="uk-UA"/>
        </w:rPr>
        <w:t>4. Організація роботи журі</w:t>
      </w:r>
    </w:p>
    <w:p w:rsidR="00C02044" w:rsidRPr="006D06D9" w:rsidRDefault="00C02044" w:rsidP="00C02044">
      <w:pPr>
        <w:jc w:val="center"/>
        <w:rPr>
          <w:szCs w:val="28"/>
          <w:lang w:val="uk-UA"/>
        </w:rPr>
      </w:pPr>
    </w:p>
    <w:p w:rsidR="00C02044" w:rsidRPr="006D06D9" w:rsidRDefault="00C02044" w:rsidP="00C02044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4.1.</w:t>
      </w:r>
      <w:r w:rsidRPr="006D06D9">
        <w:rPr>
          <w:szCs w:val="28"/>
          <w:lang w:val="uk-UA"/>
        </w:rPr>
        <w:t xml:space="preserve"> Для організації проведення Конкурсу та оцінки про</w:t>
      </w:r>
      <w:r w:rsidR="007C1FBE">
        <w:rPr>
          <w:szCs w:val="28"/>
          <w:lang w:val="uk-UA"/>
        </w:rPr>
        <w:t>є</w:t>
      </w:r>
      <w:r w:rsidRPr="006D06D9">
        <w:rPr>
          <w:szCs w:val="28"/>
          <w:lang w:val="uk-UA"/>
        </w:rPr>
        <w:t xml:space="preserve">ктних пропозицій, виконавчий комітет Чернівецької міської ради затверджує </w:t>
      </w:r>
      <w:r w:rsidRPr="006D06D9">
        <w:rPr>
          <w:szCs w:val="28"/>
          <w:lang w:val="uk-UA"/>
        </w:rPr>
        <w:lastRenderedPageBreak/>
        <w:t>персональний склад жу</w:t>
      </w:r>
      <w:r>
        <w:rPr>
          <w:szCs w:val="28"/>
          <w:lang w:val="uk-UA"/>
        </w:rPr>
        <w:t xml:space="preserve">рі Конкурсу (надалі – </w:t>
      </w:r>
      <w:r w:rsidRPr="00B7500A">
        <w:rPr>
          <w:b/>
          <w:szCs w:val="28"/>
          <w:lang w:val="uk-UA"/>
        </w:rPr>
        <w:t>Ж</w:t>
      </w:r>
      <w:r w:rsidRPr="006D06D9">
        <w:rPr>
          <w:b/>
          <w:szCs w:val="28"/>
          <w:lang w:val="uk-UA"/>
        </w:rPr>
        <w:t>урі</w:t>
      </w:r>
      <w:r w:rsidRPr="006D06D9">
        <w:rPr>
          <w:szCs w:val="28"/>
          <w:lang w:val="uk-UA"/>
        </w:rPr>
        <w:t xml:space="preserve">). До складу Журі залучаються представники замовника </w:t>
      </w:r>
      <w:r w:rsidR="00B57F2F">
        <w:rPr>
          <w:szCs w:val="28"/>
          <w:lang w:val="uk-UA"/>
        </w:rPr>
        <w:t>К</w:t>
      </w:r>
      <w:r w:rsidRPr="006D06D9">
        <w:rPr>
          <w:szCs w:val="28"/>
          <w:lang w:val="uk-UA"/>
        </w:rPr>
        <w:t>онкурсу, органів виконавчої влади, органів місцевого самоврядування, місцевої організації Національної спілки архітекторів. У складі Журі має бути не менше двох третин висококваліфікованих спеціалістів у сфері містобудування та архітектури.</w:t>
      </w:r>
    </w:p>
    <w:p w:rsidR="00C02044" w:rsidRPr="006D06D9" w:rsidRDefault="00C02044" w:rsidP="00C02044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4.2.</w:t>
      </w:r>
      <w:r w:rsidRPr="006D06D9">
        <w:rPr>
          <w:szCs w:val="28"/>
          <w:lang w:val="uk-UA"/>
        </w:rPr>
        <w:t xml:space="preserve"> Під час розгляду конкурсних робіт на засіданні Журі можуть бути присутні тільки члени Журі.</w:t>
      </w:r>
    </w:p>
    <w:p w:rsidR="00C02044" w:rsidRPr="006D06D9" w:rsidRDefault="00C02044" w:rsidP="00C02044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4.3.</w:t>
      </w:r>
      <w:r w:rsidRPr="006D06D9">
        <w:rPr>
          <w:szCs w:val="28"/>
          <w:lang w:val="uk-UA"/>
        </w:rPr>
        <w:t xml:space="preserve"> Голова Журі та його заступник обираються на першому засіданні – шляхом таємного голосування простою більшістю голосів. Відповідальний секретар Конкурсу одночасно є секретарем Журі і бере участь у його засіданнях без права голосу.</w:t>
      </w:r>
    </w:p>
    <w:p w:rsidR="00C02044" w:rsidRPr="006D06D9" w:rsidRDefault="00C02044" w:rsidP="00C02044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szCs w:val="28"/>
          <w:lang w:val="uk-UA"/>
        </w:rPr>
        <w:t xml:space="preserve"> </w:t>
      </w:r>
      <w:r w:rsidRPr="006D06D9">
        <w:rPr>
          <w:b/>
          <w:szCs w:val="28"/>
          <w:lang w:val="uk-UA"/>
        </w:rPr>
        <w:t>4.4.</w:t>
      </w:r>
      <w:r w:rsidRPr="006D06D9">
        <w:rPr>
          <w:szCs w:val="28"/>
          <w:lang w:val="uk-UA"/>
        </w:rPr>
        <w:t xml:space="preserve"> Усі члени  Журі  мають  у письмовій формі погодити умови Конкурсу.</w:t>
      </w:r>
    </w:p>
    <w:p w:rsidR="00C02044" w:rsidRPr="006D06D9" w:rsidRDefault="00C02044" w:rsidP="00C02044">
      <w:pPr>
        <w:pStyle w:val="210"/>
        <w:spacing w:after="0" w:line="20" w:lineRule="atLeast"/>
        <w:ind w:left="0"/>
        <w:jc w:val="both"/>
        <w:rPr>
          <w:szCs w:val="28"/>
        </w:rPr>
      </w:pPr>
      <w:r w:rsidRPr="006D06D9"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6D06D9">
        <w:rPr>
          <w:b/>
          <w:szCs w:val="28"/>
          <w:lang w:val="uk-UA"/>
        </w:rPr>
        <w:t>4.5.</w:t>
      </w:r>
      <w:r w:rsidRPr="006D06D9">
        <w:rPr>
          <w:szCs w:val="28"/>
          <w:lang w:val="uk-UA"/>
        </w:rPr>
        <w:t xml:space="preserve"> Члени Журі не можуть залучатися до участі в подальшій роботі над премійованим про</w:t>
      </w:r>
      <w:r w:rsidR="00B57F2F">
        <w:rPr>
          <w:szCs w:val="28"/>
          <w:lang w:val="uk-UA"/>
        </w:rPr>
        <w:t>є</w:t>
      </w:r>
      <w:r w:rsidRPr="006D06D9">
        <w:rPr>
          <w:szCs w:val="28"/>
          <w:lang w:val="uk-UA"/>
        </w:rPr>
        <w:t>ктом.</w:t>
      </w:r>
    </w:p>
    <w:p w:rsidR="00C02044" w:rsidRPr="006D06D9" w:rsidRDefault="00C02044" w:rsidP="00C02044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4.6.</w:t>
      </w:r>
      <w:r w:rsidRPr="006D06D9">
        <w:rPr>
          <w:szCs w:val="28"/>
          <w:lang w:val="uk-UA"/>
        </w:rPr>
        <w:t xml:space="preserve"> Журі Конкурсу:</w:t>
      </w:r>
    </w:p>
    <w:p w:rsidR="00C02044" w:rsidRPr="006D06D9" w:rsidRDefault="00C02044" w:rsidP="00C02044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4.6.1.</w:t>
      </w:r>
      <w:r w:rsidRPr="006D06D9">
        <w:rPr>
          <w:szCs w:val="28"/>
          <w:lang w:val="uk-UA"/>
        </w:rPr>
        <w:t xml:space="preserve"> Приймає на розгляд про</w:t>
      </w:r>
      <w:r w:rsidR="00B57F2F">
        <w:rPr>
          <w:szCs w:val="28"/>
          <w:lang w:val="uk-UA"/>
        </w:rPr>
        <w:t>є</w:t>
      </w:r>
      <w:r w:rsidRPr="006D06D9">
        <w:rPr>
          <w:szCs w:val="28"/>
          <w:lang w:val="uk-UA"/>
        </w:rPr>
        <w:t>ктні пропозиції, склад яких визначений умовами Конкурсу.</w:t>
      </w:r>
    </w:p>
    <w:p w:rsidR="00C02044" w:rsidRPr="006D06D9" w:rsidRDefault="00C02044" w:rsidP="00C02044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4.6.2.</w:t>
      </w:r>
      <w:r w:rsidRPr="006D06D9">
        <w:rPr>
          <w:szCs w:val="28"/>
          <w:lang w:val="uk-UA"/>
        </w:rPr>
        <w:t xml:space="preserve"> Перед  розглядом  про</w:t>
      </w:r>
      <w:r w:rsidR="00B57F2F">
        <w:rPr>
          <w:szCs w:val="28"/>
          <w:lang w:val="uk-UA"/>
        </w:rPr>
        <w:t>є</w:t>
      </w:r>
      <w:r w:rsidRPr="006D06D9">
        <w:rPr>
          <w:szCs w:val="28"/>
          <w:lang w:val="uk-UA"/>
        </w:rPr>
        <w:t>ктних пропозицій</w:t>
      </w:r>
      <w:r w:rsidR="00B57F2F">
        <w:rPr>
          <w:szCs w:val="28"/>
          <w:lang w:val="uk-UA"/>
        </w:rPr>
        <w:t>,</w:t>
      </w:r>
      <w:r w:rsidRPr="006D06D9">
        <w:rPr>
          <w:szCs w:val="28"/>
          <w:lang w:val="uk-UA"/>
        </w:rPr>
        <w:t xml:space="preserve"> Журі виключає з їх складу матеріали, не обумовлені </w:t>
      </w:r>
      <w:r w:rsidR="00B57F2F">
        <w:rPr>
          <w:szCs w:val="28"/>
          <w:lang w:val="uk-UA"/>
        </w:rPr>
        <w:t>У</w:t>
      </w:r>
      <w:r w:rsidRPr="006D06D9">
        <w:rPr>
          <w:szCs w:val="28"/>
          <w:lang w:val="uk-UA"/>
        </w:rPr>
        <w:t>мовами Конкурсу.</w:t>
      </w:r>
    </w:p>
    <w:p w:rsidR="00C02044" w:rsidRPr="00B57F2F" w:rsidRDefault="00C02044" w:rsidP="00C02044">
      <w:pPr>
        <w:pStyle w:val="210"/>
        <w:spacing w:after="0" w:line="20" w:lineRule="atLeast"/>
        <w:ind w:left="0" w:firstLine="709"/>
        <w:jc w:val="both"/>
        <w:rPr>
          <w:szCs w:val="28"/>
          <w:lang w:val="uk-UA"/>
        </w:rPr>
      </w:pPr>
      <w:r w:rsidRPr="006D06D9">
        <w:rPr>
          <w:b/>
          <w:szCs w:val="28"/>
          <w:lang w:val="uk-UA"/>
        </w:rPr>
        <w:t>4.6.3.</w:t>
      </w:r>
      <w:r w:rsidRPr="006D06D9">
        <w:rPr>
          <w:szCs w:val="28"/>
          <w:lang w:val="uk-UA"/>
        </w:rPr>
        <w:t xml:space="preserve"> Оцінює надані про</w:t>
      </w:r>
      <w:r w:rsidR="00B57F2F">
        <w:rPr>
          <w:szCs w:val="28"/>
          <w:lang w:val="uk-UA"/>
        </w:rPr>
        <w:t>є</w:t>
      </w:r>
      <w:r w:rsidRPr="006D06D9">
        <w:rPr>
          <w:szCs w:val="28"/>
          <w:lang w:val="uk-UA"/>
        </w:rPr>
        <w:t xml:space="preserve">ктні пропозиції, перевіряє їх відповідність </w:t>
      </w:r>
      <w:r w:rsidR="00B57F2F">
        <w:rPr>
          <w:szCs w:val="28"/>
          <w:lang w:val="uk-UA"/>
        </w:rPr>
        <w:t>У</w:t>
      </w:r>
      <w:r w:rsidRPr="006D06D9">
        <w:rPr>
          <w:szCs w:val="28"/>
          <w:lang w:val="uk-UA"/>
        </w:rPr>
        <w:t>мовам Конкурсу, визначає кращі про</w:t>
      </w:r>
      <w:r w:rsidR="00B57F2F">
        <w:rPr>
          <w:szCs w:val="28"/>
          <w:lang w:val="uk-UA"/>
        </w:rPr>
        <w:t>є</w:t>
      </w:r>
      <w:r w:rsidRPr="006D06D9">
        <w:rPr>
          <w:szCs w:val="28"/>
          <w:lang w:val="uk-UA"/>
        </w:rPr>
        <w:t>ктні пропозиції з числа поданих, присуджує Учасникам Конкурсу відповідні зайняті місця.</w:t>
      </w:r>
    </w:p>
    <w:p w:rsidR="00C02044" w:rsidRPr="006D06D9" w:rsidRDefault="00C02044" w:rsidP="00C02044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4.6.4.</w:t>
      </w:r>
      <w:r w:rsidRPr="006D06D9">
        <w:rPr>
          <w:szCs w:val="28"/>
          <w:lang w:val="uk-UA"/>
        </w:rPr>
        <w:t xml:space="preserve"> Приймає рішення стосовно кожного з про</w:t>
      </w:r>
      <w:r w:rsidR="00B57F2F">
        <w:rPr>
          <w:szCs w:val="28"/>
          <w:lang w:val="uk-UA"/>
        </w:rPr>
        <w:t>є</w:t>
      </w:r>
      <w:r w:rsidRPr="006D06D9">
        <w:rPr>
          <w:szCs w:val="28"/>
          <w:lang w:val="uk-UA"/>
        </w:rPr>
        <w:t xml:space="preserve">ктів окремо і розпочинає з присудження першої премії. </w:t>
      </w:r>
      <w:r w:rsidRPr="00C02044">
        <w:rPr>
          <w:szCs w:val="28"/>
          <w:lang w:val="uk-UA"/>
        </w:rPr>
        <w:t>Р</w:t>
      </w:r>
      <w:r w:rsidRPr="006D06D9">
        <w:rPr>
          <w:szCs w:val="28"/>
          <w:lang w:val="uk-UA"/>
        </w:rPr>
        <w:t>ішення прийм</w:t>
      </w:r>
      <w:r>
        <w:rPr>
          <w:szCs w:val="28"/>
          <w:lang w:val="uk-UA"/>
        </w:rPr>
        <w:t xml:space="preserve">аються    простою   більшістю  </w:t>
      </w:r>
      <w:r w:rsidRPr="006D06D9">
        <w:rPr>
          <w:szCs w:val="28"/>
          <w:lang w:val="uk-UA"/>
        </w:rPr>
        <w:t>голосів шляхом таємного  голосування.  У  разі  рівного  розподілу голосів,  поданих  за  конкурсний  про</w:t>
      </w:r>
      <w:r w:rsidR="00B57F2F">
        <w:rPr>
          <w:szCs w:val="28"/>
          <w:lang w:val="uk-UA"/>
        </w:rPr>
        <w:t>є</w:t>
      </w:r>
      <w:r w:rsidRPr="006D06D9">
        <w:rPr>
          <w:szCs w:val="28"/>
          <w:lang w:val="uk-UA"/>
        </w:rPr>
        <w:t xml:space="preserve">кт,  голова  </w:t>
      </w:r>
      <w:r w:rsidR="00B57F2F">
        <w:rPr>
          <w:szCs w:val="28"/>
          <w:lang w:val="uk-UA"/>
        </w:rPr>
        <w:t>Ж</w:t>
      </w:r>
      <w:r w:rsidRPr="006D06D9">
        <w:rPr>
          <w:szCs w:val="28"/>
          <w:lang w:val="uk-UA"/>
        </w:rPr>
        <w:t>урі має право вирішального голосу.</w:t>
      </w:r>
    </w:p>
    <w:p w:rsidR="00C02044" w:rsidRDefault="00C02044" w:rsidP="00C02044">
      <w:pPr>
        <w:spacing w:line="20" w:lineRule="atLeast"/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4.7.</w:t>
      </w:r>
      <w:r w:rsidRPr="006D06D9">
        <w:rPr>
          <w:szCs w:val="28"/>
          <w:lang w:val="uk-UA"/>
        </w:rPr>
        <w:t xml:space="preserve"> Журі не розглядає надані про</w:t>
      </w:r>
      <w:r w:rsidR="00B57F2F">
        <w:rPr>
          <w:szCs w:val="28"/>
          <w:lang w:val="uk-UA"/>
        </w:rPr>
        <w:t>є</w:t>
      </w:r>
      <w:r w:rsidRPr="006D06D9">
        <w:rPr>
          <w:szCs w:val="28"/>
          <w:lang w:val="uk-UA"/>
        </w:rPr>
        <w:t>ктні пропозиції:</w:t>
      </w:r>
    </w:p>
    <w:p w:rsidR="00C02044" w:rsidRPr="006D06D9" w:rsidRDefault="00C02044" w:rsidP="00C02044">
      <w:pPr>
        <w:spacing w:line="20" w:lineRule="atLeast"/>
        <w:ind w:firstLine="709"/>
        <w:jc w:val="both"/>
        <w:rPr>
          <w:szCs w:val="28"/>
        </w:rPr>
      </w:pPr>
      <w:r w:rsidRPr="00B7500A">
        <w:rPr>
          <w:b/>
          <w:szCs w:val="28"/>
          <w:lang w:val="uk-UA"/>
        </w:rPr>
        <w:t>4.7.1.</w:t>
      </w:r>
      <w:r>
        <w:rPr>
          <w:szCs w:val="28"/>
          <w:lang w:val="uk-UA"/>
        </w:rPr>
        <w:t xml:space="preserve"> В</w:t>
      </w:r>
      <w:r w:rsidRPr="006D06D9">
        <w:rPr>
          <w:szCs w:val="28"/>
          <w:lang w:val="uk-UA"/>
        </w:rPr>
        <w:t>ідправлені або подані після закінчення встановленого терміну;</w:t>
      </w:r>
    </w:p>
    <w:p w:rsidR="00C02044" w:rsidRPr="006D06D9" w:rsidRDefault="00C02044" w:rsidP="00C02044">
      <w:pPr>
        <w:spacing w:line="20" w:lineRule="atLeast"/>
        <w:ind w:firstLine="709"/>
        <w:jc w:val="both"/>
        <w:rPr>
          <w:szCs w:val="28"/>
        </w:rPr>
      </w:pPr>
      <w:r>
        <w:rPr>
          <w:b/>
          <w:szCs w:val="28"/>
          <w:lang w:val="uk-UA"/>
        </w:rPr>
        <w:t xml:space="preserve">4.7.2. </w:t>
      </w:r>
      <w:r>
        <w:rPr>
          <w:szCs w:val="28"/>
          <w:lang w:val="uk-UA"/>
        </w:rPr>
        <w:t>А</w:t>
      </w:r>
      <w:r w:rsidRPr="006D06D9">
        <w:rPr>
          <w:szCs w:val="28"/>
          <w:lang w:val="uk-UA"/>
        </w:rPr>
        <w:t>нонімність яких була свідомо порушена</w:t>
      </w:r>
      <w:r w:rsidR="003429AE">
        <w:rPr>
          <w:szCs w:val="28"/>
          <w:lang w:val="uk-UA"/>
        </w:rPr>
        <w:t>.</w:t>
      </w:r>
    </w:p>
    <w:p w:rsidR="00C02044" w:rsidRPr="006D06D9" w:rsidRDefault="00C02044" w:rsidP="00C02044">
      <w:pPr>
        <w:spacing w:line="20" w:lineRule="atLeast"/>
        <w:ind w:firstLine="709"/>
        <w:jc w:val="both"/>
        <w:rPr>
          <w:szCs w:val="28"/>
        </w:rPr>
      </w:pPr>
      <w:r>
        <w:rPr>
          <w:b/>
          <w:szCs w:val="28"/>
          <w:lang w:val="uk-UA"/>
        </w:rPr>
        <w:t xml:space="preserve">4.7.3. </w:t>
      </w:r>
      <w:r>
        <w:rPr>
          <w:szCs w:val="28"/>
          <w:lang w:val="uk-UA"/>
        </w:rPr>
        <w:t>Т</w:t>
      </w:r>
      <w:r w:rsidRPr="006D06D9">
        <w:rPr>
          <w:szCs w:val="28"/>
          <w:lang w:val="uk-UA"/>
        </w:rPr>
        <w:t>акі, що не відповідають умовам Конкурсу.</w:t>
      </w:r>
    </w:p>
    <w:p w:rsidR="00C02044" w:rsidRPr="006D06D9" w:rsidRDefault="00C02044" w:rsidP="00C02044">
      <w:pPr>
        <w:spacing w:line="20" w:lineRule="atLeast"/>
        <w:ind w:firstLine="709"/>
        <w:jc w:val="both"/>
        <w:rPr>
          <w:szCs w:val="28"/>
        </w:rPr>
      </w:pPr>
      <w:r w:rsidRPr="006D06D9">
        <w:rPr>
          <w:szCs w:val="28"/>
          <w:lang w:val="uk-UA"/>
        </w:rPr>
        <w:t>Такі про</w:t>
      </w:r>
      <w:r w:rsidR="003429AE">
        <w:rPr>
          <w:szCs w:val="28"/>
          <w:lang w:val="uk-UA"/>
        </w:rPr>
        <w:t>є</w:t>
      </w:r>
      <w:r w:rsidRPr="006D06D9">
        <w:rPr>
          <w:szCs w:val="28"/>
          <w:lang w:val="uk-UA"/>
        </w:rPr>
        <w:t xml:space="preserve">кти можуть бути рішенням </w:t>
      </w:r>
      <w:r w:rsidR="003429AE">
        <w:rPr>
          <w:szCs w:val="28"/>
          <w:lang w:val="uk-UA"/>
        </w:rPr>
        <w:t>Ж</w:t>
      </w:r>
      <w:r w:rsidRPr="006D06D9">
        <w:rPr>
          <w:szCs w:val="28"/>
          <w:lang w:val="uk-UA"/>
        </w:rPr>
        <w:t>урі допущені до участі  на виставці конкурсних проектів з позначкою "Поза конкурсом".</w:t>
      </w:r>
    </w:p>
    <w:p w:rsidR="00C02044" w:rsidRPr="006D06D9" w:rsidRDefault="00C02044" w:rsidP="00C02044">
      <w:pPr>
        <w:spacing w:line="20" w:lineRule="atLeast"/>
        <w:ind w:firstLine="709"/>
        <w:jc w:val="both"/>
        <w:rPr>
          <w:szCs w:val="28"/>
        </w:rPr>
      </w:pPr>
      <w:r w:rsidRPr="00F46810">
        <w:rPr>
          <w:b/>
          <w:szCs w:val="28"/>
          <w:lang w:val="uk-UA"/>
        </w:rPr>
        <w:t>4.8.</w:t>
      </w:r>
      <w:r w:rsidRPr="00F46810">
        <w:rPr>
          <w:szCs w:val="28"/>
          <w:lang w:val="uk-UA"/>
        </w:rPr>
        <w:t xml:space="preserve"> Конкурс вважається таким,  що відбувся,  якщо на нього подано не  менше  трьох  про</w:t>
      </w:r>
      <w:r w:rsidR="003429AE">
        <w:rPr>
          <w:szCs w:val="28"/>
          <w:lang w:val="uk-UA"/>
        </w:rPr>
        <w:t>є</w:t>
      </w:r>
      <w:r w:rsidRPr="00F46810">
        <w:rPr>
          <w:szCs w:val="28"/>
          <w:lang w:val="uk-UA"/>
        </w:rPr>
        <w:t>ктних пропозицій, з яких хоча б одній Журі вважає за можливе присудити премію.</w:t>
      </w:r>
    </w:p>
    <w:p w:rsidR="00C02044" w:rsidRPr="006D06D9" w:rsidRDefault="00C02044" w:rsidP="00C02044">
      <w:pPr>
        <w:spacing w:line="20" w:lineRule="atLeast"/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4.9.</w:t>
      </w:r>
      <w:r w:rsidRPr="006D06D9">
        <w:rPr>
          <w:szCs w:val="28"/>
          <w:lang w:val="uk-UA"/>
        </w:rPr>
        <w:t xml:space="preserve"> Засідання Журі проводиться у терміни,  визначені  умовами Конкурсу, і  вважається  правомочним  за  умови участі у ньому не менше двох третин складу Журі.</w:t>
      </w:r>
    </w:p>
    <w:p w:rsidR="00C02044" w:rsidRPr="006D06D9" w:rsidRDefault="00C02044" w:rsidP="00C02044">
      <w:pPr>
        <w:spacing w:line="20" w:lineRule="atLeast"/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4.10.</w:t>
      </w:r>
      <w:r w:rsidRPr="006D06D9">
        <w:rPr>
          <w:szCs w:val="28"/>
          <w:lang w:val="uk-UA"/>
        </w:rPr>
        <w:t xml:space="preserve">   Члени Журі не мають права розголошувати  будь-які  відомості, пов'язані з розглядом про</w:t>
      </w:r>
      <w:r w:rsidR="003429AE">
        <w:rPr>
          <w:szCs w:val="28"/>
          <w:lang w:val="uk-UA"/>
        </w:rPr>
        <w:t>є</w:t>
      </w:r>
      <w:r w:rsidRPr="006D06D9">
        <w:rPr>
          <w:szCs w:val="28"/>
          <w:lang w:val="uk-UA"/>
        </w:rPr>
        <w:t xml:space="preserve">ктів і присудженням премій. </w:t>
      </w:r>
    </w:p>
    <w:p w:rsidR="00C02044" w:rsidRPr="006D06D9" w:rsidRDefault="00C02044" w:rsidP="00C02044">
      <w:pPr>
        <w:spacing w:line="20" w:lineRule="atLeast"/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4.11.</w:t>
      </w:r>
      <w:r w:rsidRPr="006D06D9">
        <w:rPr>
          <w:szCs w:val="28"/>
          <w:lang w:val="uk-UA"/>
        </w:rPr>
        <w:t xml:space="preserve"> Рішення Журі  є  остаточним  і  не може бути змінено,  в тому числі й замовником </w:t>
      </w:r>
      <w:r w:rsidR="003429AE">
        <w:rPr>
          <w:szCs w:val="28"/>
          <w:lang w:val="uk-UA"/>
        </w:rPr>
        <w:t>К</w:t>
      </w:r>
      <w:r w:rsidRPr="006D06D9">
        <w:rPr>
          <w:szCs w:val="28"/>
          <w:lang w:val="uk-UA"/>
        </w:rPr>
        <w:t>онкурсу.</w:t>
      </w:r>
    </w:p>
    <w:p w:rsidR="00C02044" w:rsidRPr="006D06D9" w:rsidRDefault="00C02044" w:rsidP="00C02044">
      <w:pPr>
        <w:jc w:val="center"/>
        <w:rPr>
          <w:b/>
          <w:bCs/>
          <w:szCs w:val="28"/>
          <w:lang w:val="uk-UA"/>
        </w:rPr>
      </w:pPr>
    </w:p>
    <w:p w:rsidR="00C02044" w:rsidRPr="006D06D9" w:rsidRDefault="00C02044" w:rsidP="00C02044">
      <w:pPr>
        <w:jc w:val="center"/>
        <w:rPr>
          <w:szCs w:val="28"/>
        </w:rPr>
      </w:pPr>
      <w:r w:rsidRPr="006D06D9">
        <w:rPr>
          <w:b/>
          <w:bCs/>
          <w:szCs w:val="28"/>
          <w:lang w:val="uk-UA"/>
        </w:rPr>
        <w:lastRenderedPageBreak/>
        <w:t xml:space="preserve">      5. Організація проведення </w:t>
      </w:r>
      <w:r w:rsidR="000705AB">
        <w:rPr>
          <w:b/>
          <w:bCs/>
          <w:szCs w:val="28"/>
          <w:lang w:val="uk-UA"/>
        </w:rPr>
        <w:t>К</w:t>
      </w:r>
      <w:r w:rsidRPr="006D06D9">
        <w:rPr>
          <w:b/>
          <w:bCs/>
          <w:szCs w:val="28"/>
          <w:lang w:val="uk-UA"/>
        </w:rPr>
        <w:t>онкурсу</w:t>
      </w:r>
    </w:p>
    <w:p w:rsidR="00C02044" w:rsidRPr="006D06D9" w:rsidRDefault="00C02044" w:rsidP="00C02044">
      <w:pPr>
        <w:jc w:val="center"/>
        <w:rPr>
          <w:b/>
          <w:bCs/>
          <w:szCs w:val="28"/>
          <w:lang w:val="uk-UA"/>
        </w:rPr>
      </w:pPr>
    </w:p>
    <w:p w:rsidR="00C02044" w:rsidRPr="006D06D9" w:rsidRDefault="00C02044" w:rsidP="00C02044">
      <w:pPr>
        <w:pStyle w:val="a4"/>
        <w:tabs>
          <w:tab w:val="left" w:pos="3828"/>
        </w:tabs>
        <w:ind w:firstLine="709"/>
        <w:rPr>
          <w:lang w:val="uk-UA"/>
        </w:rPr>
      </w:pPr>
      <w:r w:rsidRPr="006D06D9">
        <w:rPr>
          <w:rFonts w:ascii="Times New Roman" w:hAnsi="Times New Roman" w:cs="Times New Roman"/>
          <w:b/>
          <w:lang w:val="uk-UA"/>
        </w:rPr>
        <w:t>5.1.</w:t>
      </w:r>
      <w:r w:rsidRPr="006D06D9">
        <w:rPr>
          <w:rFonts w:ascii="Times New Roman" w:hAnsi="Times New Roman" w:cs="Times New Roman"/>
          <w:lang w:val="uk-UA"/>
        </w:rPr>
        <w:t xml:space="preserve"> Замовник </w:t>
      </w:r>
      <w:r w:rsidR="000705AB">
        <w:rPr>
          <w:rFonts w:ascii="Times New Roman" w:hAnsi="Times New Roman" w:cs="Times New Roman"/>
          <w:lang w:val="uk-UA"/>
        </w:rPr>
        <w:t>К</w:t>
      </w:r>
      <w:r w:rsidRPr="006D06D9">
        <w:rPr>
          <w:rFonts w:ascii="Times New Roman" w:hAnsi="Times New Roman" w:cs="Times New Roman"/>
          <w:lang w:val="uk-UA"/>
        </w:rPr>
        <w:t xml:space="preserve">онкурсу: </w:t>
      </w:r>
    </w:p>
    <w:p w:rsidR="00C02044" w:rsidRPr="006D06D9" w:rsidRDefault="00C02044" w:rsidP="00C02044">
      <w:pPr>
        <w:pStyle w:val="a4"/>
        <w:tabs>
          <w:tab w:val="left" w:pos="3828"/>
        </w:tabs>
        <w:ind w:firstLine="709"/>
        <w:rPr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t>5.1.1.</w:t>
      </w:r>
      <w:r>
        <w:rPr>
          <w:rFonts w:ascii="Times New Roman" w:hAnsi="Times New Roman" w:cs="Times New Roman"/>
          <w:lang w:val="uk-UA"/>
        </w:rPr>
        <w:t xml:space="preserve"> О</w:t>
      </w:r>
      <w:r w:rsidRPr="006D06D9">
        <w:rPr>
          <w:rFonts w:ascii="Times New Roman" w:hAnsi="Times New Roman" w:cs="Times New Roman"/>
          <w:lang w:val="uk-UA"/>
        </w:rPr>
        <w:t>прилюднює у друкованих засобах масової інформації оголошення про Конкурс, розглядає  заяви  бажаючих узяти  участь у Конкурсі, перевіряє їх на відповідність професійного рівня відповідно до Умов Конкурсу, приймає рішення про їх  допущення/недопущення до участі у Конкурсі</w:t>
      </w:r>
      <w:r w:rsidR="0014374B">
        <w:rPr>
          <w:rFonts w:ascii="Times New Roman" w:hAnsi="Times New Roman" w:cs="Times New Roman"/>
          <w:lang w:val="uk-UA"/>
        </w:rPr>
        <w:t>.</w:t>
      </w:r>
    </w:p>
    <w:p w:rsidR="00C02044" w:rsidRPr="006D06D9" w:rsidRDefault="00C02044" w:rsidP="00C02044">
      <w:pPr>
        <w:pStyle w:val="a4"/>
        <w:tabs>
          <w:tab w:val="left" w:pos="3828"/>
        </w:tabs>
        <w:ind w:firstLine="709"/>
        <w:rPr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t>5.1.2.</w:t>
      </w:r>
      <w:r>
        <w:rPr>
          <w:rFonts w:ascii="Times New Roman" w:hAnsi="Times New Roman" w:cs="Times New Roman"/>
          <w:lang w:val="uk-UA"/>
        </w:rPr>
        <w:t xml:space="preserve"> О</w:t>
      </w:r>
      <w:r w:rsidRPr="006D06D9">
        <w:rPr>
          <w:rFonts w:ascii="Times New Roman" w:hAnsi="Times New Roman" w:cs="Times New Roman"/>
          <w:lang w:val="uk-UA"/>
        </w:rPr>
        <w:t>рганізовує реєстрацію  учасників,   надає   їм    вихідні дані</w:t>
      </w:r>
      <w:r w:rsidR="0014374B">
        <w:rPr>
          <w:rFonts w:ascii="Times New Roman" w:hAnsi="Times New Roman" w:cs="Times New Roman"/>
          <w:lang w:val="uk-UA"/>
        </w:rPr>
        <w:t>.</w:t>
      </w:r>
    </w:p>
    <w:p w:rsidR="00C02044" w:rsidRPr="00337F23" w:rsidRDefault="00C02044" w:rsidP="00C02044">
      <w:pPr>
        <w:pStyle w:val="a4"/>
        <w:tabs>
          <w:tab w:val="left" w:pos="3828"/>
        </w:tabs>
        <w:ind w:firstLine="709"/>
        <w:rPr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t>5.1.3.</w:t>
      </w:r>
      <w:r>
        <w:rPr>
          <w:rFonts w:ascii="Times New Roman" w:hAnsi="Times New Roman" w:cs="Times New Roman"/>
          <w:lang w:val="uk-UA"/>
        </w:rPr>
        <w:t xml:space="preserve"> О</w:t>
      </w:r>
      <w:r w:rsidRPr="006D06D9">
        <w:rPr>
          <w:rFonts w:ascii="Times New Roman" w:hAnsi="Times New Roman" w:cs="Times New Roman"/>
          <w:lang w:val="uk-UA"/>
        </w:rPr>
        <w:t>рганізовує приймання  про</w:t>
      </w:r>
      <w:r w:rsidR="0014374B">
        <w:rPr>
          <w:rFonts w:ascii="Times New Roman" w:hAnsi="Times New Roman" w:cs="Times New Roman"/>
          <w:lang w:val="uk-UA"/>
        </w:rPr>
        <w:t>є</w:t>
      </w:r>
      <w:r w:rsidRPr="006D06D9">
        <w:rPr>
          <w:rFonts w:ascii="Times New Roman" w:hAnsi="Times New Roman" w:cs="Times New Roman"/>
          <w:lang w:val="uk-UA"/>
        </w:rPr>
        <w:t>ктних пропозицій</w:t>
      </w:r>
      <w:r w:rsidR="0014374B">
        <w:rPr>
          <w:rFonts w:ascii="Times New Roman" w:hAnsi="Times New Roman" w:cs="Times New Roman"/>
          <w:lang w:val="uk-UA"/>
        </w:rPr>
        <w:t>.</w:t>
      </w:r>
    </w:p>
    <w:p w:rsidR="00C02044" w:rsidRPr="00337F23" w:rsidRDefault="00C02044" w:rsidP="00C02044">
      <w:pPr>
        <w:pStyle w:val="a4"/>
        <w:tabs>
          <w:tab w:val="left" w:pos="3828"/>
        </w:tabs>
        <w:ind w:firstLine="709"/>
        <w:rPr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t>5.1.4.</w:t>
      </w:r>
      <w:r>
        <w:rPr>
          <w:rFonts w:ascii="Times New Roman" w:hAnsi="Times New Roman" w:cs="Times New Roman"/>
          <w:lang w:val="uk-UA"/>
        </w:rPr>
        <w:t xml:space="preserve"> З</w:t>
      </w:r>
      <w:r w:rsidRPr="006D06D9">
        <w:rPr>
          <w:rFonts w:ascii="Times New Roman" w:hAnsi="Times New Roman" w:cs="Times New Roman"/>
          <w:lang w:val="uk-UA"/>
        </w:rPr>
        <w:t xml:space="preserve">абезпечує надання приміщень для роботи </w:t>
      </w:r>
      <w:r w:rsidR="0014374B">
        <w:rPr>
          <w:rFonts w:ascii="Times New Roman" w:hAnsi="Times New Roman" w:cs="Times New Roman"/>
          <w:lang w:val="uk-UA"/>
        </w:rPr>
        <w:t>Ж</w:t>
      </w:r>
      <w:r w:rsidRPr="006D06D9">
        <w:rPr>
          <w:rFonts w:ascii="Times New Roman" w:hAnsi="Times New Roman" w:cs="Times New Roman"/>
          <w:lang w:val="uk-UA"/>
        </w:rPr>
        <w:t xml:space="preserve">урі, відповідального секретаря </w:t>
      </w:r>
      <w:r w:rsidR="0014374B">
        <w:rPr>
          <w:rFonts w:ascii="Times New Roman" w:hAnsi="Times New Roman" w:cs="Times New Roman"/>
          <w:lang w:val="uk-UA"/>
        </w:rPr>
        <w:t>К</w:t>
      </w:r>
      <w:r w:rsidRPr="006D06D9">
        <w:rPr>
          <w:rFonts w:ascii="Times New Roman" w:hAnsi="Times New Roman" w:cs="Times New Roman"/>
          <w:lang w:val="uk-UA"/>
        </w:rPr>
        <w:t>онкурсу, приймання та тимчасового зберігання про</w:t>
      </w:r>
      <w:r w:rsidR="0014374B">
        <w:rPr>
          <w:rFonts w:ascii="Times New Roman" w:hAnsi="Times New Roman" w:cs="Times New Roman"/>
          <w:lang w:val="uk-UA"/>
        </w:rPr>
        <w:t>є</w:t>
      </w:r>
      <w:r w:rsidRPr="006D06D9">
        <w:rPr>
          <w:rFonts w:ascii="Times New Roman" w:hAnsi="Times New Roman" w:cs="Times New Roman"/>
          <w:lang w:val="uk-UA"/>
        </w:rPr>
        <w:t>ктних пропозицій,  проведення  їх  виставок</w:t>
      </w:r>
      <w:r w:rsidR="0014374B">
        <w:rPr>
          <w:rFonts w:ascii="Times New Roman" w:hAnsi="Times New Roman" w:cs="Times New Roman"/>
          <w:lang w:val="uk-UA"/>
        </w:rPr>
        <w:t>.</w:t>
      </w:r>
    </w:p>
    <w:p w:rsidR="00C02044" w:rsidRPr="006D06D9" w:rsidRDefault="00C02044" w:rsidP="00C02044">
      <w:pPr>
        <w:pStyle w:val="a4"/>
        <w:tabs>
          <w:tab w:val="left" w:pos="3828"/>
        </w:tabs>
        <w:ind w:firstLine="709"/>
        <w:rPr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t>5.1.5.</w:t>
      </w:r>
      <w:r>
        <w:rPr>
          <w:rFonts w:ascii="Times New Roman" w:hAnsi="Times New Roman" w:cs="Times New Roman"/>
          <w:lang w:val="uk-UA"/>
        </w:rPr>
        <w:t xml:space="preserve"> З</w:t>
      </w:r>
      <w:r w:rsidRPr="006D06D9">
        <w:rPr>
          <w:rFonts w:ascii="Times New Roman" w:hAnsi="Times New Roman" w:cs="Times New Roman"/>
          <w:lang w:val="uk-UA"/>
        </w:rPr>
        <w:t xml:space="preserve">дійснює фінансування витрат, пов'язаних з проведенням  </w:t>
      </w:r>
      <w:r w:rsidR="0014374B">
        <w:rPr>
          <w:rFonts w:ascii="Times New Roman" w:hAnsi="Times New Roman" w:cs="Times New Roman"/>
          <w:lang w:val="uk-UA"/>
        </w:rPr>
        <w:t>К</w:t>
      </w:r>
      <w:r w:rsidRPr="006D06D9">
        <w:rPr>
          <w:rFonts w:ascii="Times New Roman" w:hAnsi="Times New Roman" w:cs="Times New Roman"/>
          <w:lang w:val="uk-UA"/>
        </w:rPr>
        <w:t>онкурсу, виплачує премії переможцям</w:t>
      </w:r>
      <w:r w:rsidR="0014374B">
        <w:rPr>
          <w:rFonts w:ascii="Times New Roman" w:hAnsi="Times New Roman" w:cs="Times New Roman"/>
          <w:lang w:val="uk-UA"/>
        </w:rPr>
        <w:t>.</w:t>
      </w:r>
      <w:r w:rsidRPr="006D06D9">
        <w:rPr>
          <w:rFonts w:ascii="Times New Roman" w:hAnsi="Times New Roman" w:cs="Times New Roman"/>
          <w:lang w:val="uk-UA"/>
        </w:rPr>
        <w:t xml:space="preserve"> </w:t>
      </w:r>
    </w:p>
    <w:p w:rsidR="00C02044" w:rsidRPr="00C02044" w:rsidRDefault="00C02044" w:rsidP="00C02044">
      <w:pPr>
        <w:pStyle w:val="a4"/>
        <w:tabs>
          <w:tab w:val="left" w:pos="3828"/>
        </w:tabs>
        <w:ind w:firstLine="709"/>
        <w:rPr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t>5.1.6.</w:t>
      </w:r>
      <w:r>
        <w:rPr>
          <w:rFonts w:ascii="Times New Roman" w:hAnsi="Times New Roman" w:cs="Times New Roman"/>
          <w:lang w:val="uk-UA"/>
        </w:rPr>
        <w:t xml:space="preserve"> З</w:t>
      </w:r>
      <w:r w:rsidRPr="006D06D9">
        <w:rPr>
          <w:rFonts w:ascii="Times New Roman" w:hAnsi="Times New Roman" w:cs="Times New Roman"/>
          <w:lang w:val="uk-UA"/>
        </w:rPr>
        <w:t>абезпечує використання про</w:t>
      </w:r>
      <w:r w:rsidR="0014374B">
        <w:rPr>
          <w:rFonts w:ascii="Times New Roman" w:hAnsi="Times New Roman" w:cs="Times New Roman"/>
          <w:lang w:val="uk-UA"/>
        </w:rPr>
        <w:t>є</w:t>
      </w:r>
      <w:r w:rsidRPr="006D06D9">
        <w:rPr>
          <w:rFonts w:ascii="Times New Roman" w:hAnsi="Times New Roman" w:cs="Times New Roman"/>
          <w:lang w:val="uk-UA"/>
        </w:rPr>
        <w:t xml:space="preserve">ктних пропозицій у спосіб, який визначено в оголошенні про проведення Конкурсу і його </w:t>
      </w:r>
      <w:r w:rsidR="0014374B">
        <w:rPr>
          <w:rFonts w:ascii="Times New Roman" w:hAnsi="Times New Roman" w:cs="Times New Roman"/>
          <w:lang w:val="uk-UA"/>
        </w:rPr>
        <w:t>У</w:t>
      </w:r>
      <w:r w:rsidRPr="006D06D9">
        <w:rPr>
          <w:rFonts w:ascii="Times New Roman" w:hAnsi="Times New Roman" w:cs="Times New Roman"/>
          <w:lang w:val="uk-UA"/>
        </w:rPr>
        <w:t>мовах.</w:t>
      </w:r>
      <w:r>
        <w:rPr>
          <w:lang w:val="uk-UA"/>
        </w:rPr>
        <w:t xml:space="preserve"> </w:t>
      </w:r>
      <w:r w:rsidRPr="006D06D9">
        <w:rPr>
          <w:rFonts w:ascii="Times New Roman" w:hAnsi="Times New Roman" w:cs="Times New Roman"/>
          <w:lang w:val="uk-UA"/>
        </w:rPr>
        <w:t>Оголошення про проведення Конкурсу оприлюднюється в газеті «Чернівці»</w:t>
      </w:r>
      <w:r>
        <w:rPr>
          <w:rFonts w:ascii="Times New Roman" w:hAnsi="Times New Roman" w:cs="Times New Roman"/>
          <w:lang w:val="uk-UA"/>
        </w:rPr>
        <w:t xml:space="preserve"> або</w:t>
      </w:r>
      <w:r w:rsidRPr="006D06D9">
        <w:rPr>
          <w:rFonts w:ascii="Times New Roman" w:hAnsi="Times New Roman" w:cs="Times New Roman"/>
          <w:lang w:val="uk-UA"/>
        </w:rPr>
        <w:t xml:space="preserve"> інших друкованих засобах масової інформації та на офіційному веб-порталі Чернівецької міської ради, а також розповсюджується через МО НСАУ</w:t>
      </w:r>
      <w:r>
        <w:rPr>
          <w:rFonts w:ascii="Times New Roman" w:hAnsi="Times New Roman" w:cs="Times New Roman"/>
          <w:lang w:val="uk-UA"/>
        </w:rPr>
        <w:t xml:space="preserve"> в Чернівецькій області (надалі – </w:t>
      </w:r>
      <w:r w:rsidRPr="00B7500A">
        <w:rPr>
          <w:rFonts w:ascii="Times New Roman" w:hAnsi="Times New Roman" w:cs="Times New Roman"/>
          <w:b/>
          <w:lang w:val="uk-UA"/>
        </w:rPr>
        <w:t>М</w:t>
      </w:r>
      <w:r w:rsidRPr="006D06D9">
        <w:rPr>
          <w:rFonts w:ascii="Times New Roman" w:hAnsi="Times New Roman" w:cs="Times New Roman"/>
          <w:b/>
          <w:lang w:val="uk-UA"/>
        </w:rPr>
        <w:t>О НСАУ</w:t>
      </w:r>
      <w:r w:rsidRPr="006D06D9">
        <w:rPr>
          <w:rFonts w:ascii="Times New Roman" w:hAnsi="Times New Roman" w:cs="Times New Roman"/>
          <w:lang w:val="uk-UA"/>
        </w:rPr>
        <w:t>), місцеві органи містобудування та архітектури та інші зацікавлені установи і організації з урахуванням часу, необхідного для реєстрації учасників, але не менше ніж за місяць до визначеної в оголошенні дати початку проведення Конкурсу.</w:t>
      </w:r>
    </w:p>
    <w:p w:rsidR="00C02044" w:rsidRPr="006D06D9" w:rsidRDefault="00C02044" w:rsidP="00C02044">
      <w:pPr>
        <w:pStyle w:val="a4"/>
        <w:tabs>
          <w:tab w:val="left" w:pos="3828"/>
        </w:tabs>
        <w:ind w:firstLine="709"/>
      </w:pPr>
      <w:r w:rsidRPr="006D06D9">
        <w:rPr>
          <w:rFonts w:ascii="Times New Roman" w:hAnsi="Times New Roman" w:cs="Times New Roman"/>
          <w:b/>
          <w:lang w:val="uk-UA"/>
        </w:rPr>
        <w:t>5.2.</w:t>
      </w:r>
      <w:r w:rsidRPr="006D06D9">
        <w:rPr>
          <w:rFonts w:ascii="Times New Roman" w:hAnsi="Times New Roman" w:cs="Times New Roman"/>
          <w:lang w:val="uk-UA"/>
        </w:rPr>
        <w:t xml:space="preserve"> Замовник  конкурсу може внести зміни до програми та </w:t>
      </w:r>
      <w:r w:rsidR="0014374B">
        <w:rPr>
          <w:rFonts w:ascii="Times New Roman" w:hAnsi="Times New Roman" w:cs="Times New Roman"/>
          <w:lang w:val="uk-UA"/>
        </w:rPr>
        <w:t>У</w:t>
      </w:r>
      <w:r w:rsidRPr="006D06D9">
        <w:rPr>
          <w:rFonts w:ascii="Times New Roman" w:hAnsi="Times New Roman" w:cs="Times New Roman"/>
          <w:lang w:val="uk-UA"/>
        </w:rPr>
        <w:t>мов Конкурсу лише  у  виключному  порядку  і  тільки  протягом першої третини   терміну, встановленого для розроблення конкурсних про</w:t>
      </w:r>
      <w:r w:rsidR="0014374B">
        <w:rPr>
          <w:rFonts w:ascii="Times New Roman" w:hAnsi="Times New Roman" w:cs="Times New Roman"/>
          <w:lang w:val="uk-UA"/>
        </w:rPr>
        <w:t>є</w:t>
      </w:r>
      <w:r w:rsidRPr="006D06D9">
        <w:rPr>
          <w:rFonts w:ascii="Times New Roman" w:hAnsi="Times New Roman" w:cs="Times New Roman"/>
          <w:lang w:val="uk-UA"/>
        </w:rPr>
        <w:t xml:space="preserve">ктів, з повідомленням про своє рішення всіх </w:t>
      </w:r>
      <w:r w:rsidR="0014374B">
        <w:rPr>
          <w:rFonts w:ascii="Times New Roman" w:hAnsi="Times New Roman" w:cs="Times New Roman"/>
          <w:lang w:val="uk-UA"/>
        </w:rPr>
        <w:t>У</w:t>
      </w:r>
      <w:r w:rsidRPr="006D06D9">
        <w:rPr>
          <w:rFonts w:ascii="Times New Roman" w:hAnsi="Times New Roman" w:cs="Times New Roman"/>
          <w:lang w:val="uk-UA"/>
        </w:rPr>
        <w:t xml:space="preserve">часників </w:t>
      </w:r>
      <w:r w:rsidR="0014374B">
        <w:rPr>
          <w:rFonts w:ascii="Times New Roman" w:hAnsi="Times New Roman" w:cs="Times New Roman"/>
          <w:lang w:val="uk-UA"/>
        </w:rPr>
        <w:t>К</w:t>
      </w:r>
      <w:r w:rsidRPr="006D06D9">
        <w:rPr>
          <w:rFonts w:ascii="Times New Roman" w:hAnsi="Times New Roman" w:cs="Times New Roman"/>
          <w:lang w:val="uk-UA"/>
        </w:rPr>
        <w:t>конкурсу в тому ж порядку, в якому він був оголошений.</w:t>
      </w:r>
    </w:p>
    <w:p w:rsidR="00C02044" w:rsidRPr="006D06D9" w:rsidRDefault="00C02044" w:rsidP="00C02044">
      <w:pPr>
        <w:pStyle w:val="a4"/>
        <w:tabs>
          <w:tab w:val="left" w:pos="3828"/>
        </w:tabs>
        <w:ind w:firstLine="709"/>
      </w:pPr>
      <w:r w:rsidRPr="006D06D9">
        <w:rPr>
          <w:rFonts w:ascii="Times New Roman" w:hAnsi="Times New Roman" w:cs="Times New Roman"/>
          <w:lang w:val="uk-UA"/>
        </w:rPr>
        <w:t>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C02044" w:rsidRPr="006D06D9" w:rsidRDefault="00C02044" w:rsidP="00C02044">
      <w:pPr>
        <w:pStyle w:val="a4"/>
        <w:tabs>
          <w:tab w:val="left" w:pos="3828"/>
        </w:tabs>
        <w:ind w:firstLine="709"/>
      </w:pPr>
      <w:r w:rsidRPr="006D06D9">
        <w:rPr>
          <w:rFonts w:ascii="Times New Roman" w:hAnsi="Times New Roman" w:cs="Times New Roman"/>
          <w:b/>
          <w:lang w:val="uk-UA"/>
        </w:rPr>
        <w:t>5.</w:t>
      </w:r>
      <w:r>
        <w:rPr>
          <w:rFonts w:ascii="Times New Roman" w:hAnsi="Times New Roman" w:cs="Times New Roman"/>
          <w:b/>
          <w:lang w:val="uk-UA"/>
        </w:rPr>
        <w:t>3</w:t>
      </w:r>
      <w:r w:rsidRPr="006D06D9">
        <w:rPr>
          <w:rFonts w:ascii="Times New Roman" w:hAnsi="Times New Roman" w:cs="Times New Roman"/>
          <w:b/>
          <w:lang w:val="uk-UA"/>
        </w:rPr>
        <w:t>.</w:t>
      </w:r>
      <w:r w:rsidRPr="006D06D9">
        <w:rPr>
          <w:rFonts w:ascii="Times New Roman" w:hAnsi="Times New Roman" w:cs="Times New Roman"/>
          <w:lang w:val="uk-UA"/>
        </w:rPr>
        <w:t xml:space="preserve"> Терміни проведення Конкурсу визначаються Замовником та зазначаються в офіційному повідомлені про проведення Конкурсу.</w:t>
      </w:r>
    </w:p>
    <w:p w:rsidR="00C02044" w:rsidRPr="006D06D9" w:rsidRDefault="00C02044" w:rsidP="00C02044">
      <w:pPr>
        <w:pStyle w:val="a3"/>
        <w:tabs>
          <w:tab w:val="left" w:pos="3828"/>
        </w:tabs>
        <w:ind w:left="0" w:firstLine="709"/>
      </w:pPr>
      <w:r w:rsidRPr="006D06D9">
        <w:rPr>
          <w:rFonts w:ascii="Times New Roman" w:hAnsi="Times New Roman" w:cs="Times New Roman"/>
          <w:lang w:val="uk-UA"/>
        </w:rPr>
        <w:t>5.</w:t>
      </w:r>
      <w:r>
        <w:rPr>
          <w:rFonts w:ascii="Times New Roman" w:hAnsi="Times New Roman" w:cs="Times New Roman"/>
          <w:lang w:val="uk-UA"/>
        </w:rPr>
        <w:t>4</w:t>
      </w:r>
      <w:r w:rsidRPr="006D06D9">
        <w:rPr>
          <w:rFonts w:ascii="Times New Roman" w:hAnsi="Times New Roman" w:cs="Times New Roman"/>
          <w:lang w:val="uk-UA"/>
        </w:rPr>
        <w:t xml:space="preserve">. </w:t>
      </w:r>
      <w:r w:rsidRPr="006D06D9">
        <w:rPr>
          <w:rFonts w:ascii="Times New Roman" w:hAnsi="Times New Roman" w:cs="Times New Roman"/>
          <w:b w:val="0"/>
          <w:lang w:val="uk-UA"/>
        </w:rPr>
        <w:t>Замовник приймає про</w:t>
      </w:r>
      <w:r w:rsidR="0014374B">
        <w:rPr>
          <w:rFonts w:ascii="Times New Roman" w:hAnsi="Times New Roman" w:cs="Times New Roman"/>
          <w:b w:val="0"/>
          <w:lang w:val="uk-UA"/>
        </w:rPr>
        <w:t>є</w:t>
      </w:r>
      <w:r w:rsidRPr="006D06D9">
        <w:rPr>
          <w:rFonts w:ascii="Times New Roman" w:hAnsi="Times New Roman" w:cs="Times New Roman"/>
          <w:b w:val="0"/>
          <w:lang w:val="uk-UA"/>
        </w:rPr>
        <w:t>ктні пропозиції для участі у Конкурсі за адресою: Департамент містобудівного комплексу та земельних відносин Чернівецької міської ради, 58008, м. Чернівці, вул. Богдана Хмельницького, 64-А, каб. 306.</w:t>
      </w:r>
      <w:r w:rsidRPr="006D06D9">
        <w:rPr>
          <w:rFonts w:ascii="Times New Roman" w:hAnsi="Times New Roman" w:cs="Times New Roman"/>
          <w:lang w:val="uk-UA"/>
        </w:rPr>
        <w:t xml:space="preserve"> </w:t>
      </w:r>
      <w:r w:rsidRPr="006D06D9">
        <w:rPr>
          <w:rFonts w:ascii="Times New Roman" w:hAnsi="Times New Roman" w:cs="Times New Roman"/>
          <w:b w:val="0"/>
          <w:bCs w:val="0"/>
          <w:lang w:val="uk-UA"/>
        </w:rPr>
        <w:t>Телефон для довідок: (0372) 52-34-14. Час роботи: понеділок – четвер з 9.00 до 18.00, п’ятниця з 9.00 до 17.00.</w:t>
      </w:r>
      <w:r w:rsidRPr="006D06D9">
        <w:rPr>
          <w:rFonts w:ascii="Times New Roman" w:hAnsi="Times New Roman" w:cs="Times New Roman"/>
          <w:lang w:val="uk-UA"/>
        </w:rPr>
        <w:tab/>
      </w:r>
    </w:p>
    <w:p w:rsidR="00C02044" w:rsidRPr="006D06D9" w:rsidRDefault="00C02044" w:rsidP="00C02044">
      <w:pPr>
        <w:pStyle w:val="a4"/>
        <w:tabs>
          <w:tab w:val="left" w:pos="3828"/>
        </w:tabs>
        <w:ind w:firstLine="709"/>
      </w:pPr>
      <w:r w:rsidRPr="006D06D9">
        <w:rPr>
          <w:rFonts w:ascii="Times New Roman" w:hAnsi="Times New Roman" w:cs="Times New Roman"/>
          <w:b/>
          <w:lang w:val="uk-UA"/>
        </w:rPr>
        <w:t>5.</w:t>
      </w:r>
      <w:r>
        <w:rPr>
          <w:rFonts w:ascii="Times New Roman" w:hAnsi="Times New Roman" w:cs="Times New Roman"/>
          <w:b/>
          <w:lang w:val="uk-UA"/>
        </w:rPr>
        <w:t>5</w:t>
      </w:r>
      <w:r w:rsidRPr="006D06D9">
        <w:rPr>
          <w:rFonts w:ascii="Times New Roman" w:hAnsi="Times New Roman" w:cs="Times New Roman"/>
          <w:b/>
          <w:lang w:val="uk-UA"/>
        </w:rPr>
        <w:t>.</w:t>
      </w:r>
      <w:r w:rsidRPr="006D06D9">
        <w:rPr>
          <w:rFonts w:ascii="Times New Roman" w:hAnsi="Times New Roman" w:cs="Times New Roman"/>
          <w:lang w:val="uk-UA"/>
        </w:rPr>
        <w:t xml:space="preserve"> Про</w:t>
      </w:r>
      <w:r w:rsidR="0014374B">
        <w:rPr>
          <w:rFonts w:ascii="Times New Roman" w:hAnsi="Times New Roman" w:cs="Times New Roman"/>
          <w:lang w:val="uk-UA"/>
        </w:rPr>
        <w:t>є</w:t>
      </w:r>
      <w:r w:rsidRPr="006D06D9">
        <w:rPr>
          <w:rFonts w:ascii="Times New Roman" w:hAnsi="Times New Roman" w:cs="Times New Roman"/>
          <w:lang w:val="uk-UA"/>
        </w:rPr>
        <w:t xml:space="preserve">кти  вважаються поданими у встановлений термін,  якщо їх відправлено на </w:t>
      </w:r>
      <w:r w:rsidR="0014374B">
        <w:rPr>
          <w:rFonts w:ascii="Times New Roman" w:hAnsi="Times New Roman" w:cs="Times New Roman"/>
          <w:lang w:val="uk-UA"/>
        </w:rPr>
        <w:t>К</w:t>
      </w:r>
      <w:r w:rsidRPr="006D06D9">
        <w:rPr>
          <w:rFonts w:ascii="Times New Roman" w:hAnsi="Times New Roman" w:cs="Times New Roman"/>
          <w:lang w:val="uk-UA"/>
        </w:rPr>
        <w:t xml:space="preserve">онкурс або подано  особисто  не  пізніше  дати, зазначеної  в </w:t>
      </w:r>
      <w:r w:rsidR="0014374B">
        <w:rPr>
          <w:rFonts w:ascii="Times New Roman" w:hAnsi="Times New Roman" w:cs="Times New Roman"/>
          <w:lang w:val="uk-UA"/>
        </w:rPr>
        <w:t>У</w:t>
      </w:r>
      <w:r w:rsidRPr="006D06D9">
        <w:rPr>
          <w:rFonts w:ascii="Times New Roman" w:hAnsi="Times New Roman" w:cs="Times New Roman"/>
          <w:lang w:val="uk-UA"/>
        </w:rPr>
        <w:t xml:space="preserve">мовах </w:t>
      </w:r>
      <w:r w:rsidR="0014374B">
        <w:rPr>
          <w:rFonts w:ascii="Times New Roman" w:hAnsi="Times New Roman" w:cs="Times New Roman"/>
          <w:lang w:val="uk-UA"/>
        </w:rPr>
        <w:t>К</w:t>
      </w:r>
      <w:r w:rsidRPr="006D06D9">
        <w:rPr>
          <w:rFonts w:ascii="Times New Roman" w:hAnsi="Times New Roman" w:cs="Times New Roman"/>
          <w:lang w:val="uk-UA"/>
        </w:rPr>
        <w:t>онкурсу.  У разі відправлення про</w:t>
      </w:r>
      <w:r w:rsidR="0014374B">
        <w:rPr>
          <w:rFonts w:ascii="Times New Roman" w:hAnsi="Times New Roman" w:cs="Times New Roman"/>
          <w:lang w:val="uk-UA"/>
        </w:rPr>
        <w:t>є</w:t>
      </w:r>
      <w:r w:rsidRPr="006D06D9">
        <w:rPr>
          <w:rFonts w:ascii="Times New Roman" w:hAnsi="Times New Roman" w:cs="Times New Roman"/>
          <w:lang w:val="uk-UA"/>
        </w:rPr>
        <w:t>кту поштою його автор повинен повідомити Замовнику Конкурсу дату відправлення і номер поштової квитанції.</w:t>
      </w:r>
    </w:p>
    <w:p w:rsidR="00C02044" w:rsidRPr="006D06D9" w:rsidRDefault="00C02044" w:rsidP="00C02044">
      <w:pPr>
        <w:tabs>
          <w:tab w:val="left" w:pos="3828"/>
        </w:tabs>
        <w:ind w:firstLine="709"/>
        <w:jc w:val="both"/>
        <w:rPr>
          <w:szCs w:val="28"/>
        </w:rPr>
      </w:pPr>
      <w:r w:rsidRPr="006D06D9">
        <w:rPr>
          <w:szCs w:val="28"/>
          <w:lang w:val="uk-UA"/>
        </w:rPr>
        <w:t>Матеріали, подані пізніше кінцевого терміну</w:t>
      </w:r>
      <w:r w:rsidR="0014374B">
        <w:rPr>
          <w:szCs w:val="28"/>
          <w:lang w:val="uk-UA"/>
        </w:rPr>
        <w:t>,</w:t>
      </w:r>
      <w:r w:rsidRPr="006D06D9">
        <w:rPr>
          <w:szCs w:val="28"/>
          <w:lang w:val="uk-UA"/>
        </w:rPr>
        <w:t xml:space="preserve"> до участі в Конкурсі не допускаються.</w:t>
      </w:r>
    </w:p>
    <w:p w:rsidR="00C02044" w:rsidRPr="00E45E60" w:rsidRDefault="00C02044" w:rsidP="00C02044">
      <w:pPr>
        <w:tabs>
          <w:tab w:val="left" w:pos="3828"/>
        </w:tabs>
        <w:ind w:firstLine="709"/>
        <w:jc w:val="both"/>
        <w:rPr>
          <w:szCs w:val="28"/>
          <w:lang w:val="uk-UA"/>
        </w:rPr>
      </w:pPr>
      <w:r w:rsidRPr="006D06D9">
        <w:rPr>
          <w:b/>
          <w:szCs w:val="28"/>
          <w:lang w:val="uk-UA"/>
        </w:rPr>
        <w:lastRenderedPageBreak/>
        <w:t>5.</w:t>
      </w:r>
      <w:r>
        <w:rPr>
          <w:b/>
          <w:szCs w:val="28"/>
          <w:lang w:val="uk-UA"/>
        </w:rPr>
        <w:t>6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вебпорталі Чернівецької міської ради </w:t>
      </w:r>
      <w:r w:rsidRPr="006D06D9">
        <w:rPr>
          <w:bCs/>
          <w:szCs w:val="28"/>
          <w:lang w:val="uk-UA"/>
        </w:rPr>
        <w:t>в строк 10 календарних днів після розгляду поданих пропозицій на засіданні журі Конкурсу та надсилаються електронною поштою до МО НСАУ для публікацій на сайті МО НСАУ.</w:t>
      </w:r>
    </w:p>
    <w:p w:rsidR="00C02044" w:rsidRPr="006D06D9" w:rsidRDefault="00C02044" w:rsidP="00C02044">
      <w:pPr>
        <w:tabs>
          <w:tab w:val="left" w:pos="3828"/>
        </w:tabs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5.</w:t>
      </w:r>
      <w:r>
        <w:rPr>
          <w:b/>
          <w:szCs w:val="28"/>
          <w:lang w:val="uk-UA"/>
        </w:rPr>
        <w:t>7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</w:t>
      </w:r>
      <w:r w:rsidRPr="006D06D9">
        <w:rPr>
          <w:bCs/>
          <w:szCs w:val="28"/>
          <w:lang w:val="uk-UA"/>
        </w:rPr>
        <w:t xml:space="preserve">Підставою для визначення переможців є протокол з рішенням </w:t>
      </w:r>
      <w:r w:rsidR="00CC3A2F">
        <w:rPr>
          <w:bCs/>
          <w:szCs w:val="28"/>
          <w:lang w:val="uk-UA"/>
        </w:rPr>
        <w:t>Ж</w:t>
      </w:r>
      <w:r w:rsidRPr="006D06D9">
        <w:rPr>
          <w:bCs/>
          <w:szCs w:val="28"/>
          <w:lang w:val="uk-UA"/>
        </w:rPr>
        <w:t>урі Конкурсу.</w:t>
      </w:r>
    </w:p>
    <w:p w:rsidR="00C02044" w:rsidRPr="006D06D9" w:rsidRDefault="00C02044" w:rsidP="00C02044">
      <w:pPr>
        <w:tabs>
          <w:tab w:val="left" w:pos="3828"/>
        </w:tabs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5.</w:t>
      </w:r>
      <w:r>
        <w:rPr>
          <w:b/>
          <w:szCs w:val="28"/>
          <w:lang w:val="uk-UA"/>
        </w:rPr>
        <w:t>8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</w:t>
      </w:r>
      <w:r w:rsidRPr="006D06D9">
        <w:rPr>
          <w:bCs/>
          <w:szCs w:val="28"/>
          <w:lang w:val="uk-UA"/>
        </w:rPr>
        <w:t xml:space="preserve">Рішення </w:t>
      </w:r>
      <w:r w:rsidR="00CC3A2F">
        <w:rPr>
          <w:bCs/>
          <w:szCs w:val="28"/>
          <w:lang w:val="uk-UA"/>
        </w:rPr>
        <w:t>Ж</w:t>
      </w:r>
      <w:r w:rsidRPr="006D06D9">
        <w:rPr>
          <w:bCs/>
          <w:szCs w:val="28"/>
          <w:lang w:val="uk-UA"/>
        </w:rPr>
        <w:t>урі Конкурсу про розподіл місць підписують усі його члени, котрі брали участь у засіданні. Зазначені документи подаються організатору Конкурсу.</w:t>
      </w:r>
    </w:p>
    <w:p w:rsidR="00C02044" w:rsidRPr="006D06D9" w:rsidRDefault="00C02044" w:rsidP="00C02044">
      <w:pPr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5.</w:t>
      </w:r>
      <w:r>
        <w:rPr>
          <w:b/>
          <w:szCs w:val="28"/>
          <w:lang w:val="uk-UA"/>
        </w:rPr>
        <w:t>9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</w:t>
      </w:r>
      <w:r w:rsidRPr="006D06D9">
        <w:rPr>
          <w:bCs/>
          <w:szCs w:val="28"/>
          <w:lang w:val="uk-UA"/>
        </w:rPr>
        <w:t>Відповідно до статті 6 Закону України про архітектурну діяльність, особа, конкурсний про</w:t>
      </w:r>
      <w:r w:rsidR="00CC3A2F">
        <w:rPr>
          <w:bCs/>
          <w:szCs w:val="28"/>
          <w:lang w:val="uk-UA"/>
        </w:rPr>
        <w:t>є</w:t>
      </w:r>
      <w:r w:rsidRPr="006D06D9">
        <w:rPr>
          <w:bCs/>
          <w:szCs w:val="28"/>
          <w:lang w:val="uk-UA"/>
        </w:rPr>
        <w:t xml:space="preserve">кт якої визначено кращим, користується переважним правом його реалізації. </w:t>
      </w:r>
    </w:p>
    <w:p w:rsidR="00C02044" w:rsidRDefault="00C02044" w:rsidP="00C02044">
      <w:pPr>
        <w:jc w:val="both"/>
        <w:rPr>
          <w:bCs/>
          <w:lang w:val="uk-UA"/>
        </w:rPr>
      </w:pPr>
    </w:p>
    <w:p w:rsidR="00C02044" w:rsidRDefault="00C02044" w:rsidP="00C02044">
      <w:pPr>
        <w:numPr>
          <w:ilvl w:val="0"/>
          <w:numId w:val="5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C02044" w:rsidRPr="00D93A6F" w:rsidRDefault="00C02044" w:rsidP="00C02044">
      <w:pPr>
        <w:ind w:left="360"/>
        <w:rPr>
          <w:b/>
          <w:bCs/>
          <w:sz w:val="20"/>
          <w:szCs w:val="20"/>
          <w:lang w:val="uk-UA"/>
        </w:rPr>
      </w:pPr>
    </w:p>
    <w:p w:rsidR="00C02044" w:rsidRPr="002F0320" w:rsidRDefault="00C02044" w:rsidP="00C02044">
      <w:pPr>
        <w:ind w:firstLine="709"/>
        <w:jc w:val="both"/>
        <w:rPr>
          <w:lang w:val="uk-UA"/>
        </w:rPr>
      </w:pPr>
      <w:r w:rsidRPr="00D341D9">
        <w:rPr>
          <w:b/>
          <w:lang w:val="uk-UA"/>
        </w:rPr>
        <w:t>6.</w:t>
      </w:r>
      <w:r>
        <w:rPr>
          <w:b/>
          <w:lang w:val="uk-UA"/>
        </w:rPr>
        <w:t>1</w:t>
      </w:r>
      <w:r w:rsidRPr="00D341D9">
        <w:rPr>
          <w:b/>
          <w:lang w:val="uk-UA"/>
        </w:rPr>
        <w:t>.</w:t>
      </w:r>
      <w:r>
        <w:rPr>
          <w:lang w:val="uk-UA"/>
        </w:rPr>
        <w:t xml:space="preserve"> </w:t>
      </w:r>
      <w:r w:rsidRPr="002F0320">
        <w:rPr>
          <w:lang w:val="uk-UA"/>
        </w:rPr>
        <w:t xml:space="preserve">Для виплати грошової винагороди переможцям Конкурсу встановлюється преміальний фонд у розмірі </w:t>
      </w:r>
      <w:r>
        <w:rPr>
          <w:lang w:val="uk-UA"/>
        </w:rPr>
        <w:t>50 000</w:t>
      </w:r>
      <w:r w:rsidRPr="002F0320">
        <w:rPr>
          <w:lang w:val="uk-UA"/>
        </w:rPr>
        <w:t xml:space="preserve"> (</w:t>
      </w:r>
      <w:r>
        <w:rPr>
          <w:lang w:val="uk-UA"/>
        </w:rPr>
        <w:t xml:space="preserve">п’ятдесят </w:t>
      </w:r>
      <w:r w:rsidRPr="002F0320">
        <w:rPr>
          <w:lang w:val="uk-UA"/>
        </w:rPr>
        <w:t>тисяч) гривень, в тому числі:</w:t>
      </w:r>
    </w:p>
    <w:p w:rsidR="00C02044" w:rsidRPr="007E0AD7" w:rsidRDefault="00C02044" w:rsidP="00C02044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6.1.1.</w:t>
      </w:r>
      <w:r w:rsidRPr="007E0AD7">
        <w:rPr>
          <w:lang w:val="uk-UA"/>
        </w:rPr>
        <w:t xml:space="preserve"> </w:t>
      </w:r>
      <w:r>
        <w:rPr>
          <w:lang w:val="uk-UA"/>
        </w:rPr>
        <w:t xml:space="preserve">Одна перша </w:t>
      </w:r>
      <w:r w:rsidRPr="007E0AD7">
        <w:rPr>
          <w:lang w:val="uk-UA"/>
        </w:rPr>
        <w:t>премія – 2</w:t>
      </w:r>
      <w:r>
        <w:rPr>
          <w:lang w:val="uk-UA"/>
        </w:rPr>
        <w:t>5</w:t>
      </w:r>
      <w:r w:rsidRPr="007E0AD7">
        <w:rPr>
          <w:lang w:val="uk-UA"/>
        </w:rPr>
        <w:t>000 (двадцять п’ять тисяч) гривень.</w:t>
      </w:r>
    </w:p>
    <w:p w:rsidR="00C02044" w:rsidRPr="007E0AD7" w:rsidRDefault="00C02044" w:rsidP="00C02044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6.1.2.</w:t>
      </w:r>
      <w:r w:rsidRPr="007E0AD7">
        <w:rPr>
          <w:lang w:val="uk-UA"/>
        </w:rPr>
        <w:t xml:space="preserve"> </w:t>
      </w:r>
      <w:r>
        <w:rPr>
          <w:lang w:val="uk-UA"/>
        </w:rPr>
        <w:t>Одна д</w:t>
      </w:r>
      <w:r w:rsidRPr="007E0AD7">
        <w:rPr>
          <w:lang w:val="uk-UA"/>
        </w:rPr>
        <w:t>руга премія  – 15000 (п’ятнадцять тисяч) гривень.</w:t>
      </w:r>
      <w:r>
        <w:rPr>
          <w:lang w:val="uk-UA"/>
        </w:rPr>
        <w:t xml:space="preserve"> </w:t>
      </w:r>
    </w:p>
    <w:p w:rsidR="00C02044" w:rsidRPr="007E0AD7" w:rsidRDefault="00C02044" w:rsidP="00C02044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6.1.3.</w:t>
      </w:r>
      <w:r w:rsidRPr="007E0AD7">
        <w:rPr>
          <w:lang w:val="uk-UA"/>
        </w:rPr>
        <w:t xml:space="preserve"> </w:t>
      </w:r>
      <w:r>
        <w:rPr>
          <w:lang w:val="uk-UA"/>
        </w:rPr>
        <w:t>Одна т</w:t>
      </w:r>
      <w:r w:rsidRPr="007E0AD7">
        <w:rPr>
          <w:lang w:val="uk-UA"/>
        </w:rPr>
        <w:t>ретя премія  – 10000 (десять тисяч) гривень.</w:t>
      </w:r>
    </w:p>
    <w:p w:rsidR="00C02044" w:rsidRPr="00533F69" w:rsidRDefault="00C02044" w:rsidP="00C02044">
      <w:pPr>
        <w:jc w:val="both"/>
        <w:rPr>
          <w:lang w:val="uk-UA"/>
        </w:rPr>
      </w:pPr>
      <w:r>
        <w:rPr>
          <w:lang w:val="uk-UA"/>
        </w:rPr>
        <w:tab/>
      </w:r>
      <w:r w:rsidRPr="00F46810">
        <w:rPr>
          <w:b/>
          <w:lang w:val="uk-UA"/>
        </w:rPr>
        <w:t xml:space="preserve">6.2 </w:t>
      </w:r>
      <w:r w:rsidRPr="00533F69">
        <w:rPr>
          <w:lang w:val="uk-UA"/>
        </w:rPr>
        <w:t xml:space="preserve">Підсумки </w:t>
      </w:r>
      <w:r w:rsidR="00CC3A2F">
        <w:rPr>
          <w:lang w:val="uk-UA"/>
        </w:rPr>
        <w:t>К</w:t>
      </w:r>
      <w:r w:rsidRPr="00533F69">
        <w:rPr>
          <w:lang w:val="uk-UA"/>
        </w:rPr>
        <w:t xml:space="preserve">онкурсу оформляються: </w:t>
      </w:r>
    </w:p>
    <w:p w:rsidR="00C02044" w:rsidRPr="00533F69" w:rsidRDefault="00C02044" w:rsidP="00C02044">
      <w:pPr>
        <w:ind w:firstLine="709"/>
        <w:jc w:val="both"/>
        <w:rPr>
          <w:lang w:val="uk-UA"/>
        </w:rPr>
      </w:pPr>
      <w:bookmarkStart w:id="1" w:name="o165"/>
      <w:bookmarkEnd w:id="1"/>
      <w:r w:rsidRPr="00F46810">
        <w:rPr>
          <w:b/>
          <w:lang w:val="uk-UA"/>
        </w:rPr>
        <w:t>6.2.1.</w:t>
      </w:r>
      <w:r w:rsidRPr="00533F69">
        <w:rPr>
          <w:lang w:val="uk-UA"/>
        </w:rPr>
        <w:t xml:space="preserve"> </w:t>
      </w:r>
      <w:r>
        <w:rPr>
          <w:lang w:val="uk-UA"/>
        </w:rPr>
        <w:t>П</w:t>
      </w:r>
      <w:r w:rsidRPr="00533F69">
        <w:rPr>
          <w:lang w:val="uk-UA"/>
        </w:rPr>
        <w:t xml:space="preserve">ротоколом про підсумки </w:t>
      </w:r>
      <w:r w:rsidR="00CC3A2F">
        <w:rPr>
          <w:lang w:val="uk-UA"/>
        </w:rPr>
        <w:t>К</w:t>
      </w:r>
      <w:r w:rsidRPr="00533F69">
        <w:rPr>
          <w:lang w:val="uk-UA"/>
        </w:rPr>
        <w:t>онкурсу, який</w:t>
      </w:r>
      <w:r>
        <w:rPr>
          <w:lang w:val="uk-UA"/>
        </w:rPr>
        <w:t xml:space="preserve"> </w:t>
      </w:r>
      <w:r w:rsidRPr="00533F69">
        <w:rPr>
          <w:lang w:val="uk-UA"/>
        </w:rPr>
        <w:t>містить оцінку</w:t>
      </w:r>
      <w:r>
        <w:rPr>
          <w:lang w:val="uk-UA"/>
        </w:rPr>
        <w:t xml:space="preserve"> </w:t>
      </w:r>
      <w:r w:rsidRPr="00533F69">
        <w:rPr>
          <w:lang w:val="uk-UA"/>
        </w:rPr>
        <w:t>конкурсних про</w:t>
      </w:r>
      <w:r w:rsidR="00CC3A2F">
        <w:rPr>
          <w:lang w:val="uk-UA"/>
        </w:rPr>
        <w:t>є</w:t>
      </w:r>
      <w:r w:rsidRPr="00533F69">
        <w:rPr>
          <w:lang w:val="uk-UA"/>
        </w:rPr>
        <w:t xml:space="preserve">ктів та рекомендації щодо їх використання, </w:t>
      </w:r>
      <w:r>
        <w:rPr>
          <w:lang w:val="uk-UA"/>
        </w:rPr>
        <w:t xml:space="preserve">обґрунтування </w:t>
      </w:r>
      <w:r w:rsidRPr="00533F69">
        <w:rPr>
          <w:lang w:val="uk-UA"/>
        </w:rPr>
        <w:t>прийнятого рішення або причин відхилення конкурсних про</w:t>
      </w:r>
      <w:r w:rsidR="00CC3A2F">
        <w:rPr>
          <w:lang w:val="uk-UA"/>
        </w:rPr>
        <w:t>є</w:t>
      </w:r>
      <w:r w:rsidRPr="00533F69">
        <w:rPr>
          <w:lang w:val="uk-UA"/>
        </w:rPr>
        <w:t xml:space="preserve">ктів від розгляду, інші міркування </w:t>
      </w:r>
      <w:r w:rsidR="00CC3A2F">
        <w:rPr>
          <w:lang w:val="uk-UA"/>
        </w:rPr>
        <w:t>Ж</w:t>
      </w:r>
      <w:r w:rsidRPr="00533F69">
        <w:rPr>
          <w:lang w:val="uk-UA"/>
        </w:rPr>
        <w:t xml:space="preserve">урі. Протокол підписується головою та </w:t>
      </w:r>
      <w:r>
        <w:rPr>
          <w:lang w:val="uk-UA"/>
        </w:rPr>
        <w:t>с</w:t>
      </w:r>
      <w:r w:rsidRPr="00533F69">
        <w:rPr>
          <w:lang w:val="uk-UA"/>
        </w:rPr>
        <w:t xml:space="preserve">екретарем </w:t>
      </w:r>
      <w:r w:rsidR="00CC3A2F">
        <w:rPr>
          <w:lang w:val="uk-UA"/>
        </w:rPr>
        <w:t>Журі.</w:t>
      </w:r>
    </w:p>
    <w:p w:rsidR="00C02044" w:rsidRDefault="00C02044" w:rsidP="00C02044">
      <w:pPr>
        <w:ind w:firstLine="709"/>
        <w:jc w:val="both"/>
        <w:rPr>
          <w:lang w:val="uk-UA"/>
        </w:rPr>
      </w:pPr>
      <w:bookmarkStart w:id="2" w:name="o166"/>
      <w:bookmarkEnd w:id="2"/>
      <w:r w:rsidRPr="00F46810">
        <w:rPr>
          <w:b/>
          <w:lang w:val="uk-UA"/>
        </w:rPr>
        <w:t>6.2.2.</w:t>
      </w:r>
      <w:r w:rsidRPr="00533F69">
        <w:rPr>
          <w:lang w:val="uk-UA"/>
        </w:rPr>
        <w:t xml:space="preserve"> </w:t>
      </w:r>
      <w:r>
        <w:rPr>
          <w:lang w:val="uk-UA"/>
        </w:rPr>
        <w:t>Р</w:t>
      </w:r>
      <w:r w:rsidRPr="00533F69">
        <w:rPr>
          <w:lang w:val="uk-UA"/>
        </w:rPr>
        <w:t xml:space="preserve">ішенням </w:t>
      </w:r>
      <w:r w:rsidR="00CC3A2F">
        <w:rPr>
          <w:lang w:val="uk-UA"/>
        </w:rPr>
        <w:t>Ж</w:t>
      </w:r>
      <w:r w:rsidRPr="00533F69">
        <w:rPr>
          <w:lang w:val="uk-UA"/>
        </w:rPr>
        <w:t xml:space="preserve">урі про розподіл премій та інших видів заохочення. </w:t>
      </w:r>
      <w:r w:rsidRPr="00533F69">
        <w:rPr>
          <w:lang w:val="uk-UA"/>
        </w:rPr>
        <w:br/>
        <w:t xml:space="preserve">Рішення журі підписується усіма його членами, що брали участь у засіданні. </w:t>
      </w:r>
      <w:bookmarkStart w:id="3" w:name="o167"/>
      <w:bookmarkEnd w:id="3"/>
    </w:p>
    <w:p w:rsidR="00C02044" w:rsidRPr="00533F69" w:rsidRDefault="00C02044" w:rsidP="00C02044">
      <w:pPr>
        <w:ind w:firstLine="709"/>
        <w:jc w:val="both"/>
        <w:rPr>
          <w:lang w:val="uk-UA"/>
        </w:rPr>
      </w:pPr>
      <w:r w:rsidRPr="00533F69">
        <w:rPr>
          <w:lang w:val="uk-UA"/>
        </w:rPr>
        <w:t>Зазначені документи передаються</w:t>
      </w:r>
      <w:r>
        <w:rPr>
          <w:lang w:val="uk-UA"/>
        </w:rPr>
        <w:t xml:space="preserve"> </w:t>
      </w:r>
      <w:r w:rsidR="00CC3A2F">
        <w:rPr>
          <w:lang w:val="uk-UA"/>
        </w:rPr>
        <w:t>З</w:t>
      </w:r>
      <w:r w:rsidRPr="00533F69">
        <w:rPr>
          <w:lang w:val="uk-UA"/>
        </w:rPr>
        <w:t xml:space="preserve">амовнику </w:t>
      </w:r>
      <w:r w:rsidR="00CC3A2F">
        <w:rPr>
          <w:lang w:val="uk-UA"/>
        </w:rPr>
        <w:t>К</w:t>
      </w:r>
      <w:r w:rsidRPr="00533F69">
        <w:rPr>
          <w:lang w:val="uk-UA"/>
        </w:rPr>
        <w:t xml:space="preserve">онкурсу у тижневий термін з дати підбиття підсумків. </w:t>
      </w:r>
    </w:p>
    <w:p w:rsidR="00C02044" w:rsidRPr="00533F69" w:rsidRDefault="00C02044" w:rsidP="00C02044">
      <w:pPr>
        <w:ind w:firstLine="709"/>
        <w:jc w:val="both"/>
        <w:rPr>
          <w:lang w:val="uk-UA"/>
        </w:rPr>
      </w:pPr>
      <w:bookmarkStart w:id="4" w:name="o168"/>
      <w:bookmarkEnd w:id="4"/>
      <w:r w:rsidRPr="00F46810">
        <w:rPr>
          <w:b/>
          <w:lang w:val="uk-UA"/>
        </w:rPr>
        <w:t>6.3.</w:t>
      </w:r>
      <w:r w:rsidRPr="00533F69">
        <w:rPr>
          <w:lang w:val="uk-UA"/>
        </w:rPr>
        <w:t xml:space="preserve"> </w:t>
      </w:r>
      <w:r>
        <w:rPr>
          <w:lang w:val="uk-UA"/>
        </w:rPr>
        <w:t>У цьому Конкурсі р</w:t>
      </w:r>
      <w:r w:rsidRPr="00533F69">
        <w:rPr>
          <w:lang w:val="uk-UA"/>
        </w:rPr>
        <w:t>озкриваються конверти з девізами тільки тих конкурсних про</w:t>
      </w:r>
      <w:r w:rsidR="00CC3A2F">
        <w:rPr>
          <w:lang w:val="uk-UA"/>
        </w:rPr>
        <w:t>є</w:t>
      </w:r>
      <w:r w:rsidRPr="00533F69">
        <w:rPr>
          <w:lang w:val="uk-UA"/>
        </w:rPr>
        <w:t xml:space="preserve">ктів, які отримали премії. Конверти розкриває після підписання рішення </w:t>
      </w:r>
      <w:r w:rsidR="00CC3A2F">
        <w:rPr>
          <w:lang w:val="uk-UA"/>
        </w:rPr>
        <w:t>Ж</w:t>
      </w:r>
      <w:r w:rsidRPr="00533F69">
        <w:rPr>
          <w:lang w:val="uk-UA"/>
        </w:rPr>
        <w:t xml:space="preserve">урі відповідальний секретар </w:t>
      </w:r>
      <w:r w:rsidR="00CC3A2F">
        <w:rPr>
          <w:lang w:val="uk-UA"/>
        </w:rPr>
        <w:t>К</w:t>
      </w:r>
      <w:r w:rsidRPr="00533F69">
        <w:rPr>
          <w:lang w:val="uk-UA"/>
        </w:rPr>
        <w:t xml:space="preserve">онкурсу у присутності голови та не менш як двох членів </w:t>
      </w:r>
      <w:r w:rsidR="00CC3A2F">
        <w:rPr>
          <w:lang w:val="uk-UA"/>
        </w:rPr>
        <w:t>Ж</w:t>
      </w:r>
      <w:r w:rsidRPr="00533F69">
        <w:rPr>
          <w:lang w:val="uk-UA"/>
        </w:rPr>
        <w:t xml:space="preserve">урі. </w:t>
      </w:r>
    </w:p>
    <w:p w:rsidR="00C02044" w:rsidRDefault="00C02044" w:rsidP="00C02044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>
        <w:rPr>
          <w:b/>
          <w:lang w:val="uk-UA"/>
        </w:rPr>
        <w:t>4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</w:t>
      </w:r>
      <w:r>
        <w:rPr>
          <w:lang w:val="uk-UA"/>
        </w:rPr>
        <w:t>Всі премійовані про</w:t>
      </w:r>
      <w:r w:rsidR="00CC3A2F">
        <w:rPr>
          <w:lang w:val="uk-UA"/>
        </w:rPr>
        <w:t>є</w:t>
      </w:r>
      <w:r>
        <w:rPr>
          <w:lang w:val="uk-UA"/>
        </w:rPr>
        <w:t>ктні</w:t>
      </w:r>
      <w:r w:rsidRPr="00343D5D">
        <w:rPr>
          <w:lang w:val="uk-UA"/>
        </w:rPr>
        <w:t xml:space="preserve"> пропозиції переходять у власність </w:t>
      </w:r>
      <w:r w:rsidR="00CC3A2F">
        <w:rPr>
          <w:lang w:val="uk-UA"/>
        </w:rPr>
        <w:t>З</w:t>
      </w:r>
      <w:r>
        <w:rPr>
          <w:lang w:val="uk-UA"/>
        </w:rPr>
        <w:t>амовника</w:t>
      </w:r>
      <w:r w:rsidRPr="00343D5D">
        <w:rPr>
          <w:lang w:val="uk-UA"/>
        </w:rPr>
        <w:t xml:space="preserve"> Конкурсу. </w:t>
      </w:r>
    </w:p>
    <w:p w:rsidR="00C02044" w:rsidRPr="00F46810" w:rsidRDefault="00C02044" w:rsidP="00C02044">
      <w:pPr>
        <w:ind w:firstLine="709"/>
        <w:jc w:val="both"/>
        <w:rPr>
          <w:lang w:val="uk-UA"/>
        </w:rPr>
      </w:pPr>
      <w:bookmarkStart w:id="5" w:name="o177"/>
      <w:bookmarkEnd w:id="5"/>
      <w:r w:rsidRPr="00F46810">
        <w:rPr>
          <w:lang w:val="uk-UA"/>
        </w:rPr>
        <w:t>Усі не премійовані конкурсні про</w:t>
      </w:r>
      <w:r w:rsidR="00CC3A2F">
        <w:rPr>
          <w:lang w:val="uk-UA"/>
        </w:rPr>
        <w:t>є</w:t>
      </w:r>
      <w:r w:rsidRPr="00F46810">
        <w:rPr>
          <w:lang w:val="uk-UA"/>
        </w:rPr>
        <w:t>кти, а також про</w:t>
      </w:r>
      <w:r w:rsidR="00CC3A2F">
        <w:rPr>
          <w:lang w:val="uk-UA"/>
        </w:rPr>
        <w:t>є</w:t>
      </w:r>
      <w:r w:rsidRPr="00F46810">
        <w:rPr>
          <w:lang w:val="uk-UA"/>
        </w:rPr>
        <w:t>кти, відзначені  іншими видами заохочень або додатковими преміями, призначеними   третіми особами, і про</w:t>
      </w:r>
      <w:r w:rsidR="00CC3A2F">
        <w:rPr>
          <w:lang w:val="uk-UA"/>
        </w:rPr>
        <w:t>є</w:t>
      </w:r>
      <w:r w:rsidRPr="00F46810">
        <w:rPr>
          <w:lang w:val="uk-UA"/>
        </w:rPr>
        <w:t>кти з позначкою "Поза конкурсом"</w:t>
      </w:r>
      <w:r>
        <w:rPr>
          <w:lang w:val="uk-UA"/>
        </w:rPr>
        <w:t xml:space="preserve"> </w:t>
      </w:r>
      <w:r w:rsidRPr="00F46810">
        <w:rPr>
          <w:lang w:val="uk-UA"/>
        </w:rPr>
        <w:t xml:space="preserve">підлягають поверненню авторам на їх вимогу </w:t>
      </w:r>
      <w:r>
        <w:rPr>
          <w:lang w:val="uk-UA"/>
        </w:rPr>
        <w:t xml:space="preserve">та за їх рахунок </w:t>
      </w:r>
      <w:r w:rsidR="00CC3A2F">
        <w:rPr>
          <w:lang w:val="uk-UA"/>
        </w:rPr>
        <w:t>впродовж</w:t>
      </w:r>
      <w:r w:rsidRPr="00F46810">
        <w:rPr>
          <w:lang w:val="uk-UA"/>
        </w:rPr>
        <w:t xml:space="preserve"> місяця з дня закінчення роботи виставки. </w:t>
      </w:r>
    </w:p>
    <w:p w:rsidR="00C02044" w:rsidRPr="00F46810" w:rsidRDefault="00C02044" w:rsidP="00C02044">
      <w:pPr>
        <w:ind w:firstLine="709"/>
        <w:jc w:val="both"/>
        <w:rPr>
          <w:lang w:val="uk-UA"/>
        </w:rPr>
      </w:pPr>
      <w:bookmarkStart w:id="6" w:name="o178"/>
      <w:bookmarkEnd w:id="6"/>
      <w:r w:rsidRPr="00F46810">
        <w:rPr>
          <w:lang w:val="uk-UA"/>
        </w:rPr>
        <w:lastRenderedPageBreak/>
        <w:t>Після закінчення зазначеного терміну не</w:t>
      </w:r>
      <w:r>
        <w:rPr>
          <w:lang w:val="uk-UA"/>
        </w:rPr>
        <w:t xml:space="preserve"> </w:t>
      </w:r>
      <w:r w:rsidRPr="00F46810">
        <w:rPr>
          <w:lang w:val="uk-UA"/>
        </w:rPr>
        <w:t xml:space="preserve">витребувані авторами </w:t>
      </w:r>
      <w:r w:rsidRPr="00F46810">
        <w:rPr>
          <w:lang w:val="uk-UA"/>
        </w:rPr>
        <w:br/>
        <w:t>конкурсні про</w:t>
      </w:r>
      <w:r w:rsidR="003A7C79">
        <w:rPr>
          <w:lang w:val="uk-UA"/>
        </w:rPr>
        <w:t>є</w:t>
      </w:r>
      <w:r w:rsidRPr="00F46810">
        <w:rPr>
          <w:lang w:val="uk-UA"/>
        </w:rPr>
        <w:t xml:space="preserve">кти знищуються відповідно до </w:t>
      </w:r>
      <w:r w:rsidR="003A7C79">
        <w:rPr>
          <w:lang w:val="uk-UA"/>
        </w:rPr>
        <w:t>У</w:t>
      </w:r>
      <w:r w:rsidRPr="00F46810">
        <w:rPr>
          <w:lang w:val="uk-UA"/>
        </w:rPr>
        <w:t xml:space="preserve">мов </w:t>
      </w:r>
      <w:r w:rsidR="003A7C79">
        <w:rPr>
          <w:lang w:val="uk-UA"/>
        </w:rPr>
        <w:t>К</w:t>
      </w:r>
      <w:r w:rsidRPr="00F46810">
        <w:rPr>
          <w:lang w:val="uk-UA"/>
        </w:rPr>
        <w:t xml:space="preserve">онкурсу, про що </w:t>
      </w:r>
      <w:r w:rsidRPr="00F46810">
        <w:rPr>
          <w:lang w:val="uk-UA"/>
        </w:rPr>
        <w:br/>
      </w:r>
      <w:r w:rsidR="003A7C79">
        <w:rPr>
          <w:lang w:val="uk-UA"/>
        </w:rPr>
        <w:t>З</w:t>
      </w:r>
      <w:r w:rsidRPr="00F46810">
        <w:rPr>
          <w:lang w:val="uk-UA"/>
        </w:rPr>
        <w:t xml:space="preserve">амовником </w:t>
      </w:r>
      <w:r w:rsidR="003A7C79">
        <w:rPr>
          <w:lang w:val="uk-UA"/>
        </w:rPr>
        <w:t>К</w:t>
      </w:r>
      <w:r w:rsidRPr="00F46810">
        <w:rPr>
          <w:lang w:val="uk-UA"/>
        </w:rPr>
        <w:t xml:space="preserve">онкурсу складається відповідний акт. </w:t>
      </w:r>
    </w:p>
    <w:p w:rsidR="00C02044" w:rsidRPr="00EE5F74" w:rsidRDefault="00C02044" w:rsidP="00C02044">
      <w:pPr>
        <w:ind w:firstLine="709"/>
        <w:jc w:val="both"/>
        <w:rPr>
          <w:lang w:val="uk-UA"/>
        </w:rPr>
      </w:pPr>
      <w:r>
        <w:rPr>
          <w:b/>
          <w:lang w:val="uk-UA"/>
        </w:rPr>
        <w:t>6.5</w:t>
      </w:r>
      <w:r w:rsidRPr="00EE5F74">
        <w:rPr>
          <w:b/>
          <w:lang w:val="uk-UA"/>
        </w:rPr>
        <w:t>.</w:t>
      </w:r>
      <w:r w:rsidRPr="00EE5F74">
        <w:rPr>
          <w:lang w:val="uk-UA"/>
        </w:rPr>
        <w:t xml:space="preserve"> Переможець Конкурсу має переважне право на подальше розроблення (чи участь у розробленні) про</w:t>
      </w:r>
      <w:r w:rsidR="003A7C79">
        <w:rPr>
          <w:lang w:val="uk-UA"/>
        </w:rPr>
        <w:t>є</w:t>
      </w:r>
      <w:r w:rsidRPr="00EE5F74">
        <w:rPr>
          <w:lang w:val="uk-UA"/>
        </w:rPr>
        <w:t xml:space="preserve">ктно-кошторисної документації. </w:t>
      </w:r>
    </w:p>
    <w:p w:rsidR="00C02044" w:rsidRPr="00EE5F74" w:rsidRDefault="00C02044" w:rsidP="00C02044">
      <w:pPr>
        <w:ind w:firstLine="709"/>
        <w:jc w:val="both"/>
        <w:rPr>
          <w:lang w:val="uk-UA"/>
        </w:rPr>
      </w:pPr>
      <w:r>
        <w:rPr>
          <w:b/>
          <w:lang w:val="uk-UA"/>
        </w:rPr>
        <w:t>6.6</w:t>
      </w:r>
      <w:r w:rsidRPr="00EE5F74">
        <w:rPr>
          <w:b/>
          <w:lang w:val="uk-UA"/>
        </w:rPr>
        <w:t>.</w:t>
      </w:r>
      <w:r w:rsidRPr="00EE5F74">
        <w:rPr>
          <w:lang w:val="uk-UA"/>
        </w:rPr>
        <w:t xml:space="preserve"> Інші питання не передбачені </w:t>
      </w:r>
      <w:r w:rsidR="003A7C79">
        <w:rPr>
          <w:lang w:val="uk-UA"/>
        </w:rPr>
        <w:t>У</w:t>
      </w:r>
      <w:r w:rsidRPr="00EE5F74">
        <w:rPr>
          <w:lang w:val="uk-UA"/>
        </w:rPr>
        <w:t xml:space="preserve">мовами Конкурсу вирішуються відповідно до Порядку проведення архітектурних та містобудівних конкурсів, затвердженого постановою Кабінету Міністрів України </w:t>
      </w:r>
      <w:r>
        <w:rPr>
          <w:lang w:val="uk-UA"/>
        </w:rPr>
        <w:t xml:space="preserve">                          </w:t>
      </w:r>
      <w:r w:rsidRPr="00EE5F74">
        <w:rPr>
          <w:lang w:val="uk-UA"/>
        </w:rPr>
        <w:t>від 25.11.1999р. №2137, та чинного законодавства України.</w:t>
      </w:r>
    </w:p>
    <w:p w:rsidR="00C02044" w:rsidRDefault="00C02044" w:rsidP="00C02044">
      <w:pPr>
        <w:ind w:left="360"/>
        <w:rPr>
          <w:lang w:val="uk-UA"/>
        </w:rPr>
      </w:pPr>
    </w:p>
    <w:p w:rsidR="00C02044" w:rsidRDefault="00C02044" w:rsidP="00C02044">
      <w:pPr>
        <w:ind w:left="360"/>
        <w:rPr>
          <w:lang w:val="uk-UA"/>
        </w:rPr>
      </w:pPr>
    </w:p>
    <w:p w:rsidR="00C02044" w:rsidRDefault="00C02044" w:rsidP="00C02044">
      <w:pPr>
        <w:ind w:left="360"/>
        <w:rPr>
          <w:lang w:val="uk-UA"/>
        </w:rPr>
      </w:pPr>
    </w:p>
    <w:p w:rsidR="00C02044" w:rsidRDefault="00C02044" w:rsidP="00C02044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виконавчого комітету </w:t>
      </w:r>
    </w:p>
    <w:p w:rsidR="00C02044" w:rsidRDefault="00C02044" w:rsidP="00C02044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Чернівецької міської ради                                                                    А. Бабюк</w:t>
      </w:r>
    </w:p>
    <w:p w:rsidR="002C0F3B" w:rsidRPr="002C0F3B" w:rsidRDefault="002C0F3B">
      <w:pPr>
        <w:ind w:right="-2"/>
        <w:rPr>
          <w:b/>
          <w:bCs/>
          <w:lang w:val="uk-UA"/>
        </w:rPr>
      </w:pPr>
    </w:p>
    <w:sectPr w:rsidR="002C0F3B" w:rsidRPr="002C0F3B" w:rsidSect="00F936CC">
      <w:headerReference w:type="even" r:id="rId7"/>
      <w:headerReference w:type="default" r:id="rId8"/>
      <w:pgSz w:w="11906" w:h="16838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99F" w:rsidRDefault="0037799F">
      <w:r>
        <w:separator/>
      </w:r>
    </w:p>
  </w:endnote>
  <w:endnote w:type="continuationSeparator" w:id="0">
    <w:p w:rsidR="0037799F" w:rsidRDefault="00377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99F" w:rsidRDefault="0037799F">
      <w:r>
        <w:separator/>
      </w:r>
    </w:p>
  </w:footnote>
  <w:footnote w:type="continuationSeparator" w:id="0">
    <w:p w:rsidR="0037799F" w:rsidRDefault="00377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E91" w:rsidRDefault="002E7E91" w:rsidP="003476A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7E91" w:rsidRDefault="002E7E9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E91" w:rsidRDefault="002E7E91" w:rsidP="003476A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F4031">
      <w:rPr>
        <w:rStyle w:val="a7"/>
        <w:noProof/>
      </w:rPr>
      <w:t>7</w:t>
    </w:r>
    <w:r>
      <w:rPr>
        <w:rStyle w:val="a7"/>
      </w:rPr>
      <w:fldChar w:fldCharType="end"/>
    </w:r>
  </w:p>
  <w:p w:rsidR="002E7E91" w:rsidRDefault="002E7E9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B28"/>
    <w:multiLevelType w:val="multilevel"/>
    <w:tmpl w:val="355EC8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5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" w15:restartNumberingAfterBreak="0">
    <w:nsid w:val="444E3467"/>
    <w:multiLevelType w:val="multilevel"/>
    <w:tmpl w:val="34564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55722F50"/>
    <w:multiLevelType w:val="multilevel"/>
    <w:tmpl w:val="8B7E06D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5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6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9B"/>
    <w:rsid w:val="00033980"/>
    <w:rsid w:val="00040136"/>
    <w:rsid w:val="0004503D"/>
    <w:rsid w:val="000705AB"/>
    <w:rsid w:val="000850D3"/>
    <w:rsid w:val="000A1EF0"/>
    <w:rsid w:val="000C7F41"/>
    <w:rsid w:val="000E705B"/>
    <w:rsid w:val="000F479B"/>
    <w:rsid w:val="000F5F7C"/>
    <w:rsid w:val="00105065"/>
    <w:rsid w:val="001267E1"/>
    <w:rsid w:val="0014374B"/>
    <w:rsid w:val="00174DAD"/>
    <w:rsid w:val="001830B3"/>
    <w:rsid w:val="001C2939"/>
    <w:rsid w:val="001D02DE"/>
    <w:rsid w:val="002039D5"/>
    <w:rsid w:val="00212717"/>
    <w:rsid w:val="0021703B"/>
    <w:rsid w:val="00217B12"/>
    <w:rsid w:val="00220CE6"/>
    <w:rsid w:val="00240E44"/>
    <w:rsid w:val="002474E7"/>
    <w:rsid w:val="002578E3"/>
    <w:rsid w:val="00261CB3"/>
    <w:rsid w:val="00264EA7"/>
    <w:rsid w:val="0026744E"/>
    <w:rsid w:val="0027315E"/>
    <w:rsid w:val="00275C2A"/>
    <w:rsid w:val="00280491"/>
    <w:rsid w:val="00283E51"/>
    <w:rsid w:val="0029316D"/>
    <w:rsid w:val="0029607A"/>
    <w:rsid w:val="002C0F3B"/>
    <w:rsid w:val="002C22DC"/>
    <w:rsid w:val="002E7E91"/>
    <w:rsid w:val="002F0320"/>
    <w:rsid w:val="002F448E"/>
    <w:rsid w:val="00327187"/>
    <w:rsid w:val="00334D19"/>
    <w:rsid w:val="003429AE"/>
    <w:rsid w:val="00343C8B"/>
    <w:rsid w:val="00343D5D"/>
    <w:rsid w:val="003476A3"/>
    <w:rsid w:val="00350EFC"/>
    <w:rsid w:val="003536E6"/>
    <w:rsid w:val="0037799F"/>
    <w:rsid w:val="00387579"/>
    <w:rsid w:val="003A4730"/>
    <w:rsid w:val="003A7C79"/>
    <w:rsid w:val="003C2004"/>
    <w:rsid w:val="003D1349"/>
    <w:rsid w:val="003D4026"/>
    <w:rsid w:val="003E453C"/>
    <w:rsid w:val="003F16C6"/>
    <w:rsid w:val="004118F5"/>
    <w:rsid w:val="00411F68"/>
    <w:rsid w:val="00434C88"/>
    <w:rsid w:val="00446A84"/>
    <w:rsid w:val="004873EF"/>
    <w:rsid w:val="004A2361"/>
    <w:rsid w:val="004B5D2B"/>
    <w:rsid w:val="004C23BF"/>
    <w:rsid w:val="004C5D3D"/>
    <w:rsid w:val="004E725B"/>
    <w:rsid w:val="004F4031"/>
    <w:rsid w:val="00501DE3"/>
    <w:rsid w:val="00503DC1"/>
    <w:rsid w:val="00511406"/>
    <w:rsid w:val="00521E77"/>
    <w:rsid w:val="005406CF"/>
    <w:rsid w:val="00554298"/>
    <w:rsid w:val="005808D5"/>
    <w:rsid w:val="005902DA"/>
    <w:rsid w:val="00591D68"/>
    <w:rsid w:val="005A0D9F"/>
    <w:rsid w:val="005A4508"/>
    <w:rsid w:val="005B1759"/>
    <w:rsid w:val="005C0131"/>
    <w:rsid w:val="005E0D11"/>
    <w:rsid w:val="005E3475"/>
    <w:rsid w:val="005F428A"/>
    <w:rsid w:val="0060366D"/>
    <w:rsid w:val="006048EA"/>
    <w:rsid w:val="0061098A"/>
    <w:rsid w:val="00654666"/>
    <w:rsid w:val="00682A02"/>
    <w:rsid w:val="0069018E"/>
    <w:rsid w:val="00692190"/>
    <w:rsid w:val="006A057E"/>
    <w:rsid w:val="006A2B98"/>
    <w:rsid w:val="006A3FE3"/>
    <w:rsid w:val="006C290F"/>
    <w:rsid w:val="006F5F0F"/>
    <w:rsid w:val="00710D53"/>
    <w:rsid w:val="007430E4"/>
    <w:rsid w:val="007856F5"/>
    <w:rsid w:val="007B4788"/>
    <w:rsid w:val="007C1FBE"/>
    <w:rsid w:val="007C7883"/>
    <w:rsid w:val="007C7BF1"/>
    <w:rsid w:val="007D5C5D"/>
    <w:rsid w:val="007E6CA6"/>
    <w:rsid w:val="007F49E6"/>
    <w:rsid w:val="007F5B56"/>
    <w:rsid w:val="0080149F"/>
    <w:rsid w:val="008146F8"/>
    <w:rsid w:val="00827F92"/>
    <w:rsid w:val="0084548B"/>
    <w:rsid w:val="0087545F"/>
    <w:rsid w:val="00876652"/>
    <w:rsid w:val="00882F21"/>
    <w:rsid w:val="00891FAF"/>
    <w:rsid w:val="008B0A65"/>
    <w:rsid w:val="008B0C31"/>
    <w:rsid w:val="008B4163"/>
    <w:rsid w:val="008C6F32"/>
    <w:rsid w:val="008E31C3"/>
    <w:rsid w:val="008E622A"/>
    <w:rsid w:val="00915E15"/>
    <w:rsid w:val="0093585F"/>
    <w:rsid w:val="00946726"/>
    <w:rsid w:val="0095294A"/>
    <w:rsid w:val="00954CA6"/>
    <w:rsid w:val="009659BD"/>
    <w:rsid w:val="009661AA"/>
    <w:rsid w:val="00967C6C"/>
    <w:rsid w:val="009821D1"/>
    <w:rsid w:val="009E79F6"/>
    <w:rsid w:val="00A35189"/>
    <w:rsid w:val="00A51B5E"/>
    <w:rsid w:val="00A56B65"/>
    <w:rsid w:val="00A65BC8"/>
    <w:rsid w:val="00A8584F"/>
    <w:rsid w:val="00AA2E13"/>
    <w:rsid w:val="00AC3C6F"/>
    <w:rsid w:val="00AF1A90"/>
    <w:rsid w:val="00B22814"/>
    <w:rsid w:val="00B30DFF"/>
    <w:rsid w:val="00B52236"/>
    <w:rsid w:val="00B57F2F"/>
    <w:rsid w:val="00B64298"/>
    <w:rsid w:val="00B71078"/>
    <w:rsid w:val="00B765FB"/>
    <w:rsid w:val="00B770B2"/>
    <w:rsid w:val="00B80415"/>
    <w:rsid w:val="00B87056"/>
    <w:rsid w:val="00B9452D"/>
    <w:rsid w:val="00BA2B62"/>
    <w:rsid w:val="00BD5A14"/>
    <w:rsid w:val="00C02044"/>
    <w:rsid w:val="00C26819"/>
    <w:rsid w:val="00C47EB3"/>
    <w:rsid w:val="00C51BF3"/>
    <w:rsid w:val="00C53E50"/>
    <w:rsid w:val="00C61343"/>
    <w:rsid w:val="00C63A5F"/>
    <w:rsid w:val="00CA3546"/>
    <w:rsid w:val="00CC3A2F"/>
    <w:rsid w:val="00CD670B"/>
    <w:rsid w:val="00D202D1"/>
    <w:rsid w:val="00D27624"/>
    <w:rsid w:val="00D377B6"/>
    <w:rsid w:val="00D41C12"/>
    <w:rsid w:val="00D42CD0"/>
    <w:rsid w:val="00D53944"/>
    <w:rsid w:val="00D679E4"/>
    <w:rsid w:val="00D8632F"/>
    <w:rsid w:val="00DC632E"/>
    <w:rsid w:val="00DD7BA6"/>
    <w:rsid w:val="00DE37A8"/>
    <w:rsid w:val="00DE4D5C"/>
    <w:rsid w:val="00E06617"/>
    <w:rsid w:val="00E2370B"/>
    <w:rsid w:val="00E309F5"/>
    <w:rsid w:val="00E34566"/>
    <w:rsid w:val="00E52741"/>
    <w:rsid w:val="00E52E1C"/>
    <w:rsid w:val="00E82C26"/>
    <w:rsid w:val="00E856BE"/>
    <w:rsid w:val="00E95461"/>
    <w:rsid w:val="00EA3FC2"/>
    <w:rsid w:val="00EA51EB"/>
    <w:rsid w:val="00EA5873"/>
    <w:rsid w:val="00EC32CF"/>
    <w:rsid w:val="00EE07D2"/>
    <w:rsid w:val="00EE482D"/>
    <w:rsid w:val="00EE51C2"/>
    <w:rsid w:val="00F118B3"/>
    <w:rsid w:val="00F26E12"/>
    <w:rsid w:val="00F34367"/>
    <w:rsid w:val="00F628F7"/>
    <w:rsid w:val="00F936CC"/>
    <w:rsid w:val="00F95890"/>
    <w:rsid w:val="00FD2083"/>
    <w:rsid w:val="00FF0E6F"/>
    <w:rsid w:val="00FF5352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22FBCA-5AEC-455A-B191-36004B6A6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056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B8705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B87056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8705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B870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21">
    <w:name w:val="Body Text Indent 2"/>
    <w:basedOn w:val="a"/>
    <w:rsid w:val="00B87056"/>
    <w:pPr>
      <w:ind w:firstLine="360"/>
      <w:jc w:val="both"/>
    </w:pPr>
    <w:rPr>
      <w:lang w:val="uk-UA"/>
    </w:rPr>
  </w:style>
  <w:style w:type="paragraph" w:styleId="a5">
    <w:name w:val="Subtitle"/>
    <w:basedOn w:val="a"/>
    <w:qFormat/>
    <w:rsid w:val="00B87056"/>
    <w:pPr>
      <w:jc w:val="center"/>
    </w:pPr>
    <w:rPr>
      <w:b/>
      <w:bCs/>
      <w:lang w:val="uk-UA"/>
    </w:rPr>
  </w:style>
  <w:style w:type="paragraph" w:styleId="a6">
    <w:name w:val="header"/>
    <w:basedOn w:val="a"/>
    <w:rsid w:val="0084548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4548B"/>
  </w:style>
  <w:style w:type="character" w:customStyle="1" w:styleId="20">
    <w:name w:val="Заголовок 2 Знак"/>
    <w:link w:val="2"/>
    <w:rsid w:val="00E06617"/>
    <w:rPr>
      <w:b/>
      <w:bCs/>
      <w:sz w:val="28"/>
      <w:szCs w:val="24"/>
      <w:lang w:val="uk-UA"/>
    </w:rPr>
  </w:style>
  <w:style w:type="character" w:styleId="a8">
    <w:name w:val="Hyperlink"/>
    <w:rsid w:val="007C7BF1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C02044"/>
    <w:pPr>
      <w:suppressAutoHyphens/>
      <w:spacing w:after="120" w:line="480" w:lineRule="auto"/>
      <w:ind w:left="283"/>
    </w:pPr>
    <w:rPr>
      <w:kern w:val="1"/>
    </w:rPr>
  </w:style>
  <w:style w:type="paragraph" w:styleId="a9">
    <w:name w:val="Balloon Text"/>
    <w:basedOn w:val="a"/>
    <w:link w:val="aa"/>
    <w:rsid w:val="008B0C3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8B0C3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2255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Dfgsrgwe4</vt:lpstr>
    </vt:vector>
  </TitlesOfParts>
  <Company/>
  <LinksUpToDate>false</LinksUpToDate>
  <CharactersWithSpaces>15085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Dfgsrgwe4</dc:title>
  <dc:subject/>
  <dc:creator>Himijchyk</dc:creator>
  <cp:keywords/>
  <dc:description/>
  <cp:lastModifiedBy>kompvid2</cp:lastModifiedBy>
  <cp:revision>2</cp:revision>
  <cp:lastPrinted>2020-01-17T14:15:00Z</cp:lastPrinted>
  <dcterms:created xsi:type="dcterms:W3CDTF">2020-02-20T14:06:00Z</dcterms:created>
  <dcterms:modified xsi:type="dcterms:W3CDTF">2020-02-20T14:06:00Z</dcterms:modified>
</cp:coreProperties>
</file>