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A31" w:rsidRPr="00D8398E" w:rsidRDefault="00857A31" w:rsidP="00DF5066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t xml:space="preserve"> </w:t>
      </w:r>
      <w:r w:rsidRPr="00D8398E">
        <w:rPr>
          <w:lang w:val="ru-RU"/>
        </w:rPr>
        <w:t xml:space="preserve"> </w:t>
      </w:r>
    </w:p>
    <w:p w:rsidR="00857A31" w:rsidRPr="00E83DDB" w:rsidRDefault="00857A31" w:rsidP="00DF5066">
      <w:pPr>
        <w:autoSpaceDE w:val="0"/>
        <w:autoSpaceDN w:val="0"/>
        <w:adjustRightInd w:val="0"/>
        <w:jc w:val="center"/>
      </w:pPr>
      <w:r w:rsidRPr="00D8398E">
        <w:rPr>
          <w:lang w:val="ru-RU"/>
        </w:rPr>
        <w:t xml:space="preserve"> </w:t>
      </w:r>
      <w:r>
        <w:t xml:space="preserve"> </w:t>
      </w:r>
      <w:r w:rsidR="001E0538" w:rsidRPr="003443C3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D8398E">
        <w:rPr>
          <w:lang w:val="ru-RU"/>
        </w:rPr>
        <w:t xml:space="preserve"> </w:t>
      </w:r>
      <w:r>
        <w:t xml:space="preserve"> </w:t>
      </w:r>
    </w:p>
    <w:p w:rsidR="00857A31" w:rsidRPr="00E83DDB" w:rsidRDefault="00857A31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857A31" w:rsidRPr="00E83DDB" w:rsidRDefault="00857A31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857A31" w:rsidRPr="00E83DDB" w:rsidRDefault="00857A31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857A31" w:rsidRPr="00D51933" w:rsidRDefault="00857A31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857A31" w:rsidRDefault="00857A31">
      <w:pPr>
        <w:rPr>
          <w:szCs w:val="28"/>
        </w:rPr>
      </w:pPr>
      <w:r>
        <w:rPr>
          <w:szCs w:val="28"/>
          <w:u w:val="single"/>
        </w:rPr>
        <w:t xml:space="preserve"> </w:t>
      </w:r>
      <w:r w:rsidR="00CD37AA">
        <w:rPr>
          <w:szCs w:val="28"/>
          <w:u w:val="single"/>
        </w:rPr>
        <w:t>11.12.</w:t>
      </w:r>
      <w:r w:rsidRPr="002F0FD3">
        <w:rPr>
          <w:szCs w:val="28"/>
          <w:u w:val="single"/>
        </w:rPr>
        <w:t>2020</w:t>
      </w:r>
      <w:r w:rsidRPr="00950C0B">
        <w:rPr>
          <w:szCs w:val="28"/>
        </w:rPr>
        <w:t xml:space="preserve">  № </w:t>
      </w:r>
      <w:r w:rsidR="005B08E1">
        <w:rPr>
          <w:szCs w:val="28"/>
          <w:u w:val="single"/>
        </w:rPr>
        <w:t xml:space="preserve"> </w:t>
      </w:r>
      <w:r w:rsidR="004A595D">
        <w:rPr>
          <w:szCs w:val="28"/>
          <w:u w:val="single"/>
        </w:rPr>
        <w:t>607/27</w:t>
      </w:r>
      <w:r w:rsidR="005B08E1">
        <w:rPr>
          <w:szCs w:val="28"/>
          <w:u w:val="single"/>
        </w:rPr>
        <w:t xml:space="preserve">  </w:t>
      </w:r>
      <w:r w:rsidRPr="00950C0B">
        <w:rPr>
          <w:szCs w:val="28"/>
        </w:rPr>
        <w:tab/>
      </w:r>
      <w:r w:rsidRPr="00950C0B">
        <w:rPr>
          <w:szCs w:val="28"/>
        </w:rPr>
        <w:tab/>
      </w:r>
      <w:r w:rsidRPr="00950C0B">
        <w:rPr>
          <w:szCs w:val="28"/>
        </w:rPr>
        <w:tab/>
      </w:r>
      <w:r w:rsidRPr="00950C0B">
        <w:rPr>
          <w:szCs w:val="28"/>
        </w:rPr>
        <w:tab/>
      </w:r>
      <w:r w:rsidRPr="00950C0B">
        <w:rPr>
          <w:szCs w:val="28"/>
        </w:rPr>
        <w:tab/>
        <w:t xml:space="preserve">          </w:t>
      </w:r>
      <w:r>
        <w:rPr>
          <w:szCs w:val="28"/>
        </w:rPr>
        <w:t xml:space="preserve">                    </w:t>
      </w:r>
      <w:r w:rsidRPr="00950C0B">
        <w:rPr>
          <w:szCs w:val="28"/>
        </w:rPr>
        <w:t>м. Чернівці</w:t>
      </w:r>
    </w:p>
    <w:p w:rsidR="00857A31" w:rsidRDefault="00857A31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857A31" w:rsidRDefault="00857A31">
      <w:pPr>
        <w:rPr>
          <w:sz w:val="16"/>
          <w:szCs w:val="16"/>
        </w:rPr>
      </w:pPr>
    </w:p>
    <w:tbl>
      <w:tblPr>
        <w:tblW w:w="4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8"/>
      </w:tblGrid>
      <w:tr w:rsidR="00857A31" w:rsidRPr="004437A9" w:rsidTr="008B603B"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857A31" w:rsidRPr="004437A9" w:rsidRDefault="00857A31" w:rsidP="00A54110">
            <w:pPr>
              <w:tabs>
                <w:tab w:val="left" w:pos="1134"/>
                <w:tab w:val="left" w:pos="2268"/>
              </w:tabs>
              <w:jc w:val="both"/>
              <w:rPr>
                <w:b/>
                <w:szCs w:val="28"/>
              </w:rPr>
            </w:pPr>
            <w:r w:rsidRPr="004437A9">
              <w:rPr>
                <w:b/>
                <w:szCs w:val="28"/>
              </w:rPr>
              <w:t>Про</w:t>
            </w:r>
            <w:r w:rsidR="005B08E1">
              <w:rPr>
                <w:b/>
                <w:szCs w:val="28"/>
              </w:rPr>
              <w:t xml:space="preserve"> передачу,</w:t>
            </w:r>
            <w:r w:rsidRPr="004437A9">
              <w:rPr>
                <w:b/>
                <w:szCs w:val="28"/>
              </w:rPr>
              <w:t xml:space="preserve"> </w:t>
            </w:r>
            <w:r w:rsidRPr="008B603B">
              <w:rPr>
                <w:b/>
                <w:szCs w:val="28"/>
              </w:rPr>
              <w:t>зарахування</w:t>
            </w:r>
            <w:r w:rsidR="005E7B57">
              <w:rPr>
                <w:b/>
                <w:szCs w:val="28"/>
              </w:rPr>
              <w:t>, списання</w:t>
            </w:r>
            <w:r>
              <w:rPr>
                <w:b/>
                <w:szCs w:val="28"/>
              </w:rPr>
              <w:t xml:space="preserve"> та облік</w:t>
            </w:r>
            <w:r w:rsidRPr="008B603B">
              <w:rPr>
                <w:b/>
                <w:szCs w:val="28"/>
              </w:rPr>
              <w:t xml:space="preserve"> </w:t>
            </w:r>
            <w:r w:rsidR="005B08E1">
              <w:rPr>
                <w:b/>
                <w:szCs w:val="28"/>
              </w:rPr>
              <w:t>майна</w:t>
            </w:r>
          </w:p>
        </w:tc>
      </w:tr>
    </w:tbl>
    <w:p w:rsidR="00857A31" w:rsidRPr="004437A9" w:rsidRDefault="00857A31" w:rsidP="00DB540E">
      <w:pPr>
        <w:tabs>
          <w:tab w:val="left" w:pos="1134"/>
          <w:tab w:val="left" w:pos="2268"/>
        </w:tabs>
        <w:ind w:firstLine="708"/>
        <w:jc w:val="both"/>
        <w:rPr>
          <w:szCs w:val="28"/>
        </w:rPr>
      </w:pPr>
    </w:p>
    <w:p w:rsidR="00857A31" w:rsidRPr="004B27F2" w:rsidRDefault="00857A31" w:rsidP="00957F0F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4B27F2">
        <w:rPr>
          <w:szCs w:val="28"/>
        </w:rPr>
        <w:t xml:space="preserve">Відповідно до статей 29, 50, 59, 60 Закону України  «Про місцеве самоврядування в Україні», розділу 3 Положення про порядок списання майна, що є комунальною власністю територіальної громади м.Чернівців, затвердженого рішенням міської ради </w:t>
      </w:r>
      <w:r w:rsidRPr="004B27F2">
        <w:rPr>
          <w:szCs w:val="28"/>
          <w:lang w:val="en-US"/>
        </w:rPr>
        <w:t>VI</w:t>
      </w:r>
      <w:r w:rsidRPr="004B27F2">
        <w:rPr>
          <w:szCs w:val="28"/>
        </w:rPr>
        <w:t xml:space="preserve"> скликання від 27.03.2014р. № 1155, зі змінами, внесеними рішенням міської ради VI</w:t>
      </w:r>
      <w:r w:rsidRPr="004B27F2">
        <w:rPr>
          <w:szCs w:val="28"/>
          <w:lang w:val="en-US"/>
        </w:rPr>
        <w:t>I</w:t>
      </w:r>
      <w:r w:rsidRPr="004B27F2">
        <w:rPr>
          <w:szCs w:val="28"/>
        </w:rPr>
        <w:t xml:space="preserve"> скликання  від 11.04.2019р. №1705, розглянувши звернення установ</w:t>
      </w:r>
      <w:r>
        <w:rPr>
          <w:szCs w:val="28"/>
        </w:rPr>
        <w:t xml:space="preserve"> та</w:t>
      </w:r>
      <w:r w:rsidRPr="004B27F2">
        <w:rPr>
          <w:szCs w:val="28"/>
        </w:rPr>
        <w:t xml:space="preserve"> організацій</w:t>
      </w:r>
      <w:r w:rsidR="00CD37AA">
        <w:rPr>
          <w:szCs w:val="28"/>
        </w:rPr>
        <w:t>,</w:t>
      </w:r>
      <w:r w:rsidRPr="004B27F2">
        <w:rPr>
          <w:szCs w:val="28"/>
        </w:rPr>
        <w:t xml:space="preserve"> виконавчий комітет Чернівецької міської ради </w:t>
      </w:r>
    </w:p>
    <w:p w:rsidR="00857A31" w:rsidRPr="004B27F2" w:rsidRDefault="00857A31" w:rsidP="00A11A50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4B27F2">
        <w:rPr>
          <w:b/>
          <w:szCs w:val="28"/>
        </w:rPr>
        <w:t>В И Р І Ш И В:</w:t>
      </w:r>
    </w:p>
    <w:p w:rsidR="00857A31" w:rsidRPr="005D3069" w:rsidRDefault="00857A31" w:rsidP="00607703">
      <w:pPr>
        <w:pStyle w:val="ad"/>
        <w:tabs>
          <w:tab w:val="left" w:pos="709"/>
        </w:tabs>
        <w:spacing w:after="0"/>
        <w:ind w:left="0" w:right="-28"/>
        <w:jc w:val="both"/>
        <w:rPr>
          <w:szCs w:val="28"/>
        </w:rPr>
      </w:pPr>
    </w:p>
    <w:p w:rsidR="005B08E1" w:rsidRDefault="00857A31" w:rsidP="005B08E1">
      <w:pPr>
        <w:pStyle w:val="ad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5D3069">
        <w:rPr>
          <w:szCs w:val="28"/>
        </w:rPr>
        <w:tab/>
      </w:r>
      <w:r w:rsidRPr="005D3069">
        <w:rPr>
          <w:b/>
          <w:szCs w:val="28"/>
        </w:rPr>
        <w:t xml:space="preserve">1. </w:t>
      </w:r>
      <w:r w:rsidR="005B08E1" w:rsidRPr="004437A9">
        <w:rPr>
          <w:szCs w:val="28"/>
        </w:rPr>
        <w:t xml:space="preserve">Передати з балансу </w:t>
      </w:r>
      <w:r w:rsidR="005B08E1">
        <w:rPr>
          <w:szCs w:val="28"/>
        </w:rPr>
        <w:t>виконавчого комітету міської ради на баланс департаменту житлово-комунального господарства міської ради</w:t>
      </w:r>
      <w:r w:rsidR="00614877">
        <w:rPr>
          <w:szCs w:val="28"/>
        </w:rPr>
        <w:t xml:space="preserve">, на праві оперативного управління, </w:t>
      </w:r>
      <w:r w:rsidR="005B08E1">
        <w:rPr>
          <w:szCs w:val="28"/>
        </w:rPr>
        <w:t>майно згідно з додатком.</w:t>
      </w:r>
    </w:p>
    <w:p w:rsidR="005B08E1" w:rsidRDefault="005B08E1" w:rsidP="005B08E1">
      <w:pPr>
        <w:pStyle w:val="ad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5D2979" w:rsidRPr="00647781" w:rsidRDefault="00DA7DD6" w:rsidP="005D2979">
      <w:pPr>
        <w:pStyle w:val="ad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>
        <w:rPr>
          <w:szCs w:val="28"/>
        </w:rPr>
        <w:tab/>
      </w:r>
      <w:r w:rsidR="005B08E1" w:rsidRPr="005B08E1">
        <w:rPr>
          <w:b/>
          <w:szCs w:val="28"/>
        </w:rPr>
        <w:t>2.</w:t>
      </w:r>
      <w:r w:rsidR="005B08E1">
        <w:rPr>
          <w:szCs w:val="28"/>
        </w:rPr>
        <w:t xml:space="preserve"> </w:t>
      </w:r>
      <w:r w:rsidR="005D2979" w:rsidRPr="004437A9">
        <w:rPr>
          <w:szCs w:val="28"/>
        </w:rPr>
        <w:t xml:space="preserve">Передати з балансу </w:t>
      </w:r>
      <w:r w:rsidR="005D2979">
        <w:rPr>
          <w:szCs w:val="28"/>
        </w:rPr>
        <w:t>департамент</w:t>
      </w:r>
      <w:r w:rsidR="00CD37AA">
        <w:rPr>
          <w:szCs w:val="28"/>
        </w:rPr>
        <w:t>у</w:t>
      </w:r>
      <w:r w:rsidR="005D2979">
        <w:rPr>
          <w:szCs w:val="28"/>
        </w:rPr>
        <w:t xml:space="preserve"> житлово-комунального господарства міської ради на баланс комунальному підприємству «Муніципальний інфоцентр», на праві господарського відання для поповнення статутного капіталу, нежитлові приміщення (8-1)-(8-11), (8-15), (8-16), загальною площею 102,4кв.м за адресою вул. Шептицького</w:t>
      </w:r>
      <w:r w:rsidR="00281DC6">
        <w:rPr>
          <w:szCs w:val="28"/>
        </w:rPr>
        <w:t xml:space="preserve"> Андрія </w:t>
      </w:r>
      <w:r w:rsidR="00CD37AA">
        <w:rPr>
          <w:szCs w:val="28"/>
        </w:rPr>
        <w:t>М</w:t>
      </w:r>
      <w:r w:rsidR="00281DC6">
        <w:rPr>
          <w:szCs w:val="28"/>
        </w:rPr>
        <w:t xml:space="preserve">итрополита, 9 </w:t>
      </w:r>
      <w:r w:rsidR="005D2979">
        <w:rPr>
          <w:szCs w:val="28"/>
        </w:rPr>
        <w:t xml:space="preserve"> </w:t>
      </w:r>
      <w:r w:rsidR="00647781">
        <w:rPr>
          <w:szCs w:val="28"/>
        </w:rPr>
        <w:t>первісною вартістю 494850(чотириста дев</w:t>
      </w:r>
      <w:r w:rsidR="00647781" w:rsidRPr="00647781">
        <w:rPr>
          <w:szCs w:val="28"/>
        </w:rPr>
        <w:t>’яносто чотири тисячі вісімсот п’</w:t>
      </w:r>
      <w:r w:rsidR="00647781">
        <w:rPr>
          <w:szCs w:val="28"/>
        </w:rPr>
        <w:t>ятдесят)грн.67коп., залишковою вартістю 208223(двісті вісім тисяч двісті двадцять три)грн.30коп., сума зносу станом на 01.11.2020р. складає 286627(двісті вісімдесят шість тисяч шістсот двадцять сім)грн.30коп.</w:t>
      </w:r>
    </w:p>
    <w:p w:rsidR="005D2979" w:rsidRDefault="005D2979" w:rsidP="008B603B">
      <w:pPr>
        <w:pStyle w:val="ad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</w:p>
    <w:p w:rsidR="0026006A" w:rsidRDefault="005D2979" w:rsidP="008B603B">
      <w:pPr>
        <w:pStyle w:val="ad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>
        <w:rPr>
          <w:szCs w:val="28"/>
        </w:rPr>
        <w:tab/>
      </w:r>
      <w:r w:rsidRPr="005D2979">
        <w:rPr>
          <w:b/>
          <w:szCs w:val="28"/>
        </w:rPr>
        <w:t>3.</w:t>
      </w:r>
      <w:r>
        <w:rPr>
          <w:szCs w:val="28"/>
        </w:rPr>
        <w:t xml:space="preserve"> </w:t>
      </w:r>
      <w:r w:rsidR="00857A31" w:rsidRPr="005732EF">
        <w:rPr>
          <w:szCs w:val="28"/>
        </w:rPr>
        <w:t>Зарахувати на баланс</w:t>
      </w:r>
      <w:r w:rsidR="00857A31" w:rsidRPr="007E31DF">
        <w:rPr>
          <w:szCs w:val="28"/>
        </w:rPr>
        <w:t xml:space="preserve"> департамент</w:t>
      </w:r>
      <w:r w:rsidR="00857A31">
        <w:rPr>
          <w:szCs w:val="28"/>
        </w:rPr>
        <w:t>у</w:t>
      </w:r>
      <w:r w:rsidR="00857A31">
        <w:rPr>
          <w:b/>
          <w:szCs w:val="28"/>
        </w:rPr>
        <w:t xml:space="preserve"> </w:t>
      </w:r>
      <w:r w:rsidR="00857A31" w:rsidRPr="005D3069">
        <w:rPr>
          <w:szCs w:val="28"/>
        </w:rPr>
        <w:t>житлово-комунального господарства міської ради</w:t>
      </w:r>
      <w:r w:rsidR="0026006A">
        <w:rPr>
          <w:szCs w:val="28"/>
        </w:rPr>
        <w:t>:</w:t>
      </w:r>
    </w:p>
    <w:p w:rsidR="00857A31" w:rsidRPr="005D3069" w:rsidRDefault="0026006A" w:rsidP="008B603B">
      <w:pPr>
        <w:pStyle w:val="ad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>
        <w:rPr>
          <w:szCs w:val="28"/>
        </w:rPr>
        <w:tab/>
      </w:r>
      <w:r w:rsidR="00647781">
        <w:rPr>
          <w:b/>
          <w:szCs w:val="28"/>
        </w:rPr>
        <w:t>3</w:t>
      </w:r>
      <w:r>
        <w:rPr>
          <w:b/>
          <w:szCs w:val="28"/>
        </w:rPr>
        <w:t>.1.</w:t>
      </w:r>
      <w:r w:rsidR="00857A31" w:rsidRPr="005D3069">
        <w:rPr>
          <w:szCs w:val="28"/>
        </w:rPr>
        <w:t xml:space="preserve"> </w:t>
      </w:r>
      <w:r>
        <w:rPr>
          <w:szCs w:val="28"/>
        </w:rPr>
        <w:t>Н</w:t>
      </w:r>
      <w:r w:rsidR="00857A31">
        <w:rPr>
          <w:szCs w:val="28"/>
        </w:rPr>
        <w:t>ежитлов</w:t>
      </w:r>
      <w:r w:rsidR="00F76295">
        <w:rPr>
          <w:szCs w:val="28"/>
        </w:rPr>
        <w:t>і</w:t>
      </w:r>
      <w:r w:rsidR="00857A31">
        <w:rPr>
          <w:szCs w:val="28"/>
        </w:rPr>
        <w:t xml:space="preserve"> приміщен</w:t>
      </w:r>
      <w:r w:rsidR="00F76295">
        <w:rPr>
          <w:szCs w:val="28"/>
        </w:rPr>
        <w:t>ня</w:t>
      </w:r>
      <w:r w:rsidR="00857A31">
        <w:rPr>
          <w:szCs w:val="28"/>
        </w:rPr>
        <w:t xml:space="preserve"> за адресою вул. Матросова Олександра, 14, а саме:</w:t>
      </w:r>
    </w:p>
    <w:p w:rsidR="00857A31" w:rsidRPr="005D3069" w:rsidRDefault="00647781" w:rsidP="008B603B">
      <w:pPr>
        <w:pStyle w:val="ad"/>
        <w:tabs>
          <w:tab w:val="left" w:pos="0"/>
          <w:tab w:val="left" w:pos="700"/>
        </w:tabs>
        <w:spacing w:after="0"/>
        <w:ind w:left="0" w:firstLine="709"/>
        <w:jc w:val="both"/>
        <w:rPr>
          <w:szCs w:val="28"/>
        </w:rPr>
      </w:pPr>
      <w:r>
        <w:rPr>
          <w:b/>
          <w:szCs w:val="28"/>
        </w:rPr>
        <w:t>3</w:t>
      </w:r>
      <w:r w:rsidR="00857A31" w:rsidRPr="005D3069">
        <w:rPr>
          <w:b/>
          <w:szCs w:val="28"/>
        </w:rPr>
        <w:t>.1.</w:t>
      </w:r>
      <w:r w:rsidR="0026006A">
        <w:rPr>
          <w:b/>
          <w:szCs w:val="28"/>
        </w:rPr>
        <w:t>1.</w:t>
      </w:r>
      <w:r w:rsidR="00857A31" w:rsidRPr="005D3069">
        <w:rPr>
          <w:szCs w:val="28"/>
        </w:rPr>
        <w:t xml:space="preserve"> </w:t>
      </w:r>
      <w:r w:rsidR="00857A31">
        <w:rPr>
          <w:szCs w:val="28"/>
        </w:rPr>
        <w:t>П</w:t>
      </w:r>
      <w:r w:rsidR="00857A31" w:rsidRPr="005D3069">
        <w:rPr>
          <w:szCs w:val="28"/>
        </w:rPr>
        <w:t>риміщення</w:t>
      </w:r>
      <w:r w:rsidR="00857A31">
        <w:rPr>
          <w:szCs w:val="28"/>
        </w:rPr>
        <w:t xml:space="preserve"> (2-1) – (2-6), загальною площею 42,90кв.м</w:t>
      </w:r>
      <w:r w:rsidR="00857A31" w:rsidRPr="005D3069">
        <w:rPr>
          <w:szCs w:val="28"/>
        </w:rPr>
        <w:t>,</w:t>
      </w:r>
      <w:r w:rsidR="00857A31">
        <w:rPr>
          <w:szCs w:val="28"/>
        </w:rPr>
        <w:t xml:space="preserve"> відновною</w:t>
      </w:r>
      <w:r w:rsidR="00857A31" w:rsidRPr="005D3069">
        <w:rPr>
          <w:szCs w:val="28"/>
        </w:rPr>
        <w:t xml:space="preserve"> вартістю </w:t>
      </w:r>
      <w:r w:rsidR="00857A31">
        <w:rPr>
          <w:szCs w:val="28"/>
        </w:rPr>
        <w:t>318664(триста вісімнадцять тисяч шістсот шістдесят чотири)грн.</w:t>
      </w:r>
      <w:r w:rsidR="00857A31" w:rsidRPr="005D3069">
        <w:rPr>
          <w:szCs w:val="28"/>
        </w:rPr>
        <w:t xml:space="preserve">, </w:t>
      </w:r>
      <w:r w:rsidR="00857A31">
        <w:rPr>
          <w:szCs w:val="28"/>
        </w:rPr>
        <w:t>дійсною</w:t>
      </w:r>
      <w:r w:rsidR="00857A31" w:rsidRPr="005D3069">
        <w:rPr>
          <w:szCs w:val="28"/>
        </w:rPr>
        <w:t xml:space="preserve"> вартістю </w:t>
      </w:r>
      <w:r w:rsidR="00857A31">
        <w:rPr>
          <w:szCs w:val="28"/>
        </w:rPr>
        <w:t>130652(сто тридцять тисяч шістсот п’ятдесят дві)грн.</w:t>
      </w:r>
    </w:p>
    <w:p w:rsidR="00857A31" w:rsidRPr="005D3069" w:rsidRDefault="00647781" w:rsidP="007E31DF">
      <w:pPr>
        <w:pStyle w:val="ad"/>
        <w:tabs>
          <w:tab w:val="left" w:pos="0"/>
          <w:tab w:val="left" w:pos="700"/>
        </w:tabs>
        <w:spacing w:after="0"/>
        <w:ind w:left="0" w:firstLine="709"/>
        <w:jc w:val="both"/>
        <w:rPr>
          <w:szCs w:val="28"/>
        </w:rPr>
      </w:pPr>
      <w:r>
        <w:rPr>
          <w:b/>
          <w:szCs w:val="28"/>
        </w:rPr>
        <w:t>3</w:t>
      </w:r>
      <w:r w:rsidR="00857A31" w:rsidRPr="005D3069">
        <w:rPr>
          <w:b/>
          <w:szCs w:val="28"/>
        </w:rPr>
        <w:t>.</w:t>
      </w:r>
      <w:r w:rsidR="0026006A">
        <w:rPr>
          <w:b/>
          <w:szCs w:val="28"/>
        </w:rPr>
        <w:t>1.</w:t>
      </w:r>
      <w:r w:rsidR="00857A31" w:rsidRPr="005D3069">
        <w:rPr>
          <w:b/>
          <w:szCs w:val="28"/>
        </w:rPr>
        <w:t>2.</w:t>
      </w:r>
      <w:r w:rsidR="00857A31" w:rsidRPr="005D3069">
        <w:rPr>
          <w:szCs w:val="28"/>
        </w:rPr>
        <w:t xml:space="preserve"> </w:t>
      </w:r>
      <w:r w:rsidR="00857A31">
        <w:rPr>
          <w:szCs w:val="28"/>
        </w:rPr>
        <w:t>П</w:t>
      </w:r>
      <w:r w:rsidR="00857A31" w:rsidRPr="005D3069">
        <w:rPr>
          <w:szCs w:val="28"/>
        </w:rPr>
        <w:t>риміщення</w:t>
      </w:r>
      <w:r w:rsidR="00857A31">
        <w:rPr>
          <w:szCs w:val="28"/>
        </w:rPr>
        <w:t xml:space="preserve"> (3-1) – (3-3), загальною площею 32,80кв.м</w:t>
      </w:r>
      <w:r w:rsidR="00857A31" w:rsidRPr="005D3069">
        <w:rPr>
          <w:szCs w:val="28"/>
        </w:rPr>
        <w:t>,</w:t>
      </w:r>
      <w:r w:rsidR="00857A31">
        <w:rPr>
          <w:szCs w:val="28"/>
        </w:rPr>
        <w:t xml:space="preserve"> відновною</w:t>
      </w:r>
      <w:r w:rsidR="00857A31" w:rsidRPr="005D3069">
        <w:rPr>
          <w:szCs w:val="28"/>
        </w:rPr>
        <w:t xml:space="preserve"> вартістю </w:t>
      </w:r>
      <w:r w:rsidR="00857A31">
        <w:rPr>
          <w:szCs w:val="28"/>
        </w:rPr>
        <w:t>245126(двісті сорок п</w:t>
      </w:r>
      <w:r w:rsidR="00857A31" w:rsidRPr="007E31DF">
        <w:rPr>
          <w:szCs w:val="28"/>
        </w:rPr>
        <w:t>’</w:t>
      </w:r>
      <w:r w:rsidR="00857A31">
        <w:rPr>
          <w:szCs w:val="28"/>
        </w:rPr>
        <w:t>ять тисяч сто двадцять шість)грн.</w:t>
      </w:r>
      <w:r w:rsidR="00857A31" w:rsidRPr="005D3069">
        <w:rPr>
          <w:szCs w:val="28"/>
        </w:rPr>
        <w:t xml:space="preserve">, </w:t>
      </w:r>
      <w:r w:rsidR="00857A31">
        <w:rPr>
          <w:szCs w:val="28"/>
        </w:rPr>
        <w:t>дійсною</w:t>
      </w:r>
      <w:r w:rsidR="00857A31" w:rsidRPr="005D3069">
        <w:rPr>
          <w:szCs w:val="28"/>
        </w:rPr>
        <w:t xml:space="preserve"> вартістю </w:t>
      </w:r>
      <w:r w:rsidR="00857A31">
        <w:rPr>
          <w:szCs w:val="28"/>
        </w:rPr>
        <w:t>100502(сто тисяч п’ятсот дві)грн.</w:t>
      </w:r>
    </w:p>
    <w:p w:rsidR="00857A31" w:rsidRPr="005D3069" w:rsidRDefault="00647781" w:rsidP="007E31DF">
      <w:pPr>
        <w:pStyle w:val="ad"/>
        <w:tabs>
          <w:tab w:val="left" w:pos="0"/>
          <w:tab w:val="left" w:pos="700"/>
        </w:tabs>
        <w:spacing w:after="0"/>
        <w:ind w:left="0" w:firstLine="709"/>
        <w:jc w:val="both"/>
        <w:rPr>
          <w:szCs w:val="28"/>
        </w:rPr>
      </w:pPr>
      <w:r>
        <w:rPr>
          <w:b/>
          <w:szCs w:val="28"/>
        </w:rPr>
        <w:lastRenderedPageBreak/>
        <w:t>3</w:t>
      </w:r>
      <w:r w:rsidR="00857A31" w:rsidRPr="005D3069">
        <w:rPr>
          <w:b/>
          <w:szCs w:val="28"/>
        </w:rPr>
        <w:t>.</w:t>
      </w:r>
      <w:r w:rsidR="0026006A">
        <w:rPr>
          <w:b/>
          <w:szCs w:val="28"/>
        </w:rPr>
        <w:t>1.</w:t>
      </w:r>
      <w:r w:rsidR="00857A31">
        <w:rPr>
          <w:b/>
          <w:szCs w:val="28"/>
        </w:rPr>
        <w:t>3</w:t>
      </w:r>
      <w:r w:rsidR="00857A31" w:rsidRPr="005D3069">
        <w:rPr>
          <w:b/>
          <w:szCs w:val="28"/>
        </w:rPr>
        <w:t>.</w:t>
      </w:r>
      <w:r w:rsidR="00857A31" w:rsidRPr="005D3069">
        <w:rPr>
          <w:szCs w:val="28"/>
        </w:rPr>
        <w:t xml:space="preserve"> </w:t>
      </w:r>
      <w:r w:rsidR="00857A31">
        <w:rPr>
          <w:szCs w:val="28"/>
        </w:rPr>
        <w:t>П</w:t>
      </w:r>
      <w:r w:rsidR="00857A31" w:rsidRPr="005D3069">
        <w:rPr>
          <w:szCs w:val="28"/>
        </w:rPr>
        <w:t>риміщення</w:t>
      </w:r>
      <w:r w:rsidR="00857A31">
        <w:rPr>
          <w:szCs w:val="28"/>
        </w:rPr>
        <w:t xml:space="preserve"> (4-1) – (4-3), загальною площею 26,90кв.м</w:t>
      </w:r>
      <w:r w:rsidR="00857A31" w:rsidRPr="005D3069">
        <w:rPr>
          <w:szCs w:val="28"/>
        </w:rPr>
        <w:t>,</w:t>
      </w:r>
      <w:r w:rsidR="00857A31">
        <w:rPr>
          <w:szCs w:val="28"/>
        </w:rPr>
        <w:t xml:space="preserve"> відновною</w:t>
      </w:r>
      <w:r w:rsidR="00857A31" w:rsidRPr="005D3069">
        <w:rPr>
          <w:szCs w:val="28"/>
        </w:rPr>
        <w:t xml:space="preserve"> вартістю </w:t>
      </w:r>
      <w:r w:rsidR="00857A31">
        <w:rPr>
          <w:szCs w:val="28"/>
        </w:rPr>
        <w:t>165460(сто шістдесят п</w:t>
      </w:r>
      <w:r w:rsidR="00857A31" w:rsidRPr="007E31DF">
        <w:rPr>
          <w:szCs w:val="28"/>
        </w:rPr>
        <w:t>’</w:t>
      </w:r>
      <w:r w:rsidR="00857A31">
        <w:rPr>
          <w:szCs w:val="28"/>
        </w:rPr>
        <w:t>ять тисяч чотириста шістдесят)грн.</w:t>
      </w:r>
      <w:r w:rsidR="00857A31" w:rsidRPr="005D3069">
        <w:rPr>
          <w:szCs w:val="28"/>
        </w:rPr>
        <w:t xml:space="preserve">, </w:t>
      </w:r>
      <w:r w:rsidR="00857A31">
        <w:rPr>
          <w:szCs w:val="28"/>
        </w:rPr>
        <w:t>дійсною</w:t>
      </w:r>
      <w:r w:rsidR="00857A31" w:rsidRPr="005D3069">
        <w:rPr>
          <w:szCs w:val="28"/>
        </w:rPr>
        <w:t xml:space="preserve"> вартістю </w:t>
      </w:r>
      <w:r w:rsidR="00857A31">
        <w:rPr>
          <w:szCs w:val="28"/>
        </w:rPr>
        <w:t>67839(шістдесят сім тисяч вісімсот тридцять дев’ять)грн.</w:t>
      </w:r>
    </w:p>
    <w:p w:rsidR="00857A31" w:rsidRDefault="00647781" w:rsidP="00160EC2">
      <w:pPr>
        <w:pStyle w:val="ad"/>
        <w:tabs>
          <w:tab w:val="left" w:pos="0"/>
          <w:tab w:val="left" w:pos="700"/>
        </w:tabs>
        <w:spacing w:after="0"/>
        <w:ind w:left="0" w:firstLine="709"/>
        <w:jc w:val="both"/>
        <w:rPr>
          <w:szCs w:val="28"/>
        </w:rPr>
      </w:pPr>
      <w:r>
        <w:rPr>
          <w:b/>
          <w:szCs w:val="28"/>
        </w:rPr>
        <w:t>3</w:t>
      </w:r>
      <w:r w:rsidR="00857A31" w:rsidRPr="005D3069">
        <w:rPr>
          <w:b/>
          <w:szCs w:val="28"/>
        </w:rPr>
        <w:t>.</w:t>
      </w:r>
      <w:r w:rsidR="0026006A">
        <w:rPr>
          <w:b/>
          <w:szCs w:val="28"/>
        </w:rPr>
        <w:t>1.</w:t>
      </w:r>
      <w:r w:rsidR="00857A31">
        <w:rPr>
          <w:b/>
          <w:szCs w:val="28"/>
        </w:rPr>
        <w:t>4</w:t>
      </w:r>
      <w:r w:rsidR="00857A31" w:rsidRPr="005D3069">
        <w:rPr>
          <w:b/>
          <w:szCs w:val="28"/>
        </w:rPr>
        <w:t>.</w:t>
      </w:r>
      <w:r w:rsidR="00857A31" w:rsidRPr="005D3069">
        <w:rPr>
          <w:szCs w:val="28"/>
        </w:rPr>
        <w:t xml:space="preserve"> </w:t>
      </w:r>
      <w:r w:rsidR="00857A31">
        <w:rPr>
          <w:szCs w:val="28"/>
        </w:rPr>
        <w:t>П</w:t>
      </w:r>
      <w:r w:rsidR="00857A31" w:rsidRPr="005D3069">
        <w:rPr>
          <w:szCs w:val="28"/>
        </w:rPr>
        <w:t>риміщення</w:t>
      </w:r>
      <w:r w:rsidR="00857A31">
        <w:rPr>
          <w:szCs w:val="28"/>
        </w:rPr>
        <w:t xml:space="preserve"> (6-1) – (6-4), загальною площею 47,20кв.м</w:t>
      </w:r>
      <w:r w:rsidR="00857A31" w:rsidRPr="005D3069">
        <w:rPr>
          <w:szCs w:val="28"/>
        </w:rPr>
        <w:t>,</w:t>
      </w:r>
      <w:r w:rsidR="00857A31">
        <w:rPr>
          <w:szCs w:val="28"/>
        </w:rPr>
        <w:t xml:space="preserve"> відновною</w:t>
      </w:r>
      <w:r w:rsidR="00857A31" w:rsidRPr="005D3069">
        <w:rPr>
          <w:szCs w:val="28"/>
        </w:rPr>
        <w:t xml:space="preserve"> вартістю </w:t>
      </w:r>
      <w:r w:rsidR="00857A31">
        <w:rPr>
          <w:szCs w:val="28"/>
        </w:rPr>
        <w:t>250029(двісті п</w:t>
      </w:r>
      <w:r w:rsidR="00857A31" w:rsidRPr="007E31DF">
        <w:rPr>
          <w:szCs w:val="28"/>
        </w:rPr>
        <w:t>’</w:t>
      </w:r>
      <w:r w:rsidR="00857A31">
        <w:rPr>
          <w:szCs w:val="28"/>
        </w:rPr>
        <w:t>ятдесят тисяч двадцять дев</w:t>
      </w:r>
      <w:r w:rsidR="00857A31" w:rsidRPr="00160EC2">
        <w:rPr>
          <w:szCs w:val="28"/>
        </w:rPr>
        <w:t>’</w:t>
      </w:r>
      <w:r w:rsidR="00857A31">
        <w:rPr>
          <w:szCs w:val="28"/>
        </w:rPr>
        <w:t>ять)грн.</w:t>
      </w:r>
      <w:r w:rsidR="00857A31" w:rsidRPr="005D3069">
        <w:rPr>
          <w:szCs w:val="28"/>
        </w:rPr>
        <w:t xml:space="preserve">, </w:t>
      </w:r>
      <w:r w:rsidR="00857A31">
        <w:rPr>
          <w:szCs w:val="28"/>
        </w:rPr>
        <w:t>дійсною</w:t>
      </w:r>
      <w:r w:rsidR="00857A31" w:rsidRPr="005D3069">
        <w:rPr>
          <w:szCs w:val="28"/>
        </w:rPr>
        <w:t xml:space="preserve"> вартістю </w:t>
      </w:r>
      <w:r w:rsidR="00857A31">
        <w:rPr>
          <w:szCs w:val="28"/>
        </w:rPr>
        <w:t>102512(сто дві тисячі п’ятсот дванадцять)грн.</w:t>
      </w:r>
    </w:p>
    <w:p w:rsidR="0026006A" w:rsidRPr="00905FE4" w:rsidRDefault="00647781" w:rsidP="00160EC2">
      <w:pPr>
        <w:pStyle w:val="ad"/>
        <w:tabs>
          <w:tab w:val="left" w:pos="0"/>
          <w:tab w:val="left" w:pos="700"/>
        </w:tabs>
        <w:spacing w:after="0"/>
        <w:ind w:left="0" w:firstLine="709"/>
        <w:jc w:val="both"/>
        <w:rPr>
          <w:b/>
          <w:szCs w:val="28"/>
        </w:rPr>
      </w:pPr>
      <w:r>
        <w:rPr>
          <w:b/>
          <w:szCs w:val="28"/>
        </w:rPr>
        <w:t>3</w:t>
      </w:r>
      <w:r w:rsidR="00905FE4" w:rsidRPr="00905FE4">
        <w:rPr>
          <w:b/>
          <w:szCs w:val="28"/>
        </w:rPr>
        <w:t xml:space="preserve">.2. </w:t>
      </w:r>
      <w:r w:rsidR="00905FE4">
        <w:rPr>
          <w:szCs w:val="28"/>
        </w:rPr>
        <w:t>Нежитлову будівлю літ.А за адресою вул. Дергача Леоніда, 27,</w:t>
      </w:r>
      <w:r w:rsidR="00905FE4" w:rsidRPr="00905FE4">
        <w:rPr>
          <w:szCs w:val="28"/>
        </w:rPr>
        <w:t xml:space="preserve"> </w:t>
      </w:r>
      <w:r w:rsidR="00905FE4">
        <w:rPr>
          <w:szCs w:val="28"/>
        </w:rPr>
        <w:t>загальною площею 308,30кв.м</w:t>
      </w:r>
      <w:r w:rsidR="00905FE4" w:rsidRPr="005D3069">
        <w:rPr>
          <w:szCs w:val="28"/>
        </w:rPr>
        <w:t>,</w:t>
      </w:r>
      <w:r w:rsidR="00905FE4">
        <w:rPr>
          <w:szCs w:val="28"/>
        </w:rPr>
        <w:t xml:space="preserve"> відновною</w:t>
      </w:r>
      <w:r w:rsidR="00905FE4" w:rsidRPr="005D3069">
        <w:rPr>
          <w:szCs w:val="28"/>
        </w:rPr>
        <w:t xml:space="preserve"> вартістю </w:t>
      </w:r>
      <w:r w:rsidR="00905FE4">
        <w:rPr>
          <w:szCs w:val="28"/>
        </w:rPr>
        <w:t>1649238(один мільйон шістсот сорок дев</w:t>
      </w:r>
      <w:r w:rsidR="00905FE4" w:rsidRPr="00905FE4">
        <w:rPr>
          <w:szCs w:val="28"/>
        </w:rPr>
        <w:t>’</w:t>
      </w:r>
      <w:r w:rsidR="00905FE4">
        <w:rPr>
          <w:szCs w:val="28"/>
        </w:rPr>
        <w:t>ять тисяч двісті тридцять вісім)грн.</w:t>
      </w:r>
      <w:r w:rsidR="00905FE4" w:rsidRPr="005D3069">
        <w:rPr>
          <w:szCs w:val="28"/>
        </w:rPr>
        <w:t xml:space="preserve">, </w:t>
      </w:r>
      <w:r w:rsidR="00905FE4">
        <w:rPr>
          <w:szCs w:val="28"/>
        </w:rPr>
        <w:t>дійсною</w:t>
      </w:r>
      <w:r w:rsidR="00905FE4" w:rsidRPr="005D3069">
        <w:rPr>
          <w:szCs w:val="28"/>
        </w:rPr>
        <w:t xml:space="preserve"> вартістю </w:t>
      </w:r>
      <w:r w:rsidR="00905FE4">
        <w:rPr>
          <w:szCs w:val="28"/>
        </w:rPr>
        <w:t>1170959(один мільйон сто сімдесят тисяч дев</w:t>
      </w:r>
      <w:r w:rsidR="00905FE4" w:rsidRPr="00905FE4">
        <w:rPr>
          <w:szCs w:val="28"/>
        </w:rPr>
        <w:t>’</w:t>
      </w:r>
      <w:r w:rsidR="00905FE4">
        <w:rPr>
          <w:szCs w:val="28"/>
        </w:rPr>
        <w:t>ятсот п</w:t>
      </w:r>
      <w:r w:rsidR="00905FE4" w:rsidRPr="00905FE4">
        <w:rPr>
          <w:szCs w:val="28"/>
        </w:rPr>
        <w:t>’</w:t>
      </w:r>
      <w:r w:rsidR="00905FE4">
        <w:rPr>
          <w:szCs w:val="28"/>
        </w:rPr>
        <w:t>ятдесят дев</w:t>
      </w:r>
      <w:r w:rsidR="00905FE4" w:rsidRPr="00905FE4">
        <w:rPr>
          <w:szCs w:val="28"/>
        </w:rPr>
        <w:t>’</w:t>
      </w:r>
      <w:r w:rsidR="00905FE4">
        <w:rPr>
          <w:szCs w:val="28"/>
        </w:rPr>
        <w:t>ять)грн.</w:t>
      </w:r>
    </w:p>
    <w:p w:rsidR="00905FE4" w:rsidRPr="00905FE4" w:rsidRDefault="00647781" w:rsidP="00905FE4">
      <w:pPr>
        <w:pStyle w:val="ad"/>
        <w:tabs>
          <w:tab w:val="left" w:pos="0"/>
          <w:tab w:val="left" w:pos="700"/>
        </w:tabs>
        <w:spacing w:after="0"/>
        <w:ind w:left="0" w:firstLine="709"/>
        <w:jc w:val="both"/>
        <w:rPr>
          <w:b/>
          <w:szCs w:val="28"/>
        </w:rPr>
      </w:pPr>
      <w:r>
        <w:rPr>
          <w:b/>
          <w:szCs w:val="28"/>
        </w:rPr>
        <w:t>3</w:t>
      </w:r>
      <w:r w:rsidR="00905FE4" w:rsidRPr="00905FE4">
        <w:rPr>
          <w:b/>
          <w:szCs w:val="28"/>
        </w:rPr>
        <w:t>.</w:t>
      </w:r>
      <w:r w:rsidR="00905FE4">
        <w:rPr>
          <w:b/>
          <w:szCs w:val="28"/>
        </w:rPr>
        <w:t>3</w:t>
      </w:r>
      <w:r w:rsidR="00905FE4" w:rsidRPr="00905FE4">
        <w:rPr>
          <w:b/>
          <w:szCs w:val="28"/>
        </w:rPr>
        <w:t xml:space="preserve">. </w:t>
      </w:r>
      <w:r w:rsidR="00905FE4">
        <w:rPr>
          <w:szCs w:val="28"/>
        </w:rPr>
        <w:t>Нежитлову будівлю літ.А за адресою вул. Дергача Леоніда, 25,</w:t>
      </w:r>
      <w:r w:rsidR="00905FE4" w:rsidRPr="00905FE4">
        <w:rPr>
          <w:szCs w:val="28"/>
        </w:rPr>
        <w:t xml:space="preserve"> </w:t>
      </w:r>
      <w:r w:rsidR="00905FE4">
        <w:rPr>
          <w:szCs w:val="28"/>
        </w:rPr>
        <w:t>загальною площею 227,50кв.м</w:t>
      </w:r>
      <w:r w:rsidR="00905FE4" w:rsidRPr="005D3069">
        <w:rPr>
          <w:szCs w:val="28"/>
        </w:rPr>
        <w:t>,</w:t>
      </w:r>
      <w:r w:rsidR="00905FE4">
        <w:rPr>
          <w:szCs w:val="28"/>
        </w:rPr>
        <w:t xml:space="preserve"> відновною</w:t>
      </w:r>
      <w:r w:rsidR="00905FE4" w:rsidRPr="005D3069">
        <w:rPr>
          <w:szCs w:val="28"/>
        </w:rPr>
        <w:t xml:space="preserve"> вартістю </w:t>
      </w:r>
      <w:r w:rsidR="00905FE4">
        <w:rPr>
          <w:szCs w:val="28"/>
        </w:rPr>
        <w:t>1643697(один мільйон шістсот сорок три тисячі шістсот дев</w:t>
      </w:r>
      <w:r w:rsidR="00905FE4" w:rsidRPr="00905FE4">
        <w:rPr>
          <w:szCs w:val="28"/>
        </w:rPr>
        <w:t>’</w:t>
      </w:r>
      <w:r w:rsidR="00905FE4">
        <w:rPr>
          <w:szCs w:val="28"/>
        </w:rPr>
        <w:t>яносто сім)грн.</w:t>
      </w:r>
      <w:r w:rsidR="00905FE4" w:rsidRPr="005D3069">
        <w:rPr>
          <w:szCs w:val="28"/>
        </w:rPr>
        <w:t xml:space="preserve">, </w:t>
      </w:r>
      <w:r w:rsidR="00905FE4">
        <w:rPr>
          <w:szCs w:val="28"/>
        </w:rPr>
        <w:t>дійсною</w:t>
      </w:r>
      <w:r w:rsidR="00905FE4" w:rsidRPr="005D3069">
        <w:rPr>
          <w:szCs w:val="28"/>
        </w:rPr>
        <w:t xml:space="preserve"> вартістю </w:t>
      </w:r>
      <w:r w:rsidR="00905FE4">
        <w:rPr>
          <w:szCs w:val="28"/>
        </w:rPr>
        <w:t>1169025(один мільйон сто шістдесят  дев</w:t>
      </w:r>
      <w:r w:rsidR="00905FE4" w:rsidRPr="00905FE4">
        <w:rPr>
          <w:szCs w:val="28"/>
        </w:rPr>
        <w:t>’</w:t>
      </w:r>
      <w:r w:rsidR="00905FE4">
        <w:rPr>
          <w:szCs w:val="28"/>
        </w:rPr>
        <w:t>ять тисяч двадцять п</w:t>
      </w:r>
      <w:r w:rsidR="00905FE4" w:rsidRPr="00905FE4">
        <w:rPr>
          <w:szCs w:val="28"/>
        </w:rPr>
        <w:t>’</w:t>
      </w:r>
      <w:r w:rsidR="00905FE4">
        <w:rPr>
          <w:szCs w:val="28"/>
        </w:rPr>
        <w:t>ять)грн.</w:t>
      </w:r>
    </w:p>
    <w:p w:rsidR="00905FE4" w:rsidRPr="00905FE4" w:rsidRDefault="00647781" w:rsidP="00905FE4">
      <w:pPr>
        <w:pStyle w:val="ad"/>
        <w:tabs>
          <w:tab w:val="left" w:pos="0"/>
          <w:tab w:val="left" w:pos="700"/>
        </w:tabs>
        <w:spacing w:after="0"/>
        <w:ind w:left="0" w:firstLine="709"/>
        <w:jc w:val="both"/>
        <w:rPr>
          <w:b/>
          <w:szCs w:val="28"/>
        </w:rPr>
      </w:pPr>
      <w:r>
        <w:rPr>
          <w:b/>
          <w:szCs w:val="28"/>
        </w:rPr>
        <w:t>3</w:t>
      </w:r>
      <w:r w:rsidR="00905FE4" w:rsidRPr="00905FE4">
        <w:rPr>
          <w:b/>
          <w:szCs w:val="28"/>
        </w:rPr>
        <w:t>.</w:t>
      </w:r>
      <w:r w:rsidR="005A534D">
        <w:rPr>
          <w:b/>
          <w:szCs w:val="28"/>
        </w:rPr>
        <w:t>4</w:t>
      </w:r>
      <w:r w:rsidR="00905FE4" w:rsidRPr="00905FE4">
        <w:rPr>
          <w:b/>
          <w:szCs w:val="28"/>
        </w:rPr>
        <w:t xml:space="preserve">. </w:t>
      </w:r>
      <w:r w:rsidR="00905FE4">
        <w:rPr>
          <w:szCs w:val="28"/>
        </w:rPr>
        <w:t>Нежитлов</w:t>
      </w:r>
      <w:r w:rsidR="005A534D">
        <w:rPr>
          <w:szCs w:val="28"/>
        </w:rPr>
        <w:t>і</w:t>
      </w:r>
      <w:r w:rsidR="00905FE4">
        <w:rPr>
          <w:szCs w:val="28"/>
        </w:rPr>
        <w:t xml:space="preserve"> </w:t>
      </w:r>
      <w:r w:rsidR="005A534D">
        <w:rPr>
          <w:szCs w:val="28"/>
        </w:rPr>
        <w:t xml:space="preserve">приміщення (1-10) – (1-10), (2-1) – (2-9), </w:t>
      </w:r>
      <w:r w:rsidR="005A534D">
        <w:rPr>
          <w:szCs w:val="28"/>
          <w:lang w:val="en-US"/>
        </w:rPr>
        <w:t>V</w:t>
      </w:r>
      <w:r w:rsidR="005A534D">
        <w:rPr>
          <w:szCs w:val="28"/>
        </w:rPr>
        <w:t xml:space="preserve"> </w:t>
      </w:r>
      <w:r w:rsidR="00905FE4">
        <w:rPr>
          <w:szCs w:val="28"/>
        </w:rPr>
        <w:t xml:space="preserve"> за адресою вул. </w:t>
      </w:r>
      <w:r w:rsidR="005A534D" w:rsidRPr="005A534D">
        <w:rPr>
          <w:szCs w:val="28"/>
        </w:rPr>
        <w:t>Ш</w:t>
      </w:r>
      <w:r w:rsidR="005A534D">
        <w:rPr>
          <w:szCs w:val="28"/>
        </w:rPr>
        <w:t>і</w:t>
      </w:r>
      <w:r w:rsidR="005A534D" w:rsidRPr="005A534D">
        <w:rPr>
          <w:szCs w:val="28"/>
        </w:rPr>
        <w:t>ллера Фрідріха</w:t>
      </w:r>
      <w:r w:rsidR="00905FE4">
        <w:rPr>
          <w:szCs w:val="28"/>
        </w:rPr>
        <w:t xml:space="preserve">, </w:t>
      </w:r>
      <w:r w:rsidR="005A534D">
        <w:rPr>
          <w:szCs w:val="28"/>
        </w:rPr>
        <w:t>5</w:t>
      </w:r>
      <w:r w:rsidR="00905FE4">
        <w:rPr>
          <w:szCs w:val="28"/>
        </w:rPr>
        <w:t>,</w:t>
      </w:r>
      <w:r w:rsidR="00905FE4" w:rsidRPr="00905FE4">
        <w:rPr>
          <w:szCs w:val="28"/>
        </w:rPr>
        <w:t xml:space="preserve"> </w:t>
      </w:r>
      <w:r w:rsidR="00905FE4">
        <w:rPr>
          <w:szCs w:val="28"/>
        </w:rPr>
        <w:t xml:space="preserve">загальною площею </w:t>
      </w:r>
      <w:r w:rsidR="005A534D">
        <w:rPr>
          <w:szCs w:val="28"/>
        </w:rPr>
        <w:t>441,2</w:t>
      </w:r>
      <w:r w:rsidR="00905FE4">
        <w:rPr>
          <w:szCs w:val="28"/>
        </w:rPr>
        <w:t>0кв.м</w:t>
      </w:r>
      <w:r w:rsidR="00905FE4" w:rsidRPr="005D3069">
        <w:rPr>
          <w:szCs w:val="28"/>
        </w:rPr>
        <w:t>,</w:t>
      </w:r>
      <w:r w:rsidR="00905FE4">
        <w:rPr>
          <w:szCs w:val="28"/>
        </w:rPr>
        <w:t xml:space="preserve"> відновною</w:t>
      </w:r>
      <w:r w:rsidR="00905FE4" w:rsidRPr="005D3069">
        <w:rPr>
          <w:szCs w:val="28"/>
        </w:rPr>
        <w:t xml:space="preserve"> вартістю </w:t>
      </w:r>
      <w:r w:rsidR="005A534D">
        <w:rPr>
          <w:szCs w:val="28"/>
        </w:rPr>
        <w:t>3537217</w:t>
      </w:r>
      <w:r w:rsidR="00905FE4">
        <w:rPr>
          <w:szCs w:val="28"/>
        </w:rPr>
        <w:t>(</w:t>
      </w:r>
      <w:r w:rsidR="005A534D">
        <w:rPr>
          <w:szCs w:val="28"/>
        </w:rPr>
        <w:t>три</w:t>
      </w:r>
      <w:r w:rsidR="00905FE4">
        <w:rPr>
          <w:szCs w:val="28"/>
        </w:rPr>
        <w:t xml:space="preserve"> мільйон</w:t>
      </w:r>
      <w:r w:rsidR="005A534D">
        <w:rPr>
          <w:szCs w:val="28"/>
        </w:rPr>
        <w:t>и</w:t>
      </w:r>
      <w:r w:rsidR="00905FE4">
        <w:rPr>
          <w:szCs w:val="28"/>
        </w:rPr>
        <w:t xml:space="preserve"> </w:t>
      </w:r>
      <w:r w:rsidR="005A534D">
        <w:rPr>
          <w:szCs w:val="28"/>
        </w:rPr>
        <w:t>п</w:t>
      </w:r>
      <w:r w:rsidR="00905FE4" w:rsidRPr="00905FE4">
        <w:rPr>
          <w:szCs w:val="28"/>
        </w:rPr>
        <w:t>’</w:t>
      </w:r>
      <w:r w:rsidR="00905FE4">
        <w:rPr>
          <w:szCs w:val="28"/>
        </w:rPr>
        <w:t>ят</w:t>
      </w:r>
      <w:r w:rsidR="005A534D">
        <w:rPr>
          <w:szCs w:val="28"/>
        </w:rPr>
        <w:t>сот тридцять сім</w:t>
      </w:r>
      <w:r w:rsidR="00905FE4">
        <w:rPr>
          <w:szCs w:val="28"/>
        </w:rPr>
        <w:t xml:space="preserve"> тисяч двісті </w:t>
      </w:r>
      <w:r w:rsidR="005A534D">
        <w:rPr>
          <w:szCs w:val="28"/>
        </w:rPr>
        <w:t>сімнадцять</w:t>
      </w:r>
      <w:r w:rsidR="00905FE4">
        <w:rPr>
          <w:szCs w:val="28"/>
        </w:rPr>
        <w:t>)грн.</w:t>
      </w:r>
      <w:r w:rsidR="00905FE4" w:rsidRPr="005D3069">
        <w:rPr>
          <w:szCs w:val="28"/>
        </w:rPr>
        <w:t xml:space="preserve">, </w:t>
      </w:r>
      <w:r w:rsidR="00905FE4">
        <w:rPr>
          <w:szCs w:val="28"/>
        </w:rPr>
        <w:t>дійсною</w:t>
      </w:r>
      <w:r w:rsidR="00905FE4" w:rsidRPr="005D3069">
        <w:rPr>
          <w:szCs w:val="28"/>
        </w:rPr>
        <w:t xml:space="preserve"> вартістю </w:t>
      </w:r>
      <w:r w:rsidR="005A534D">
        <w:rPr>
          <w:szCs w:val="28"/>
        </w:rPr>
        <w:t>2334563</w:t>
      </w:r>
      <w:r w:rsidR="00905FE4">
        <w:rPr>
          <w:szCs w:val="28"/>
        </w:rPr>
        <w:t>(</w:t>
      </w:r>
      <w:r w:rsidR="005A534D">
        <w:rPr>
          <w:szCs w:val="28"/>
        </w:rPr>
        <w:t>два</w:t>
      </w:r>
      <w:r w:rsidR="00905FE4">
        <w:rPr>
          <w:szCs w:val="28"/>
        </w:rPr>
        <w:t xml:space="preserve"> мільйон</w:t>
      </w:r>
      <w:r w:rsidR="005A534D">
        <w:rPr>
          <w:szCs w:val="28"/>
        </w:rPr>
        <w:t>и</w:t>
      </w:r>
      <w:r w:rsidR="00905FE4">
        <w:rPr>
          <w:szCs w:val="28"/>
        </w:rPr>
        <w:t xml:space="preserve"> </w:t>
      </w:r>
      <w:r w:rsidR="005A534D">
        <w:rPr>
          <w:szCs w:val="28"/>
        </w:rPr>
        <w:t>триста тридцять чотири</w:t>
      </w:r>
      <w:r w:rsidR="00905FE4">
        <w:rPr>
          <w:szCs w:val="28"/>
        </w:rPr>
        <w:t xml:space="preserve"> тисяч</w:t>
      </w:r>
      <w:r w:rsidR="005A534D">
        <w:rPr>
          <w:szCs w:val="28"/>
        </w:rPr>
        <w:t>і</w:t>
      </w:r>
      <w:r w:rsidR="00905FE4">
        <w:rPr>
          <w:szCs w:val="28"/>
        </w:rPr>
        <w:t xml:space="preserve"> </w:t>
      </w:r>
      <w:r w:rsidR="005A534D">
        <w:rPr>
          <w:szCs w:val="28"/>
        </w:rPr>
        <w:t>п</w:t>
      </w:r>
      <w:r w:rsidR="00905FE4" w:rsidRPr="00905FE4">
        <w:rPr>
          <w:szCs w:val="28"/>
        </w:rPr>
        <w:t>’</w:t>
      </w:r>
      <w:r w:rsidR="00905FE4">
        <w:rPr>
          <w:szCs w:val="28"/>
        </w:rPr>
        <w:t xml:space="preserve">ятсот </w:t>
      </w:r>
      <w:r w:rsidR="005A534D">
        <w:rPr>
          <w:szCs w:val="28"/>
        </w:rPr>
        <w:t>шістдесят три</w:t>
      </w:r>
      <w:r w:rsidR="00905FE4">
        <w:rPr>
          <w:szCs w:val="28"/>
        </w:rPr>
        <w:t>)грн.</w:t>
      </w:r>
    </w:p>
    <w:p w:rsidR="003F09B2" w:rsidRPr="00905FE4" w:rsidRDefault="00647781" w:rsidP="003F09B2">
      <w:pPr>
        <w:pStyle w:val="ad"/>
        <w:tabs>
          <w:tab w:val="left" w:pos="0"/>
          <w:tab w:val="left" w:pos="700"/>
        </w:tabs>
        <w:spacing w:after="0"/>
        <w:ind w:left="0" w:firstLine="709"/>
        <w:jc w:val="both"/>
        <w:rPr>
          <w:b/>
          <w:szCs w:val="28"/>
        </w:rPr>
      </w:pPr>
      <w:r>
        <w:rPr>
          <w:b/>
          <w:szCs w:val="28"/>
        </w:rPr>
        <w:t>3</w:t>
      </w:r>
      <w:r w:rsidR="003F09B2" w:rsidRPr="00905FE4">
        <w:rPr>
          <w:b/>
          <w:szCs w:val="28"/>
        </w:rPr>
        <w:t>.</w:t>
      </w:r>
      <w:r w:rsidR="003F09B2">
        <w:rPr>
          <w:b/>
          <w:szCs w:val="28"/>
        </w:rPr>
        <w:t>5</w:t>
      </w:r>
      <w:r w:rsidR="003F09B2" w:rsidRPr="00905FE4">
        <w:rPr>
          <w:b/>
          <w:szCs w:val="28"/>
        </w:rPr>
        <w:t xml:space="preserve">. </w:t>
      </w:r>
      <w:r w:rsidR="003F09B2">
        <w:rPr>
          <w:szCs w:val="28"/>
        </w:rPr>
        <w:t>Нежитлові приміщення (10-1) – (10-12) за адресою вул. Гагаріна</w:t>
      </w:r>
      <w:r w:rsidR="003F09B2" w:rsidRPr="005A534D">
        <w:rPr>
          <w:szCs w:val="28"/>
        </w:rPr>
        <w:t xml:space="preserve"> </w:t>
      </w:r>
      <w:r w:rsidR="003F09B2">
        <w:rPr>
          <w:szCs w:val="28"/>
        </w:rPr>
        <w:t>Юрія, 34,</w:t>
      </w:r>
      <w:r w:rsidR="003F09B2" w:rsidRPr="00905FE4">
        <w:rPr>
          <w:szCs w:val="28"/>
        </w:rPr>
        <w:t xml:space="preserve"> </w:t>
      </w:r>
      <w:r w:rsidR="003F09B2">
        <w:rPr>
          <w:szCs w:val="28"/>
        </w:rPr>
        <w:t>загальною площею 84,80кв.м</w:t>
      </w:r>
      <w:r w:rsidR="003F09B2" w:rsidRPr="005D3069">
        <w:rPr>
          <w:szCs w:val="28"/>
        </w:rPr>
        <w:t>,</w:t>
      </w:r>
      <w:r w:rsidR="003F09B2">
        <w:rPr>
          <w:szCs w:val="28"/>
        </w:rPr>
        <w:t xml:space="preserve"> відновною</w:t>
      </w:r>
      <w:r w:rsidR="003F09B2" w:rsidRPr="005D3069">
        <w:rPr>
          <w:szCs w:val="28"/>
        </w:rPr>
        <w:t xml:space="preserve"> вартістю </w:t>
      </w:r>
      <w:r w:rsidR="003F09B2">
        <w:rPr>
          <w:szCs w:val="28"/>
        </w:rPr>
        <w:t>405475(чотириста п</w:t>
      </w:r>
      <w:r w:rsidR="003F09B2" w:rsidRPr="00905FE4">
        <w:rPr>
          <w:szCs w:val="28"/>
        </w:rPr>
        <w:t>’</w:t>
      </w:r>
      <w:r w:rsidR="003F09B2">
        <w:rPr>
          <w:szCs w:val="28"/>
        </w:rPr>
        <w:t>ять тисяч чотириста сімдесят п</w:t>
      </w:r>
      <w:r w:rsidR="003F09B2" w:rsidRPr="003F09B2">
        <w:rPr>
          <w:szCs w:val="28"/>
        </w:rPr>
        <w:t>’</w:t>
      </w:r>
      <w:r w:rsidR="003F09B2">
        <w:rPr>
          <w:szCs w:val="28"/>
        </w:rPr>
        <w:t>ять)грн.</w:t>
      </w:r>
      <w:r w:rsidR="003F09B2" w:rsidRPr="005D3069">
        <w:rPr>
          <w:szCs w:val="28"/>
        </w:rPr>
        <w:t xml:space="preserve">, </w:t>
      </w:r>
      <w:r w:rsidR="003F09B2">
        <w:rPr>
          <w:szCs w:val="28"/>
        </w:rPr>
        <w:t>дійсною</w:t>
      </w:r>
      <w:r w:rsidR="003F09B2" w:rsidRPr="005D3069">
        <w:rPr>
          <w:szCs w:val="28"/>
        </w:rPr>
        <w:t xml:space="preserve"> вартістю </w:t>
      </w:r>
      <w:r w:rsidR="003F09B2">
        <w:rPr>
          <w:szCs w:val="28"/>
        </w:rPr>
        <w:t>214902(</w:t>
      </w:r>
      <w:r w:rsidR="00493A89">
        <w:rPr>
          <w:szCs w:val="28"/>
        </w:rPr>
        <w:t xml:space="preserve">двісті </w:t>
      </w:r>
      <w:r w:rsidR="003F09B2">
        <w:rPr>
          <w:szCs w:val="28"/>
        </w:rPr>
        <w:t>чотир</w:t>
      </w:r>
      <w:r w:rsidR="00493A89">
        <w:rPr>
          <w:szCs w:val="28"/>
        </w:rPr>
        <w:t>надцять</w:t>
      </w:r>
      <w:r w:rsidR="003F09B2">
        <w:rPr>
          <w:szCs w:val="28"/>
        </w:rPr>
        <w:t xml:space="preserve"> тисяч </w:t>
      </w:r>
      <w:r w:rsidR="00493A89">
        <w:rPr>
          <w:szCs w:val="28"/>
        </w:rPr>
        <w:t>дев</w:t>
      </w:r>
      <w:r w:rsidR="003F09B2" w:rsidRPr="00905FE4">
        <w:rPr>
          <w:szCs w:val="28"/>
        </w:rPr>
        <w:t>’</w:t>
      </w:r>
      <w:r w:rsidR="003F09B2">
        <w:rPr>
          <w:szCs w:val="28"/>
        </w:rPr>
        <w:t xml:space="preserve">ятсот </w:t>
      </w:r>
      <w:r w:rsidR="00493A89">
        <w:rPr>
          <w:szCs w:val="28"/>
        </w:rPr>
        <w:t>дві</w:t>
      </w:r>
      <w:r w:rsidR="003F09B2">
        <w:rPr>
          <w:szCs w:val="28"/>
        </w:rPr>
        <w:t>)грн.</w:t>
      </w:r>
    </w:p>
    <w:p w:rsidR="00857A31" w:rsidRPr="005D3069" w:rsidRDefault="00857A31" w:rsidP="008B603B">
      <w:pPr>
        <w:pStyle w:val="ad"/>
        <w:tabs>
          <w:tab w:val="left" w:pos="0"/>
          <w:tab w:val="left" w:pos="700"/>
        </w:tabs>
        <w:spacing w:after="0"/>
        <w:ind w:left="0" w:firstLine="709"/>
        <w:jc w:val="both"/>
        <w:rPr>
          <w:szCs w:val="28"/>
        </w:rPr>
      </w:pPr>
    </w:p>
    <w:p w:rsidR="00857A31" w:rsidRPr="00785602" w:rsidRDefault="00647781" w:rsidP="00DF03BF">
      <w:pPr>
        <w:pStyle w:val="ad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>
        <w:rPr>
          <w:b/>
          <w:szCs w:val="28"/>
        </w:rPr>
        <w:tab/>
        <w:t>4</w:t>
      </w:r>
      <w:r w:rsidR="00857A31">
        <w:rPr>
          <w:b/>
          <w:szCs w:val="28"/>
        </w:rPr>
        <w:t>.</w:t>
      </w:r>
      <w:r w:rsidR="00857A31" w:rsidRPr="00785602">
        <w:rPr>
          <w:b/>
          <w:szCs w:val="28"/>
        </w:rPr>
        <w:t xml:space="preserve"> </w:t>
      </w:r>
      <w:r w:rsidR="00857A31" w:rsidRPr="00785602">
        <w:rPr>
          <w:szCs w:val="28"/>
        </w:rPr>
        <w:t>Департаменту житлово-комунального господарства міської ради обліковувати на балансі установи нежитлові будівлі за адресою м.Чернівці, вул.</w:t>
      </w:r>
      <w:r w:rsidR="00857A31">
        <w:rPr>
          <w:szCs w:val="28"/>
        </w:rPr>
        <w:t>Хотинська</w:t>
      </w:r>
      <w:r w:rsidR="00857A31" w:rsidRPr="00785602">
        <w:rPr>
          <w:szCs w:val="28"/>
        </w:rPr>
        <w:t xml:space="preserve">, </w:t>
      </w:r>
      <w:r w:rsidR="00857A31">
        <w:rPr>
          <w:szCs w:val="28"/>
        </w:rPr>
        <w:t>41-Є</w:t>
      </w:r>
      <w:r w:rsidR="00857A31" w:rsidRPr="00785602">
        <w:rPr>
          <w:szCs w:val="28"/>
        </w:rPr>
        <w:t>, а саме:</w:t>
      </w:r>
    </w:p>
    <w:p w:rsidR="00857A31" w:rsidRDefault="00647781" w:rsidP="00DF03BF">
      <w:pPr>
        <w:pStyle w:val="ad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>
        <w:rPr>
          <w:b/>
          <w:szCs w:val="28"/>
        </w:rPr>
        <w:tab/>
        <w:t>4</w:t>
      </w:r>
      <w:r w:rsidR="00857A31" w:rsidRPr="00785602">
        <w:rPr>
          <w:b/>
          <w:szCs w:val="28"/>
        </w:rPr>
        <w:t>.1.</w:t>
      </w:r>
      <w:r w:rsidR="00857A31" w:rsidRPr="00785602">
        <w:rPr>
          <w:szCs w:val="28"/>
        </w:rPr>
        <w:t xml:space="preserve"> </w:t>
      </w:r>
      <w:r w:rsidR="00857A31">
        <w:rPr>
          <w:szCs w:val="28"/>
        </w:rPr>
        <w:t xml:space="preserve">Будівлю літ.А, загальною площею 1696,60кв.м, </w:t>
      </w:r>
      <w:r w:rsidR="00857A31" w:rsidRPr="00785602">
        <w:rPr>
          <w:szCs w:val="28"/>
        </w:rPr>
        <w:t xml:space="preserve">відновною вартістю </w:t>
      </w:r>
      <w:r w:rsidR="00857A31">
        <w:rPr>
          <w:szCs w:val="28"/>
        </w:rPr>
        <w:t>7716580</w:t>
      </w:r>
      <w:r w:rsidR="00857A31" w:rsidRPr="00785602">
        <w:rPr>
          <w:szCs w:val="28"/>
        </w:rPr>
        <w:t>(</w:t>
      </w:r>
      <w:r w:rsidR="00857A31">
        <w:rPr>
          <w:szCs w:val="28"/>
        </w:rPr>
        <w:t>сім мільйонів сімсот шістнадцять</w:t>
      </w:r>
      <w:r w:rsidR="00857A31" w:rsidRPr="00785602">
        <w:rPr>
          <w:szCs w:val="28"/>
        </w:rPr>
        <w:t xml:space="preserve"> тисяч</w:t>
      </w:r>
      <w:r w:rsidR="00857A31">
        <w:rPr>
          <w:szCs w:val="28"/>
        </w:rPr>
        <w:t xml:space="preserve"> п</w:t>
      </w:r>
      <w:r w:rsidR="00857A31" w:rsidRPr="00785602">
        <w:rPr>
          <w:szCs w:val="28"/>
        </w:rPr>
        <w:t>’</w:t>
      </w:r>
      <w:r w:rsidR="00857A31">
        <w:rPr>
          <w:szCs w:val="28"/>
        </w:rPr>
        <w:t>ятсот вісімдесят</w:t>
      </w:r>
      <w:r w:rsidR="00857A31" w:rsidRPr="00785602">
        <w:rPr>
          <w:szCs w:val="28"/>
        </w:rPr>
        <w:t xml:space="preserve">)грн., дійсною вартістю </w:t>
      </w:r>
      <w:r w:rsidR="00857A31">
        <w:rPr>
          <w:szCs w:val="28"/>
        </w:rPr>
        <w:t>4321285</w:t>
      </w:r>
      <w:r w:rsidR="00857A31" w:rsidRPr="00785602">
        <w:rPr>
          <w:szCs w:val="28"/>
        </w:rPr>
        <w:t>(</w:t>
      </w:r>
      <w:r w:rsidR="00857A31">
        <w:rPr>
          <w:szCs w:val="28"/>
        </w:rPr>
        <w:t xml:space="preserve">чотири мільйони триста двадцять одна </w:t>
      </w:r>
      <w:r w:rsidR="00857A31" w:rsidRPr="00785602">
        <w:rPr>
          <w:szCs w:val="28"/>
        </w:rPr>
        <w:t>тисяч</w:t>
      </w:r>
      <w:r w:rsidR="00857A31">
        <w:rPr>
          <w:szCs w:val="28"/>
        </w:rPr>
        <w:t>а</w:t>
      </w:r>
      <w:r w:rsidR="00857A31" w:rsidRPr="00785602">
        <w:rPr>
          <w:szCs w:val="28"/>
        </w:rPr>
        <w:t xml:space="preserve"> </w:t>
      </w:r>
      <w:r w:rsidR="00857A31">
        <w:rPr>
          <w:szCs w:val="28"/>
        </w:rPr>
        <w:t>двісті вісімдесят п</w:t>
      </w:r>
      <w:r w:rsidR="00857A31" w:rsidRPr="00785602">
        <w:rPr>
          <w:szCs w:val="28"/>
        </w:rPr>
        <w:t>’</w:t>
      </w:r>
      <w:r w:rsidR="00857A31">
        <w:rPr>
          <w:szCs w:val="28"/>
        </w:rPr>
        <w:t>ять</w:t>
      </w:r>
      <w:r w:rsidR="00857A31" w:rsidRPr="00785602">
        <w:rPr>
          <w:szCs w:val="28"/>
        </w:rPr>
        <w:t>)грн.</w:t>
      </w:r>
    </w:p>
    <w:p w:rsidR="00857A31" w:rsidRDefault="00647781" w:rsidP="00DF03BF">
      <w:pPr>
        <w:pStyle w:val="ad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>
        <w:rPr>
          <w:b/>
          <w:szCs w:val="28"/>
        </w:rPr>
        <w:tab/>
        <w:t>4</w:t>
      </w:r>
      <w:r w:rsidR="00857A31" w:rsidRPr="00785602">
        <w:rPr>
          <w:b/>
          <w:szCs w:val="28"/>
        </w:rPr>
        <w:t>.</w:t>
      </w:r>
      <w:r w:rsidR="00857A31">
        <w:rPr>
          <w:b/>
          <w:szCs w:val="28"/>
        </w:rPr>
        <w:t>2</w:t>
      </w:r>
      <w:r w:rsidR="00857A31" w:rsidRPr="00785602">
        <w:rPr>
          <w:b/>
          <w:szCs w:val="28"/>
        </w:rPr>
        <w:t>.</w:t>
      </w:r>
      <w:r w:rsidR="00857A31" w:rsidRPr="00785602">
        <w:rPr>
          <w:szCs w:val="28"/>
        </w:rPr>
        <w:t xml:space="preserve"> </w:t>
      </w:r>
      <w:r w:rsidR="00857A31">
        <w:rPr>
          <w:szCs w:val="28"/>
        </w:rPr>
        <w:t xml:space="preserve">Будівлю літ.Б, загальною площею 74,90кв.м, </w:t>
      </w:r>
      <w:r w:rsidR="00857A31" w:rsidRPr="00785602">
        <w:rPr>
          <w:szCs w:val="28"/>
        </w:rPr>
        <w:t xml:space="preserve">відновною вартістю </w:t>
      </w:r>
      <w:r w:rsidR="00857A31">
        <w:rPr>
          <w:szCs w:val="28"/>
        </w:rPr>
        <w:t>516508</w:t>
      </w:r>
      <w:r w:rsidR="00857A31" w:rsidRPr="00785602">
        <w:rPr>
          <w:szCs w:val="28"/>
        </w:rPr>
        <w:t>(</w:t>
      </w:r>
      <w:r w:rsidR="00857A31">
        <w:rPr>
          <w:szCs w:val="28"/>
        </w:rPr>
        <w:t>п</w:t>
      </w:r>
      <w:r w:rsidR="00857A31" w:rsidRPr="005732EF">
        <w:rPr>
          <w:szCs w:val="28"/>
        </w:rPr>
        <w:t>’</w:t>
      </w:r>
      <w:r w:rsidR="00857A31">
        <w:rPr>
          <w:szCs w:val="28"/>
        </w:rPr>
        <w:t xml:space="preserve">ятсот шістнадцять </w:t>
      </w:r>
      <w:r w:rsidR="00857A31" w:rsidRPr="00785602">
        <w:rPr>
          <w:szCs w:val="28"/>
        </w:rPr>
        <w:t>тисяч</w:t>
      </w:r>
      <w:r w:rsidR="00857A31">
        <w:rPr>
          <w:szCs w:val="28"/>
        </w:rPr>
        <w:t xml:space="preserve"> п</w:t>
      </w:r>
      <w:r w:rsidR="00857A31" w:rsidRPr="00785602">
        <w:rPr>
          <w:szCs w:val="28"/>
        </w:rPr>
        <w:t>’</w:t>
      </w:r>
      <w:r w:rsidR="00857A31">
        <w:rPr>
          <w:szCs w:val="28"/>
        </w:rPr>
        <w:t>ятсот вісім</w:t>
      </w:r>
      <w:r w:rsidR="00857A31" w:rsidRPr="00785602">
        <w:rPr>
          <w:szCs w:val="28"/>
        </w:rPr>
        <w:t xml:space="preserve">)грн., дійсною вартістю </w:t>
      </w:r>
      <w:r w:rsidR="00857A31">
        <w:rPr>
          <w:szCs w:val="28"/>
        </w:rPr>
        <w:t>356391</w:t>
      </w:r>
      <w:r w:rsidR="00857A31" w:rsidRPr="00785602">
        <w:rPr>
          <w:szCs w:val="28"/>
        </w:rPr>
        <w:t>(</w:t>
      </w:r>
      <w:r w:rsidR="00857A31">
        <w:rPr>
          <w:szCs w:val="28"/>
        </w:rPr>
        <w:t>триста п</w:t>
      </w:r>
      <w:r w:rsidR="00857A31" w:rsidRPr="005732EF">
        <w:rPr>
          <w:szCs w:val="28"/>
        </w:rPr>
        <w:t>’</w:t>
      </w:r>
      <w:r w:rsidR="00857A31">
        <w:rPr>
          <w:szCs w:val="28"/>
        </w:rPr>
        <w:t xml:space="preserve">ятдесят шість </w:t>
      </w:r>
      <w:r w:rsidR="00857A31" w:rsidRPr="00785602">
        <w:rPr>
          <w:szCs w:val="28"/>
        </w:rPr>
        <w:t xml:space="preserve">тисяч </w:t>
      </w:r>
      <w:r w:rsidR="00857A31">
        <w:rPr>
          <w:szCs w:val="28"/>
        </w:rPr>
        <w:t>триста дев</w:t>
      </w:r>
      <w:r w:rsidR="00857A31" w:rsidRPr="00785602">
        <w:rPr>
          <w:szCs w:val="28"/>
        </w:rPr>
        <w:t>’</w:t>
      </w:r>
      <w:r w:rsidR="00857A31">
        <w:rPr>
          <w:szCs w:val="28"/>
        </w:rPr>
        <w:t>яносто одна</w:t>
      </w:r>
      <w:r w:rsidR="00857A31" w:rsidRPr="00785602">
        <w:rPr>
          <w:szCs w:val="28"/>
        </w:rPr>
        <w:t>)грн.</w:t>
      </w:r>
    </w:p>
    <w:p w:rsidR="00857A31" w:rsidRDefault="00647781" w:rsidP="00DF03BF">
      <w:pPr>
        <w:pStyle w:val="ad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>
        <w:rPr>
          <w:b/>
          <w:szCs w:val="28"/>
        </w:rPr>
        <w:tab/>
        <w:t>4</w:t>
      </w:r>
      <w:r w:rsidR="00857A31" w:rsidRPr="00785602">
        <w:rPr>
          <w:b/>
          <w:szCs w:val="28"/>
        </w:rPr>
        <w:t>.</w:t>
      </w:r>
      <w:r w:rsidR="00857A31">
        <w:rPr>
          <w:b/>
          <w:szCs w:val="28"/>
        </w:rPr>
        <w:t>3</w:t>
      </w:r>
      <w:r w:rsidR="00857A31" w:rsidRPr="00785602">
        <w:rPr>
          <w:b/>
          <w:szCs w:val="28"/>
        </w:rPr>
        <w:t>.</w:t>
      </w:r>
      <w:r w:rsidR="00857A31" w:rsidRPr="00785602">
        <w:rPr>
          <w:szCs w:val="28"/>
        </w:rPr>
        <w:t xml:space="preserve"> </w:t>
      </w:r>
      <w:r w:rsidR="00857A31">
        <w:rPr>
          <w:szCs w:val="28"/>
        </w:rPr>
        <w:t xml:space="preserve">Будівлю літ.В, загальною площею 208,60кв.м, </w:t>
      </w:r>
      <w:r w:rsidR="00857A31" w:rsidRPr="00785602">
        <w:rPr>
          <w:szCs w:val="28"/>
        </w:rPr>
        <w:t xml:space="preserve">відновною вартістю </w:t>
      </w:r>
      <w:r w:rsidR="00857A31">
        <w:rPr>
          <w:szCs w:val="28"/>
        </w:rPr>
        <w:t>1236235</w:t>
      </w:r>
      <w:r w:rsidR="00857A31" w:rsidRPr="00785602">
        <w:rPr>
          <w:szCs w:val="28"/>
        </w:rPr>
        <w:t>(</w:t>
      </w:r>
      <w:r w:rsidR="00857A31">
        <w:rPr>
          <w:szCs w:val="28"/>
        </w:rPr>
        <w:t xml:space="preserve">один мільйон двісті тридцять шість </w:t>
      </w:r>
      <w:r w:rsidR="00857A31" w:rsidRPr="00785602">
        <w:rPr>
          <w:szCs w:val="28"/>
        </w:rPr>
        <w:t>тисяч</w:t>
      </w:r>
      <w:r w:rsidR="00857A31">
        <w:rPr>
          <w:szCs w:val="28"/>
        </w:rPr>
        <w:t xml:space="preserve"> двісті тридцять п</w:t>
      </w:r>
      <w:r w:rsidR="00857A31" w:rsidRPr="00785602">
        <w:rPr>
          <w:szCs w:val="28"/>
        </w:rPr>
        <w:t>’</w:t>
      </w:r>
      <w:r w:rsidR="00857A31">
        <w:rPr>
          <w:szCs w:val="28"/>
        </w:rPr>
        <w:t>ять</w:t>
      </w:r>
      <w:r w:rsidR="00857A31" w:rsidRPr="00785602">
        <w:rPr>
          <w:szCs w:val="28"/>
        </w:rPr>
        <w:t xml:space="preserve">)грн., дійсною вартістю </w:t>
      </w:r>
      <w:r w:rsidR="00857A31">
        <w:rPr>
          <w:szCs w:val="28"/>
        </w:rPr>
        <w:t>853002</w:t>
      </w:r>
      <w:r w:rsidR="00857A31" w:rsidRPr="00785602">
        <w:rPr>
          <w:szCs w:val="28"/>
        </w:rPr>
        <w:t>(</w:t>
      </w:r>
      <w:r w:rsidR="00857A31">
        <w:rPr>
          <w:szCs w:val="28"/>
        </w:rPr>
        <w:t>вісімсот п</w:t>
      </w:r>
      <w:r w:rsidR="00857A31">
        <w:rPr>
          <w:szCs w:val="28"/>
          <w:lang w:val="en-US"/>
        </w:rPr>
        <w:t>’</w:t>
      </w:r>
      <w:r w:rsidR="00857A31">
        <w:rPr>
          <w:szCs w:val="28"/>
        </w:rPr>
        <w:t xml:space="preserve">ятдесят три </w:t>
      </w:r>
      <w:r w:rsidR="00857A31" w:rsidRPr="00785602">
        <w:rPr>
          <w:szCs w:val="28"/>
        </w:rPr>
        <w:t>тисяч</w:t>
      </w:r>
      <w:r w:rsidR="00857A31">
        <w:rPr>
          <w:szCs w:val="28"/>
        </w:rPr>
        <w:t>і</w:t>
      </w:r>
      <w:r w:rsidR="00857A31" w:rsidRPr="00785602">
        <w:rPr>
          <w:szCs w:val="28"/>
        </w:rPr>
        <w:t xml:space="preserve"> </w:t>
      </w:r>
      <w:r w:rsidR="00857A31">
        <w:rPr>
          <w:szCs w:val="28"/>
        </w:rPr>
        <w:t>дві</w:t>
      </w:r>
      <w:r w:rsidR="00857A31" w:rsidRPr="00785602">
        <w:rPr>
          <w:szCs w:val="28"/>
        </w:rPr>
        <w:t>)грн.</w:t>
      </w:r>
    </w:p>
    <w:p w:rsidR="00857A31" w:rsidRDefault="00857A31" w:rsidP="00175295">
      <w:pPr>
        <w:pStyle w:val="ad"/>
        <w:tabs>
          <w:tab w:val="left" w:pos="0"/>
          <w:tab w:val="left" w:pos="700"/>
        </w:tabs>
        <w:spacing w:after="0"/>
        <w:ind w:left="0" w:firstLine="709"/>
        <w:jc w:val="both"/>
        <w:rPr>
          <w:szCs w:val="28"/>
        </w:rPr>
      </w:pPr>
    </w:p>
    <w:p w:rsidR="0026006A" w:rsidRDefault="00647781" w:rsidP="0026006A">
      <w:pPr>
        <w:pStyle w:val="ad"/>
        <w:tabs>
          <w:tab w:val="left" w:pos="0"/>
          <w:tab w:val="left" w:pos="700"/>
        </w:tabs>
        <w:spacing w:after="0"/>
        <w:ind w:left="0"/>
        <w:jc w:val="both"/>
        <w:rPr>
          <w:szCs w:val="28"/>
        </w:rPr>
      </w:pPr>
      <w:r>
        <w:rPr>
          <w:b/>
          <w:szCs w:val="28"/>
        </w:rPr>
        <w:tab/>
        <w:t>5</w:t>
      </w:r>
      <w:r w:rsidR="0026006A">
        <w:rPr>
          <w:b/>
          <w:szCs w:val="28"/>
        </w:rPr>
        <w:t>.</w:t>
      </w:r>
      <w:r w:rsidR="0026006A" w:rsidRPr="00785602">
        <w:rPr>
          <w:b/>
          <w:szCs w:val="28"/>
        </w:rPr>
        <w:t xml:space="preserve"> </w:t>
      </w:r>
      <w:r w:rsidR="0026006A" w:rsidRPr="0026006A">
        <w:rPr>
          <w:szCs w:val="28"/>
        </w:rPr>
        <w:t>Міському</w:t>
      </w:r>
      <w:r w:rsidR="0026006A">
        <w:rPr>
          <w:b/>
          <w:szCs w:val="28"/>
        </w:rPr>
        <w:t xml:space="preserve"> </w:t>
      </w:r>
      <w:r w:rsidR="0026006A">
        <w:rPr>
          <w:szCs w:val="28"/>
        </w:rPr>
        <w:t xml:space="preserve">комунальному підприємству «Чернівцітеплокомуненерго» </w:t>
      </w:r>
      <w:r w:rsidR="0026006A" w:rsidRPr="00785602">
        <w:rPr>
          <w:szCs w:val="28"/>
        </w:rPr>
        <w:t xml:space="preserve">обліковувати на балансі </w:t>
      </w:r>
      <w:r w:rsidR="0026006A">
        <w:rPr>
          <w:szCs w:val="28"/>
        </w:rPr>
        <w:t>підприємства</w:t>
      </w:r>
      <w:r w:rsidR="0026006A" w:rsidRPr="00785602">
        <w:rPr>
          <w:szCs w:val="28"/>
        </w:rPr>
        <w:t xml:space="preserve"> нежитлові </w:t>
      </w:r>
      <w:r w:rsidR="0026006A">
        <w:rPr>
          <w:szCs w:val="28"/>
        </w:rPr>
        <w:t>приміщення</w:t>
      </w:r>
      <w:r w:rsidR="0026006A" w:rsidRPr="00785602">
        <w:rPr>
          <w:szCs w:val="28"/>
        </w:rPr>
        <w:t xml:space="preserve"> за адресою м.Чернівці, </w:t>
      </w:r>
      <w:r w:rsidR="0026006A">
        <w:rPr>
          <w:szCs w:val="28"/>
        </w:rPr>
        <w:t>проспект Незалежності</w:t>
      </w:r>
      <w:r w:rsidR="0026006A" w:rsidRPr="00785602">
        <w:rPr>
          <w:szCs w:val="28"/>
        </w:rPr>
        <w:t xml:space="preserve">, </w:t>
      </w:r>
      <w:r w:rsidR="0026006A">
        <w:rPr>
          <w:szCs w:val="28"/>
        </w:rPr>
        <w:t>70</w:t>
      </w:r>
      <w:r w:rsidR="0026006A" w:rsidRPr="00785602">
        <w:rPr>
          <w:szCs w:val="28"/>
        </w:rPr>
        <w:t xml:space="preserve">, </w:t>
      </w:r>
      <w:r w:rsidR="0026006A">
        <w:rPr>
          <w:szCs w:val="28"/>
        </w:rPr>
        <w:t xml:space="preserve">загальною площею 320,20кв.м, </w:t>
      </w:r>
      <w:r w:rsidR="0026006A" w:rsidRPr="00785602">
        <w:rPr>
          <w:szCs w:val="28"/>
        </w:rPr>
        <w:t xml:space="preserve">відновною вартістю </w:t>
      </w:r>
      <w:r w:rsidR="0026006A">
        <w:rPr>
          <w:szCs w:val="28"/>
        </w:rPr>
        <w:t>1436597</w:t>
      </w:r>
      <w:r w:rsidR="0026006A" w:rsidRPr="00785602">
        <w:rPr>
          <w:szCs w:val="28"/>
        </w:rPr>
        <w:t>(</w:t>
      </w:r>
      <w:r w:rsidR="0026006A">
        <w:rPr>
          <w:szCs w:val="28"/>
        </w:rPr>
        <w:t>один мільйон чотириста тридцять шість</w:t>
      </w:r>
      <w:r w:rsidR="0026006A" w:rsidRPr="00785602">
        <w:rPr>
          <w:szCs w:val="28"/>
        </w:rPr>
        <w:t xml:space="preserve"> тисяч</w:t>
      </w:r>
      <w:r w:rsidR="0026006A">
        <w:rPr>
          <w:szCs w:val="28"/>
        </w:rPr>
        <w:t xml:space="preserve"> п</w:t>
      </w:r>
      <w:r w:rsidR="0026006A" w:rsidRPr="00785602">
        <w:rPr>
          <w:szCs w:val="28"/>
        </w:rPr>
        <w:t>’</w:t>
      </w:r>
      <w:r w:rsidR="0026006A">
        <w:rPr>
          <w:szCs w:val="28"/>
        </w:rPr>
        <w:t>ятсот дев</w:t>
      </w:r>
      <w:r w:rsidR="0026006A" w:rsidRPr="0026006A">
        <w:rPr>
          <w:szCs w:val="28"/>
        </w:rPr>
        <w:t>’</w:t>
      </w:r>
      <w:r w:rsidR="0026006A">
        <w:rPr>
          <w:szCs w:val="28"/>
        </w:rPr>
        <w:t>яносто сім</w:t>
      </w:r>
      <w:r w:rsidR="0026006A" w:rsidRPr="00785602">
        <w:rPr>
          <w:szCs w:val="28"/>
        </w:rPr>
        <w:t xml:space="preserve">)грн., дійсною вартістю </w:t>
      </w:r>
      <w:r w:rsidR="0026006A">
        <w:rPr>
          <w:szCs w:val="28"/>
        </w:rPr>
        <w:t>1063082</w:t>
      </w:r>
      <w:r w:rsidR="0026006A" w:rsidRPr="00785602">
        <w:rPr>
          <w:szCs w:val="28"/>
        </w:rPr>
        <w:t>(</w:t>
      </w:r>
      <w:r w:rsidR="0026006A">
        <w:rPr>
          <w:szCs w:val="28"/>
        </w:rPr>
        <w:t xml:space="preserve">один мільйон шістдесят три </w:t>
      </w:r>
      <w:r w:rsidR="0026006A" w:rsidRPr="00785602">
        <w:rPr>
          <w:szCs w:val="28"/>
        </w:rPr>
        <w:t>тисяч</w:t>
      </w:r>
      <w:r w:rsidR="0026006A">
        <w:rPr>
          <w:szCs w:val="28"/>
        </w:rPr>
        <w:t>і</w:t>
      </w:r>
      <w:r w:rsidR="0026006A" w:rsidRPr="00785602">
        <w:rPr>
          <w:szCs w:val="28"/>
        </w:rPr>
        <w:t xml:space="preserve"> </w:t>
      </w:r>
      <w:r w:rsidR="0026006A">
        <w:rPr>
          <w:szCs w:val="28"/>
        </w:rPr>
        <w:t>вісімдесят дві</w:t>
      </w:r>
      <w:r w:rsidR="0026006A" w:rsidRPr="00785602">
        <w:rPr>
          <w:szCs w:val="28"/>
        </w:rPr>
        <w:t>)грн.</w:t>
      </w:r>
    </w:p>
    <w:p w:rsidR="0026006A" w:rsidRDefault="0026006A" w:rsidP="00175295">
      <w:pPr>
        <w:pStyle w:val="ad"/>
        <w:tabs>
          <w:tab w:val="left" w:pos="0"/>
          <w:tab w:val="left" w:pos="700"/>
        </w:tabs>
        <w:spacing w:after="0"/>
        <w:ind w:left="0" w:firstLine="709"/>
        <w:jc w:val="both"/>
        <w:rPr>
          <w:szCs w:val="28"/>
        </w:rPr>
      </w:pPr>
    </w:p>
    <w:p w:rsidR="00E11235" w:rsidRDefault="00E11235" w:rsidP="00E11235">
      <w:pPr>
        <w:pStyle w:val="ad"/>
        <w:tabs>
          <w:tab w:val="left" w:pos="0"/>
          <w:tab w:val="left" w:pos="700"/>
        </w:tabs>
        <w:spacing w:after="0"/>
        <w:ind w:left="0" w:firstLine="3"/>
        <w:jc w:val="both"/>
        <w:rPr>
          <w:szCs w:val="28"/>
        </w:rPr>
      </w:pPr>
      <w:r>
        <w:rPr>
          <w:szCs w:val="28"/>
        </w:rPr>
        <w:tab/>
      </w:r>
      <w:r w:rsidR="00647781">
        <w:rPr>
          <w:b/>
          <w:szCs w:val="28"/>
        </w:rPr>
        <w:t>6</w:t>
      </w:r>
      <w:r w:rsidRPr="00E11235">
        <w:rPr>
          <w:b/>
          <w:szCs w:val="28"/>
        </w:rPr>
        <w:t>.</w:t>
      </w:r>
      <w:r>
        <w:rPr>
          <w:szCs w:val="28"/>
        </w:rPr>
        <w:t xml:space="preserve"> Комунальному житловому ремонтно - експлуатаційному підприємству №14 обліковувати</w:t>
      </w:r>
      <w:r w:rsidRPr="00571311">
        <w:rPr>
          <w:szCs w:val="28"/>
        </w:rPr>
        <w:t xml:space="preserve"> </w:t>
      </w:r>
      <w:r>
        <w:rPr>
          <w:szCs w:val="28"/>
        </w:rPr>
        <w:t>на балансі підприємства</w:t>
      </w:r>
      <w:r w:rsidRPr="004437A9">
        <w:rPr>
          <w:szCs w:val="28"/>
        </w:rPr>
        <w:t xml:space="preserve"> </w:t>
      </w:r>
      <w:r>
        <w:rPr>
          <w:szCs w:val="28"/>
        </w:rPr>
        <w:t xml:space="preserve">нежитлові приміщення гаражу літ.Б </w:t>
      </w:r>
      <w:r>
        <w:rPr>
          <w:szCs w:val="28"/>
        </w:rPr>
        <w:lastRenderedPageBreak/>
        <w:t>загальною площею 17,30кв.м за адресою м.Чернівці, вул.Федьковича Юрія, 64 відновною вартістю 106876 (сто шість тисяч вісімсот сімдесят шість)грн., дійсною вартістю 43862 (сорок три тисячі вісімсот шістдесят дві)грн.</w:t>
      </w:r>
    </w:p>
    <w:p w:rsidR="00E11235" w:rsidRDefault="00E11235" w:rsidP="00175295">
      <w:pPr>
        <w:pStyle w:val="ad"/>
        <w:tabs>
          <w:tab w:val="left" w:pos="0"/>
          <w:tab w:val="left" w:pos="700"/>
        </w:tabs>
        <w:spacing w:after="0"/>
        <w:ind w:left="0" w:firstLine="709"/>
        <w:jc w:val="both"/>
        <w:rPr>
          <w:szCs w:val="28"/>
        </w:rPr>
      </w:pPr>
    </w:p>
    <w:p w:rsidR="005E7B57" w:rsidRDefault="005E7B57" w:rsidP="005E7B57">
      <w:pPr>
        <w:pStyle w:val="ad"/>
        <w:tabs>
          <w:tab w:val="left" w:pos="0"/>
          <w:tab w:val="left" w:pos="700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Pr="004469D5">
        <w:rPr>
          <w:szCs w:val="28"/>
        </w:rPr>
        <w:t>В</w:t>
      </w:r>
      <w:r>
        <w:rPr>
          <w:szCs w:val="28"/>
        </w:rPr>
        <w:t>иконавчому комітету Чернівецької міської ради  обліковувати на балансі</w:t>
      </w:r>
      <w:r w:rsidRPr="004437A9">
        <w:rPr>
          <w:szCs w:val="28"/>
        </w:rPr>
        <w:t xml:space="preserve"> </w:t>
      </w:r>
      <w:r>
        <w:rPr>
          <w:szCs w:val="28"/>
        </w:rPr>
        <w:t>установи нежитлову будівлю літ.Б загальною площею 134,20кв.м за адресою м.Чернівці, вул.Юнацька, 1 відновною вартістю 884345(вісімсот вісімдесят чотири тисячі триста сорок п</w:t>
      </w:r>
      <w:r w:rsidRPr="00685C1E">
        <w:rPr>
          <w:szCs w:val="28"/>
        </w:rPr>
        <w:t>’</w:t>
      </w:r>
      <w:r>
        <w:rPr>
          <w:szCs w:val="28"/>
        </w:rPr>
        <w:t>ять)грн., дійсною вартістю 522709(п</w:t>
      </w:r>
      <w:r w:rsidRPr="00685C1E">
        <w:rPr>
          <w:szCs w:val="28"/>
        </w:rPr>
        <w:t>’</w:t>
      </w:r>
      <w:r>
        <w:rPr>
          <w:szCs w:val="28"/>
        </w:rPr>
        <w:t>ятсот двадцять дві тисячі сімсот дев</w:t>
      </w:r>
      <w:r w:rsidRPr="00685C1E">
        <w:rPr>
          <w:szCs w:val="28"/>
        </w:rPr>
        <w:t>’</w:t>
      </w:r>
      <w:r>
        <w:rPr>
          <w:szCs w:val="28"/>
        </w:rPr>
        <w:t>ять)грн.</w:t>
      </w:r>
    </w:p>
    <w:p w:rsidR="005E7B57" w:rsidRDefault="005E7B57" w:rsidP="005E7B57">
      <w:pPr>
        <w:pStyle w:val="ad"/>
        <w:tabs>
          <w:tab w:val="left" w:pos="0"/>
          <w:tab w:val="left" w:pos="700"/>
        </w:tabs>
        <w:spacing w:after="0"/>
        <w:ind w:left="0" w:right="-28" w:firstLine="697"/>
        <w:jc w:val="both"/>
        <w:rPr>
          <w:b/>
          <w:szCs w:val="28"/>
        </w:rPr>
      </w:pPr>
    </w:p>
    <w:p w:rsidR="005E7B57" w:rsidRPr="00785602" w:rsidRDefault="005E7B57" w:rsidP="005E7B57">
      <w:pPr>
        <w:pStyle w:val="ad"/>
        <w:tabs>
          <w:tab w:val="left" w:pos="0"/>
          <w:tab w:val="left" w:pos="700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8</w:t>
      </w:r>
      <w:r w:rsidRPr="00785602">
        <w:rPr>
          <w:b/>
          <w:szCs w:val="28"/>
        </w:rPr>
        <w:t xml:space="preserve">. </w:t>
      </w:r>
      <w:r w:rsidRPr="00785602">
        <w:rPr>
          <w:szCs w:val="28"/>
        </w:rPr>
        <w:t xml:space="preserve">Департаменту житлово-комунального господарства міської ради обліковувати на балансі установи </w:t>
      </w:r>
      <w:r>
        <w:rPr>
          <w:szCs w:val="28"/>
        </w:rPr>
        <w:t>об</w:t>
      </w:r>
      <w:r w:rsidRPr="00685C1E">
        <w:rPr>
          <w:szCs w:val="28"/>
          <w:lang w:val="ru-RU"/>
        </w:rPr>
        <w:t>’</w:t>
      </w:r>
      <w:r>
        <w:rPr>
          <w:szCs w:val="28"/>
          <w:lang w:val="ru-RU"/>
        </w:rPr>
        <w:t>єкти нерухомості</w:t>
      </w:r>
      <w:r w:rsidRPr="00785602">
        <w:rPr>
          <w:szCs w:val="28"/>
        </w:rPr>
        <w:t>, а саме:</w:t>
      </w:r>
    </w:p>
    <w:p w:rsidR="005E7B57" w:rsidRDefault="005E7B57" w:rsidP="005E7B57">
      <w:pPr>
        <w:pStyle w:val="ad"/>
        <w:tabs>
          <w:tab w:val="left" w:pos="0"/>
          <w:tab w:val="left" w:pos="700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8</w:t>
      </w:r>
      <w:r w:rsidRPr="00785602">
        <w:rPr>
          <w:b/>
          <w:szCs w:val="28"/>
        </w:rPr>
        <w:t>.1.</w:t>
      </w:r>
      <w:r w:rsidRPr="00785602">
        <w:rPr>
          <w:szCs w:val="28"/>
        </w:rPr>
        <w:t xml:space="preserve"> </w:t>
      </w:r>
      <w:r>
        <w:rPr>
          <w:szCs w:val="28"/>
        </w:rPr>
        <w:t xml:space="preserve">Будівлю літ.А, загальною площею 460,10кв.м, за адресою вул.Сковороди Григорія, 1, </w:t>
      </w:r>
      <w:r w:rsidRPr="00785602">
        <w:rPr>
          <w:szCs w:val="28"/>
        </w:rPr>
        <w:t xml:space="preserve">відновною вартістю </w:t>
      </w:r>
      <w:r>
        <w:rPr>
          <w:szCs w:val="28"/>
        </w:rPr>
        <w:t>2820696</w:t>
      </w:r>
      <w:r w:rsidRPr="00785602">
        <w:rPr>
          <w:szCs w:val="28"/>
        </w:rPr>
        <w:t>(</w:t>
      </w:r>
      <w:r>
        <w:rPr>
          <w:szCs w:val="28"/>
        </w:rPr>
        <w:t>два мільйони вісімсот двадцять</w:t>
      </w:r>
      <w:r w:rsidRPr="00785602">
        <w:rPr>
          <w:szCs w:val="28"/>
        </w:rPr>
        <w:t xml:space="preserve"> тисяч</w:t>
      </w:r>
      <w:r>
        <w:rPr>
          <w:szCs w:val="28"/>
        </w:rPr>
        <w:t xml:space="preserve"> шіст</w:t>
      </w:r>
      <w:r w:rsidRPr="00785602">
        <w:rPr>
          <w:szCs w:val="28"/>
        </w:rPr>
        <w:t xml:space="preserve">сот </w:t>
      </w:r>
      <w:r>
        <w:rPr>
          <w:szCs w:val="28"/>
        </w:rPr>
        <w:t>дев</w:t>
      </w:r>
      <w:r w:rsidRPr="00785602">
        <w:rPr>
          <w:szCs w:val="28"/>
        </w:rPr>
        <w:t>’</w:t>
      </w:r>
      <w:r>
        <w:rPr>
          <w:szCs w:val="28"/>
        </w:rPr>
        <w:t>яносто шість</w:t>
      </w:r>
      <w:r w:rsidRPr="00785602">
        <w:rPr>
          <w:szCs w:val="28"/>
        </w:rPr>
        <w:t xml:space="preserve">)грн., дійсною вартістю </w:t>
      </w:r>
      <w:r>
        <w:rPr>
          <w:szCs w:val="28"/>
        </w:rPr>
        <w:t>1624884</w:t>
      </w:r>
      <w:r w:rsidRPr="00785602">
        <w:rPr>
          <w:szCs w:val="28"/>
        </w:rPr>
        <w:t>(</w:t>
      </w:r>
      <w:r>
        <w:rPr>
          <w:szCs w:val="28"/>
        </w:rPr>
        <w:t xml:space="preserve">один мільйон шістсот двадцять чотири </w:t>
      </w:r>
      <w:r w:rsidRPr="00785602">
        <w:rPr>
          <w:szCs w:val="28"/>
        </w:rPr>
        <w:t>тисяч</w:t>
      </w:r>
      <w:r>
        <w:rPr>
          <w:szCs w:val="28"/>
        </w:rPr>
        <w:t>і вісімсот вісімдесят чотири</w:t>
      </w:r>
      <w:r w:rsidRPr="00785602">
        <w:rPr>
          <w:szCs w:val="28"/>
        </w:rPr>
        <w:t>)грн.</w:t>
      </w:r>
    </w:p>
    <w:p w:rsidR="005E7B57" w:rsidRDefault="005E7B57" w:rsidP="005E7B57">
      <w:pPr>
        <w:pStyle w:val="ad"/>
        <w:tabs>
          <w:tab w:val="left" w:pos="0"/>
          <w:tab w:val="left" w:pos="700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8</w:t>
      </w:r>
      <w:r w:rsidRPr="00785602">
        <w:rPr>
          <w:b/>
          <w:szCs w:val="28"/>
        </w:rPr>
        <w:t>.</w:t>
      </w:r>
      <w:r>
        <w:rPr>
          <w:b/>
          <w:szCs w:val="28"/>
        </w:rPr>
        <w:t>2</w:t>
      </w:r>
      <w:r w:rsidRPr="00785602">
        <w:rPr>
          <w:b/>
          <w:szCs w:val="28"/>
        </w:rPr>
        <w:t>.</w:t>
      </w:r>
      <w:r w:rsidRPr="00785602">
        <w:rPr>
          <w:szCs w:val="28"/>
        </w:rPr>
        <w:t xml:space="preserve"> </w:t>
      </w:r>
      <w:r>
        <w:rPr>
          <w:szCs w:val="28"/>
        </w:rPr>
        <w:t xml:space="preserve">Нежитлові приміщення, загальною площею 488,0кв.м, за адресою вул.Університетська, 50, </w:t>
      </w:r>
      <w:r w:rsidRPr="00785602">
        <w:rPr>
          <w:szCs w:val="28"/>
        </w:rPr>
        <w:t xml:space="preserve">відновною вартістю </w:t>
      </w:r>
      <w:r>
        <w:rPr>
          <w:szCs w:val="28"/>
        </w:rPr>
        <w:t>3698700</w:t>
      </w:r>
      <w:r w:rsidRPr="00785602">
        <w:rPr>
          <w:szCs w:val="28"/>
        </w:rPr>
        <w:t>(</w:t>
      </w:r>
      <w:r>
        <w:rPr>
          <w:szCs w:val="28"/>
        </w:rPr>
        <w:t>три мільйони шістсот дев</w:t>
      </w:r>
      <w:r w:rsidRPr="00685C1E">
        <w:rPr>
          <w:szCs w:val="28"/>
        </w:rPr>
        <w:t>’</w:t>
      </w:r>
      <w:r>
        <w:rPr>
          <w:szCs w:val="28"/>
        </w:rPr>
        <w:t>яносто вісім</w:t>
      </w:r>
      <w:r w:rsidRPr="00785602">
        <w:rPr>
          <w:szCs w:val="28"/>
        </w:rPr>
        <w:t xml:space="preserve"> тисяч</w:t>
      </w:r>
      <w:r>
        <w:rPr>
          <w:szCs w:val="28"/>
        </w:rPr>
        <w:t xml:space="preserve"> сім</w:t>
      </w:r>
      <w:r w:rsidRPr="00785602">
        <w:rPr>
          <w:szCs w:val="28"/>
        </w:rPr>
        <w:t xml:space="preserve">сот)грн., дійсною вартістю </w:t>
      </w:r>
      <w:r>
        <w:rPr>
          <w:szCs w:val="28"/>
        </w:rPr>
        <w:t>2811012</w:t>
      </w:r>
      <w:r w:rsidRPr="00785602">
        <w:rPr>
          <w:szCs w:val="28"/>
        </w:rPr>
        <w:t>(</w:t>
      </w:r>
      <w:r>
        <w:rPr>
          <w:szCs w:val="28"/>
        </w:rPr>
        <w:t xml:space="preserve">два мільйони вісімсот одинадцять </w:t>
      </w:r>
      <w:r w:rsidRPr="00785602">
        <w:rPr>
          <w:szCs w:val="28"/>
        </w:rPr>
        <w:t>тисяч</w:t>
      </w:r>
      <w:r>
        <w:rPr>
          <w:szCs w:val="28"/>
        </w:rPr>
        <w:t xml:space="preserve"> дванадцять</w:t>
      </w:r>
      <w:r w:rsidRPr="00785602">
        <w:rPr>
          <w:szCs w:val="28"/>
        </w:rPr>
        <w:t>)грн.</w:t>
      </w:r>
    </w:p>
    <w:p w:rsidR="005E7B57" w:rsidRDefault="005E7B57" w:rsidP="005E7B57">
      <w:pPr>
        <w:pStyle w:val="ad"/>
        <w:tabs>
          <w:tab w:val="left" w:pos="0"/>
          <w:tab w:val="left" w:pos="700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8</w:t>
      </w:r>
      <w:r w:rsidRPr="00785602">
        <w:rPr>
          <w:b/>
          <w:szCs w:val="28"/>
        </w:rPr>
        <w:t>.</w:t>
      </w:r>
      <w:r>
        <w:rPr>
          <w:b/>
          <w:szCs w:val="28"/>
        </w:rPr>
        <w:t>3</w:t>
      </w:r>
      <w:r w:rsidRPr="00785602">
        <w:rPr>
          <w:b/>
          <w:szCs w:val="28"/>
        </w:rPr>
        <w:t>.</w:t>
      </w:r>
      <w:r w:rsidRPr="00785602">
        <w:rPr>
          <w:szCs w:val="28"/>
        </w:rPr>
        <w:t xml:space="preserve"> </w:t>
      </w:r>
      <w:r>
        <w:rPr>
          <w:szCs w:val="28"/>
        </w:rPr>
        <w:t>Будівлю літ.Г, загальною площею 303,40кв.м, за адресою вул.Переясл</w:t>
      </w:r>
      <w:r w:rsidR="00CD37AA">
        <w:rPr>
          <w:szCs w:val="28"/>
        </w:rPr>
        <w:t>а</w:t>
      </w:r>
      <w:r>
        <w:rPr>
          <w:szCs w:val="28"/>
        </w:rPr>
        <w:t xml:space="preserve">вська, 7-Г, </w:t>
      </w:r>
      <w:r w:rsidRPr="00785602">
        <w:rPr>
          <w:szCs w:val="28"/>
        </w:rPr>
        <w:t xml:space="preserve">відновною вартістю </w:t>
      </w:r>
      <w:r>
        <w:rPr>
          <w:szCs w:val="28"/>
        </w:rPr>
        <w:t>1400499</w:t>
      </w:r>
      <w:r w:rsidRPr="00785602">
        <w:rPr>
          <w:szCs w:val="28"/>
        </w:rPr>
        <w:t>(</w:t>
      </w:r>
      <w:r>
        <w:rPr>
          <w:szCs w:val="28"/>
        </w:rPr>
        <w:t>один мільйон чотириста</w:t>
      </w:r>
      <w:r w:rsidRPr="00785602">
        <w:rPr>
          <w:szCs w:val="28"/>
        </w:rPr>
        <w:t xml:space="preserve"> тисяч</w:t>
      </w:r>
      <w:r>
        <w:rPr>
          <w:szCs w:val="28"/>
        </w:rPr>
        <w:t xml:space="preserve"> чотириста дев</w:t>
      </w:r>
      <w:r w:rsidRPr="00B37574">
        <w:rPr>
          <w:szCs w:val="28"/>
        </w:rPr>
        <w:t>’</w:t>
      </w:r>
      <w:r>
        <w:rPr>
          <w:szCs w:val="28"/>
        </w:rPr>
        <w:t>яносто дев</w:t>
      </w:r>
      <w:r w:rsidRPr="00B37574">
        <w:rPr>
          <w:szCs w:val="28"/>
        </w:rPr>
        <w:t>’</w:t>
      </w:r>
      <w:r>
        <w:rPr>
          <w:szCs w:val="28"/>
        </w:rPr>
        <w:t>ять</w:t>
      </w:r>
      <w:r w:rsidRPr="00785602">
        <w:rPr>
          <w:szCs w:val="28"/>
        </w:rPr>
        <w:t xml:space="preserve">)грн., дійсною вартістю </w:t>
      </w:r>
      <w:r>
        <w:rPr>
          <w:szCs w:val="28"/>
        </w:rPr>
        <w:t>910325</w:t>
      </w:r>
      <w:r w:rsidRPr="00785602">
        <w:rPr>
          <w:szCs w:val="28"/>
        </w:rPr>
        <w:t>(</w:t>
      </w:r>
      <w:r>
        <w:rPr>
          <w:szCs w:val="28"/>
        </w:rPr>
        <w:t>дев</w:t>
      </w:r>
      <w:r w:rsidRPr="00B37574">
        <w:rPr>
          <w:szCs w:val="28"/>
        </w:rPr>
        <w:t>’</w:t>
      </w:r>
      <w:r>
        <w:rPr>
          <w:szCs w:val="28"/>
        </w:rPr>
        <w:t xml:space="preserve">ятсот десять </w:t>
      </w:r>
      <w:r w:rsidRPr="00785602">
        <w:rPr>
          <w:szCs w:val="28"/>
        </w:rPr>
        <w:t>тисяч</w:t>
      </w:r>
      <w:r>
        <w:rPr>
          <w:szCs w:val="28"/>
        </w:rPr>
        <w:t xml:space="preserve"> триста двадцять п</w:t>
      </w:r>
      <w:r w:rsidRPr="00B37574">
        <w:rPr>
          <w:szCs w:val="28"/>
        </w:rPr>
        <w:t>’</w:t>
      </w:r>
      <w:r>
        <w:rPr>
          <w:szCs w:val="28"/>
        </w:rPr>
        <w:t>ять</w:t>
      </w:r>
      <w:r w:rsidRPr="00785602">
        <w:rPr>
          <w:szCs w:val="28"/>
        </w:rPr>
        <w:t>)грн.</w:t>
      </w:r>
    </w:p>
    <w:p w:rsidR="005E7B57" w:rsidRDefault="005E7B57" w:rsidP="005E7B57">
      <w:pPr>
        <w:pStyle w:val="ad"/>
        <w:tabs>
          <w:tab w:val="left" w:pos="0"/>
          <w:tab w:val="left" w:pos="700"/>
        </w:tabs>
        <w:spacing w:after="0"/>
        <w:ind w:left="0" w:right="-28" w:firstLine="697"/>
        <w:jc w:val="both"/>
        <w:rPr>
          <w:szCs w:val="28"/>
        </w:rPr>
      </w:pPr>
      <w:r>
        <w:rPr>
          <w:b/>
          <w:szCs w:val="28"/>
        </w:rPr>
        <w:t>8</w:t>
      </w:r>
      <w:r w:rsidRPr="00785602">
        <w:rPr>
          <w:b/>
          <w:szCs w:val="28"/>
        </w:rPr>
        <w:t>.</w:t>
      </w:r>
      <w:r>
        <w:rPr>
          <w:b/>
          <w:szCs w:val="28"/>
        </w:rPr>
        <w:t>4</w:t>
      </w:r>
      <w:r w:rsidRPr="00785602">
        <w:rPr>
          <w:b/>
          <w:szCs w:val="28"/>
        </w:rPr>
        <w:t>.</w:t>
      </w:r>
      <w:r w:rsidRPr="00785602">
        <w:rPr>
          <w:szCs w:val="28"/>
        </w:rPr>
        <w:t xml:space="preserve"> </w:t>
      </w:r>
      <w:r>
        <w:rPr>
          <w:szCs w:val="28"/>
        </w:rPr>
        <w:t xml:space="preserve">Нежитлові приміщення, загальною площею 153,30кв.м, за адресою вул.Демократична, 11, </w:t>
      </w:r>
      <w:r w:rsidRPr="00785602">
        <w:rPr>
          <w:szCs w:val="28"/>
        </w:rPr>
        <w:t xml:space="preserve">відновною вартістю </w:t>
      </w:r>
      <w:r>
        <w:rPr>
          <w:szCs w:val="28"/>
        </w:rPr>
        <w:t>873228</w:t>
      </w:r>
      <w:r w:rsidRPr="00785602">
        <w:rPr>
          <w:szCs w:val="28"/>
        </w:rPr>
        <w:t>(</w:t>
      </w:r>
      <w:r>
        <w:rPr>
          <w:szCs w:val="28"/>
        </w:rPr>
        <w:t>вісімсот сімдесят три</w:t>
      </w:r>
      <w:r w:rsidRPr="00785602">
        <w:rPr>
          <w:szCs w:val="28"/>
        </w:rPr>
        <w:t xml:space="preserve"> тисяч</w:t>
      </w:r>
      <w:r>
        <w:rPr>
          <w:szCs w:val="28"/>
        </w:rPr>
        <w:t>і двісіті двадцять вісім</w:t>
      </w:r>
      <w:r w:rsidRPr="00785602">
        <w:rPr>
          <w:szCs w:val="28"/>
        </w:rPr>
        <w:t xml:space="preserve">)грн., дійсною вартістю </w:t>
      </w:r>
      <w:r>
        <w:rPr>
          <w:szCs w:val="28"/>
        </w:rPr>
        <w:t>503757</w:t>
      </w:r>
      <w:r w:rsidRPr="00785602">
        <w:rPr>
          <w:szCs w:val="28"/>
        </w:rPr>
        <w:t>(</w:t>
      </w:r>
      <w:r>
        <w:rPr>
          <w:szCs w:val="28"/>
        </w:rPr>
        <w:t>п</w:t>
      </w:r>
      <w:r w:rsidRPr="00B37574">
        <w:rPr>
          <w:szCs w:val="28"/>
        </w:rPr>
        <w:t>’</w:t>
      </w:r>
      <w:r>
        <w:rPr>
          <w:szCs w:val="28"/>
        </w:rPr>
        <w:t xml:space="preserve">ятсот три </w:t>
      </w:r>
      <w:r w:rsidRPr="00785602">
        <w:rPr>
          <w:szCs w:val="28"/>
        </w:rPr>
        <w:t>тисяч</w:t>
      </w:r>
      <w:r>
        <w:rPr>
          <w:szCs w:val="28"/>
        </w:rPr>
        <w:t>і сімсот п</w:t>
      </w:r>
      <w:r w:rsidRPr="00B37574">
        <w:rPr>
          <w:szCs w:val="28"/>
        </w:rPr>
        <w:t>’</w:t>
      </w:r>
      <w:r>
        <w:rPr>
          <w:szCs w:val="28"/>
        </w:rPr>
        <w:t>ятдесят сім</w:t>
      </w:r>
      <w:r w:rsidRPr="00785602">
        <w:rPr>
          <w:szCs w:val="28"/>
        </w:rPr>
        <w:t>)грн.</w:t>
      </w:r>
    </w:p>
    <w:p w:rsidR="005E7B57" w:rsidRDefault="005E7B57" w:rsidP="005E7B57">
      <w:pPr>
        <w:pStyle w:val="ad"/>
        <w:tabs>
          <w:tab w:val="left" w:pos="0"/>
          <w:tab w:val="left" w:pos="700"/>
        </w:tabs>
        <w:spacing w:after="0"/>
        <w:ind w:left="0" w:right="-28" w:firstLine="697"/>
        <w:jc w:val="both"/>
        <w:rPr>
          <w:szCs w:val="28"/>
        </w:rPr>
      </w:pPr>
    </w:p>
    <w:p w:rsidR="005E7B57" w:rsidRDefault="005E7B57" w:rsidP="005E7B57">
      <w:pPr>
        <w:pStyle w:val="ad"/>
        <w:tabs>
          <w:tab w:val="left" w:pos="0"/>
          <w:tab w:val="left" w:pos="700"/>
        </w:tabs>
        <w:spacing w:after="0"/>
        <w:ind w:left="0" w:firstLine="697"/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>9</w:t>
      </w:r>
      <w:r w:rsidRPr="00E11235">
        <w:rPr>
          <w:b/>
          <w:szCs w:val="28"/>
        </w:rPr>
        <w:t>.</w:t>
      </w:r>
      <w:r>
        <w:rPr>
          <w:szCs w:val="28"/>
        </w:rPr>
        <w:t xml:space="preserve"> Міському комунальному підприємству «Газкомплектприлад» обліковувати</w:t>
      </w:r>
      <w:r w:rsidRPr="00571311">
        <w:rPr>
          <w:szCs w:val="28"/>
        </w:rPr>
        <w:t xml:space="preserve"> </w:t>
      </w:r>
      <w:r>
        <w:rPr>
          <w:szCs w:val="28"/>
        </w:rPr>
        <w:t>на балансі підприємства</w:t>
      </w:r>
      <w:r w:rsidRPr="004437A9">
        <w:rPr>
          <w:szCs w:val="28"/>
        </w:rPr>
        <w:t xml:space="preserve"> </w:t>
      </w:r>
      <w:r>
        <w:rPr>
          <w:szCs w:val="28"/>
        </w:rPr>
        <w:t>нежитлову будівлю громадської вбиральні літ.Ш загальною площею 26,10кв.м за адресою вул.Шухевича Романа, 8-А відновною вартістю 263634(двісті шістдесят три тисячі шістсот тридцять чотири)грн., дійсною вартістю 234634(двісті тридцять чотири тисячі шістсот тридцять чотири)грн.</w:t>
      </w:r>
    </w:p>
    <w:p w:rsidR="005E7B57" w:rsidRDefault="005E7B57" w:rsidP="005E7B57">
      <w:pPr>
        <w:tabs>
          <w:tab w:val="left" w:pos="0"/>
        </w:tabs>
        <w:ind w:right="-2" w:firstLine="697"/>
        <w:jc w:val="both"/>
        <w:rPr>
          <w:sz w:val="27"/>
          <w:szCs w:val="27"/>
        </w:rPr>
      </w:pPr>
    </w:p>
    <w:p w:rsidR="005E7B57" w:rsidRDefault="005E7B57" w:rsidP="005E7B57">
      <w:pPr>
        <w:pStyle w:val="ad"/>
        <w:tabs>
          <w:tab w:val="left" w:pos="0"/>
          <w:tab w:val="left" w:pos="700"/>
        </w:tabs>
        <w:spacing w:after="0"/>
        <w:ind w:left="0" w:firstLine="697"/>
        <w:jc w:val="both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>10.</w:t>
      </w:r>
      <w:r>
        <w:rPr>
          <w:szCs w:val="28"/>
        </w:rPr>
        <w:t xml:space="preserve"> Міському комунальному підприємству «Чернівцітеплокомуненерго» обліковувати</w:t>
      </w:r>
      <w:r w:rsidRPr="00571311">
        <w:rPr>
          <w:szCs w:val="28"/>
        </w:rPr>
        <w:t xml:space="preserve"> </w:t>
      </w:r>
      <w:r>
        <w:rPr>
          <w:szCs w:val="28"/>
        </w:rPr>
        <w:t>на балансі підприємства:</w:t>
      </w:r>
    </w:p>
    <w:p w:rsidR="005E7B57" w:rsidRDefault="005E7B57" w:rsidP="005E7B57">
      <w:pPr>
        <w:pStyle w:val="ad"/>
        <w:tabs>
          <w:tab w:val="left" w:pos="0"/>
          <w:tab w:val="left" w:pos="700"/>
        </w:tabs>
        <w:spacing w:after="0"/>
        <w:ind w:left="0" w:firstLine="697"/>
        <w:jc w:val="both"/>
        <w:rPr>
          <w:szCs w:val="28"/>
        </w:rPr>
      </w:pPr>
      <w:r>
        <w:rPr>
          <w:szCs w:val="28"/>
        </w:rPr>
        <w:tab/>
      </w:r>
      <w:r w:rsidRPr="0099295C">
        <w:rPr>
          <w:b/>
          <w:szCs w:val="28"/>
        </w:rPr>
        <w:t>10.1.</w:t>
      </w:r>
      <w:r w:rsidRPr="004437A9">
        <w:rPr>
          <w:szCs w:val="28"/>
        </w:rPr>
        <w:t xml:space="preserve"> </w:t>
      </w:r>
      <w:r>
        <w:rPr>
          <w:szCs w:val="28"/>
        </w:rPr>
        <w:t>Нежитлову будівлю літ.А загальною площею 176,80кв.м за адресою вул.Орлика Пилипа, 3-Б відновною вартістю 716613(сімсот шістнадцять тисяч шістсот тринадцять)грн., дійсною вартістю 487297(чотириста вісімдесят сім тисяч двісті дев</w:t>
      </w:r>
      <w:r w:rsidRPr="00E05551">
        <w:rPr>
          <w:szCs w:val="28"/>
        </w:rPr>
        <w:t>’</w:t>
      </w:r>
      <w:r>
        <w:rPr>
          <w:szCs w:val="28"/>
        </w:rPr>
        <w:t>яносто сім)грн.</w:t>
      </w:r>
    </w:p>
    <w:p w:rsidR="005E7B57" w:rsidRDefault="005E7B57" w:rsidP="005E7B57">
      <w:pPr>
        <w:pStyle w:val="ad"/>
        <w:tabs>
          <w:tab w:val="left" w:pos="0"/>
          <w:tab w:val="left" w:pos="700"/>
        </w:tabs>
        <w:spacing w:after="0"/>
        <w:ind w:left="0" w:firstLine="697"/>
        <w:jc w:val="both"/>
        <w:rPr>
          <w:szCs w:val="28"/>
        </w:rPr>
      </w:pPr>
      <w:r>
        <w:rPr>
          <w:szCs w:val="28"/>
        </w:rPr>
        <w:tab/>
      </w:r>
      <w:r w:rsidRPr="0099295C">
        <w:rPr>
          <w:b/>
          <w:szCs w:val="28"/>
        </w:rPr>
        <w:t>10.2.</w:t>
      </w:r>
      <w:r>
        <w:rPr>
          <w:szCs w:val="28"/>
        </w:rPr>
        <w:t xml:space="preserve"> Нежитлову будівлю літ.А загальною площею 94,0кв.м за адресою вул.Полетаєва Федора, 3-А відновною вартістю 293965(двісті дев</w:t>
      </w:r>
      <w:r w:rsidRPr="00720EA6">
        <w:rPr>
          <w:szCs w:val="28"/>
        </w:rPr>
        <w:t>’</w:t>
      </w:r>
      <w:r>
        <w:rPr>
          <w:szCs w:val="28"/>
        </w:rPr>
        <w:t>яносто три тисячі дев</w:t>
      </w:r>
      <w:r w:rsidRPr="00720EA6">
        <w:rPr>
          <w:szCs w:val="28"/>
        </w:rPr>
        <w:t>’</w:t>
      </w:r>
      <w:r>
        <w:rPr>
          <w:szCs w:val="28"/>
        </w:rPr>
        <w:t>ятсот шістдесят п</w:t>
      </w:r>
      <w:r w:rsidRPr="00720EA6">
        <w:rPr>
          <w:szCs w:val="28"/>
        </w:rPr>
        <w:t>’</w:t>
      </w:r>
      <w:r>
        <w:rPr>
          <w:szCs w:val="28"/>
        </w:rPr>
        <w:t>ять)грн., дійсною вартістю 146982(сто сорок шість тисяч дев</w:t>
      </w:r>
      <w:r w:rsidRPr="00720EA6">
        <w:rPr>
          <w:szCs w:val="28"/>
        </w:rPr>
        <w:t>’</w:t>
      </w:r>
      <w:r>
        <w:rPr>
          <w:szCs w:val="28"/>
        </w:rPr>
        <w:t>ятсот вісімдесят дві)грн.</w:t>
      </w:r>
    </w:p>
    <w:p w:rsidR="005E7B57" w:rsidRDefault="005E7B57" w:rsidP="005E7B57">
      <w:pPr>
        <w:tabs>
          <w:tab w:val="left" w:pos="0"/>
        </w:tabs>
        <w:ind w:right="-2" w:firstLine="697"/>
        <w:jc w:val="both"/>
        <w:rPr>
          <w:sz w:val="16"/>
          <w:szCs w:val="16"/>
        </w:rPr>
      </w:pPr>
    </w:p>
    <w:p w:rsidR="005E7B57" w:rsidRPr="00295201" w:rsidRDefault="005E7B57" w:rsidP="005E7B57">
      <w:pPr>
        <w:tabs>
          <w:tab w:val="left" w:pos="0"/>
        </w:tabs>
        <w:ind w:right="-2" w:firstLine="697"/>
        <w:jc w:val="both"/>
        <w:rPr>
          <w:sz w:val="16"/>
          <w:szCs w:val="16"/>
        </w:rPr>
      </w:pPr>
    </w:p>
    <w:p w:rsidR="005E7B57" w:rsidRPr="00A45314" w:rsidRDefault="005E7B57" w:rsidP="005E7B57">
      <w:pPr>
        <w:tabs>
          <w:tab w:val="left" w:pos="0"/>
        </w:tabs>
        <w:ind w:right="-2" w:firstLine="697"/>
        <w:jc w:val="both"/>
        <w:rPr>
          <w:szCs w:val="28"/>
        </w:rPr>
      </w:pPr>
      <w:r>
        <w:rPr>
          <w:b/>
          <w:szCs w:val="28"/>
        </w:rPr>
        <w:lastRenderedPageBreak/>
        <w:t>11</w:t>
      </w:r>
      <w:r w:rsidRPr="00A45314">
        <w:rPr>
          <w:b/>
          <w:szCs w:val="28"/>
        </w:rPr>
        <w:t xml:space="preserve">. </w:t>
      </w:r>
      <w:r w:rsidRPr="00A45314">
        <w:rPr>
          <w:szCs w:val="28"/>
        </w:rPr>
        <w:t xml:space="preserve">Комунальному </w:t>
      </w:r>
      <w:r>
        <w:rPr>
          <w:szCs w:val="28"/>
        </w:rPr>
        <w:t xml:space="preserve">некомерційному </w:t>
      </w:r>
      <w:r w:rsidRPr="00A45314">
        <w:rPr>
          <w:szCs w:val="28"/>
        </w:rPr>
        <w:t xml:space="preserve">підприємству </w:t>
      </w:r>
      <w:r>
        <w:rPr>
          <w:szCs w:val="28"/>
        </w:rPr>
        <w:t xml:space="preserve">міської ради </w:t>
      </w:r>
      <w:r w:rsidRPr="00A45314">
        <w:rPr>
          <w:szCs w:val="28"/>
        </w:rPr>
        <w:t>«</w:t>
      </w:r>
      <w:r>
        <w:rPr>
          <w:szCs w:val="28"/>
        </w:rPr>
        <w:t>Міська клінічна лікарня № 3</w:t>
      </w:r>
      <w:r w:rsidRPr="00A45314">
        <w:rPr>
          <w:szCs w:val="28"/>
        </w:rPr>
        <w:t>»:</w:t>
      </w:r>
    </w:p>
    <w:p w:rsidR="005E7B57" w:rsidRDefault="005E7B57" w:rsidP="005E7B57">
      <w:pPr>
        <w:pStyle w:val="ListParagraph"/>
        <w:spacing w:after="0" w:line="240" w:lineRule="auto"/>
        <w:ind w:left="0" w:firstLine="6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Pr="00EA1DB3">
        <w:rPr>
          <w:rFonts w:ascii="Times New Roman" w:hAnsi="Times New Roman"/>
          <w:b/>
          <w:sz w:val="28"/>
          <w:szCs w:val="28"/>
          <w:lang w:val="uk-UA"/>
        </w:rPr>
        <w:t>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1B7">
        <w:rPr>
          <w:rFonts w:ascii="Times New Roman" w:hAnsi="Times New Roman"/>
          <w:sz w:val="28"/>
          <w:szCs w:val="28"/>
          <w:lang w:val="uk-UA"/>
        </w:rPr>
        <w:t>Надати згоду</w:t>
      </w:r>
      <w:r>
        <w:rPr>
          <w:rFonts w:ascii="Times New Roman" w:hAnsi="Times New Roman"/>
          <w:sz w:val="28"/>
          <w:szCs w:val="28"/>
          <w:lang w:val="uk-UA"/>
        </w:rPr>
        <w:t xml:space="preserve"> на продаж на електронних торгах(аукціоні) з використанням електронної торгової системи </w:t>
      </w:r>
      <w:r>
        <w:rPr>
          <w:rFonts w:ascii="Times New Roman" w:hAnsi="Times New Roman"/>
          <w:sz w:val="28"/>
          <w:szCs w:val="28"/>
          <w:lang w:val="en-US"/>
        </w:rPr>
        <w:t>ProZorro</w:t>
      </w:r>
      <w:r>
        <w:rPr>
          <w:rFonts w:ascii="Times New Roman" w:hAnsi="Times New Roman"/>
          <w:sz w:val="28"/>
          <w:szCs w:val="28"/>
          <w:lang w:val="uk-UA"/>
        </w:rPr>
        <w:t xml:space="preserve"> Продажі:</w:t>
      </w:r>
    </w:p>
    <w:p w:rsidR="005E7B57" w:rsidRPr="00957C8A" w:rsidRDefault="005E7B57" w:rsidP="005E7B57">
      <w:pPr>
        <w:pStyle w:val="ListParagraph"/>
        <w:spacing w:after="0" w:line="240" w:lineRule="auto"/>
        <w:ind w:left="0" w:firstLine="6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Pr="009A7886">
        <w:rPr>
          <w:rFonts w:ascii="Times New Roman" w:hAnsi="Times New Roman"/>
          <w:b/>
          <w:sz w:val="28"/>
          <w:szCs w:val="28"/>
          <w:lang w:val="uk-UA"/>
        </w:rPr>
        <w:t>.1.1.</w:t>
      </w:r>
      <w:r>
        <w:rPr>
          <w:rFonts w:ascii="Times New Roman" w:hAnsi="Times New Roman"/>
          <w:sz w:val="28"/>
          <w:szCs w:val="28"/>
          <w:lang w:val="uk-UA"/>
        </w:rPr>
        <w:t xml:space="preserve"> Автомобіля ВАЗ-21063, реєстраційний номер 2663 ЧВА, 1987 року випуску, інвентарний номер </w:t>
      </w:r>
      <w:r w:rsidRPr="00957C8A">
        <w:rPr>
          <w:rFonts w:ascii="Times New Roman" w:hAnsi="Times New Roman"/>
          <w:sz w:val="28"/>
          <w:szCs w:val="28"/>
          <w:lang w:val="uk-UA"/>
        </w:rPr>
        <w:t>105</w:t>
      </w:r>
      <w:r>
        <w:rPr>
          <w:rFonts w:ascii="Times New Roman" w:hAnsi="Times New Roman"/>
          <w:sz w:val="28"/>
          <w:szCs w:val="28"/>
          <w:lang w:val="uk-UA"/>
        </w:rPr>
        <w:t>10020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, початковою  вартістю продажу </w:t>
      </w:r>
      <w:r>
        <w:rPr>
          <w:rFonts w:ascii="Times New Roman" w:hAnsi="Times New Roman"/>
          <w:sz w:val="28"/>
          <w:szCs w:val="28"/>
          <w:lang w:val="uk-UA"/>
        </w:rPr>
        <w:t>12807</w:t>
      </w:r>
      <w:r w:rsidRPr="00957C8A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дванадцять 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тисяч </w:t>
      </w:r>
      <w:r>
        <w:rPr>
          <w:rFonts w:ascii="Times New Roman" w:hAnsi="Times New Roman"/>
          <w:sz w:val="28"/>
          <w:szCs w:val="28"/>
          <w:lang w:val="uk-UA"/>
        </w:rPr>
        <w:t>вісімсот сім</w:t>
      </w:r>
      <w:r w:rsidRPr="00957C8A">
        <w:rPr>
          <w:rFonts w:ascii="Times New Roman" w:hAnsi="Times New Roman"/>
          <w:sz w:val="28"/>
          <w:szCs w:val="28"/>
          <w:lang w:val="uk-UA"/>
        </w:rPr>
        <w:t>)грн.</w:t>
      </w:r>
      <w:r>
        <w:rPr>
          <w:rFonts w:ascii="Times New Roman" w:hAnsi="Times New Roman"/>
          <w:sz w:val="28"/>
          <w:szCs w:val="28"/>
          <w:lang w:val="uk-UA"/>
        </w:rPr>
        <w:t>62коп.</w:t>
      </w:r>
    </w:p>
    <w:p w:rsidR="005E7B57" w:rsidRPr="00957C8A" w:rsidRDefault="005E7B57" w:rsidP="005E7B57">
      <w:pPr>
        <w:pStyle w:val="ListParagraph"/>
        <w:spacing w:after="0" w:line="240" w:lineRule="auto"/>
        <w:ind w:left="0" w:firstLine="6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Pr="009A7886">
        <w:rPr>
          <w:rFonts w:ascii="Times New Roman" w:hAnsi="Times New Roman"/>
          <w:b/>
          <w:sz w:val="28"/>
          <w:szCs w:val="28"/>
          <w:lang w:val="uk-UA"/>
        </w:rPr>
        <w:t>.1.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9A7886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Автомобіля УАЗ 374194АС-</w:t>
      </w:r>
      <w:r>
        <w:rPr>
          <w:rFonts w:ascii="Times New Roman" w:hAnsi="Times New Roman"/>
          <w:sz w:val="28"/>
          <w:szCs w:val="28"/>
          <w:lang w:val="en-US"/>
        </w:rPr>
        <w:t>U</w:t>
      </w:r>
      <w:r>
        <w:rPr>
          <w:rFonts w:ascii="Times New Roman" w:hAnsi="Times New Roman"/>
          <w:sz w:val="28"/>
          <w:szCs w:val="28"/>
          <w:lang w:val="uk-UA"/>
        </w:rPr>
        <w:t xml:space="preserve">396294, реєстраційний номер СЕ2413АО, 2008 року випуску, інвентарний номер </w:t>
      </w:r>
      <w:r w:rsidRPr="00957C8A">
        <w:rPr>
          <w:rFonts w:ascii="Times New Roman" w:hAnsi="Times New Roman"/>
          <w:sz w:val="28"/>
          <w:szCs w:val="28"/>
          <w:lang w:val="uk-UA"/>
        </w:rPr>
        <w:t>105</w:t>
      </w:r>
      <w:r>
        <w:rPr>
          <w:rFonts w:ascii="Times New Roman" w:hAnsi="Times New Roman"/>
          <w:sz w:val="28"/>
          <w:szCs w:val="28"/>
          <w:lang w:val="uk-UA"/>
        </w:rPr>
        <w:t>1027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, початковою  вартістю продажу </w:t>
      </w:r>
      <w:r>
        <w:rPr>
          <w:rFonts w:ascii="Times New Roman" w:hAnsi="Times New Roman"/>
          <w:sz w:val="28"/>
          <w:szCs w:val="28"/>
          <w:lang w:val="uk-UA"/>
        </w:rPr>
        <w:t>34368</w:t>
      </w:r>
      <w:r w:rsidRPr="00957C8A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тридцять чотири </w:t>
      </w:r>
      <w:r w:rsidRPr="00957C8A">
        <w:rPr>
          <w:rFonts w:ascii="Times New Roman" w:hAnsi="Times New Roman"/>
          <w:sz w:val="28"/>
          <w:szCs w:val="28"/>
          <w:lang w:val="uk-UA"/>
        </w:rPr>
        <w:t>тисяч</w:t>
      </w:r>
      <w:r>
        <w:rPr>
          <w:rFonts w:ascii="Times New Roman" w:hAnsi="Times New Roman"/>
          <w:sz w:val="28"/>
          <w:szCs w:val="28"/>
          <w:lang w:val="uk-UA"/>
        </w:rPr>
        <w:t>і триста шістдесят вісім</w:t>
      </w:r>
      <w:r w:rsidRPr="00957C8A">
        <w:rPr>
          <w:rFonts w:ascii="Times New Roman" w:hAnsi="Times New Roman"/>
          <w:sz w:val="28"/>
          <w:szCs w:val="28"/>
          <w:lang w:val="uk-UA"/>
        </w:rPr>
        <w:t>)грн.</w:t>
      </w:r>
      <w:r>
        <w:rPr>
          <w:rFonts w:ascii="Times New Roman" w:hAnsi="Times New Roman"/>
          <w:sz w:val="28"/>
          <w:szCs w:val="28"/>
          <w:lang w:val="uk-UA"/>
        </w:rPr>
        <w:t>84коп.</w:t>
      </w:r>
    </w:p>
    <w:p w:rsidR="005E7B57" w:rsidRPr="00D83D81" w:rsidRDefault="005E7B57" w:rsidP="005E7B57">
      <w:pPr>
        <w:pStyle w:val="ListParagraph"/>
        <w:spacing w:after="0" w:line="240" w:lineRule="auto"/>
        <w:ind w:left="0" w:firstLine="6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11.1.</w:t>
      </w:r>
      <w:r w:rsidRPr="00957C8A">
        <w:rPr>
          <w:rFonts w:ascii="Times New Roman" w:hAnsi="Times New Roman"/>
          <w:b/>
          <w:sz w:val="28"/>
          <w:szCs w:val="28"/>
          <w:lang w:val="uk-UA"/>
        </w:rPr>
        <w:t xml:space="preserve">2.  </w:t>
      </w:r>
      <w:r w:rsidRPr="00965746">
        <w:rPr>
          <w:rFonts w:ascii="Times New Roman" w:hAnsi="Times New Roman"/>
          <w:sz w:val="28"/>
          <w:szCs w:val="28"/>
          <w:lang w:val="uk-UA"/>
        </w:rPr>
        <w:t xml:space="preserve">Кошти, отримані від продажу, направити на </w:t>
      </w:r>
      <w:r>
        <w:rPr>
          <w:rFonts w:ascii="Times New Roman" w:hAnsi="Times New Roman"/>
          <w:sz w:val="28"/>
          <w:szCs w:val="28"/>
          <w:lang w:val="uk-UA"/>
        </w:rPr>
        <w:t>виплату погашення заборгованості по прибутковому податку та заробітної плати працівникам підприємства</w:t>
      </w:r>
      <w:r w:rsidRPr="00965746">
        <w:rPr>
          <w:rFonts w:ascii="Times New Roman" w:hAnsi="Times New Roman"/>
          <w:sz w:val="28"/>
          <w:szCs w:val="28"/>
          <w:lang w:val="uk-UA"/>
        </w:rPr>
        <w:t>.</w:t>
      </w:r>
    </w:p>
    <w:p w:rsidR="005E7B57" w:rsidRDefault="005E7B57" w:rsidP="005E7B57">
      <w:pPr>
        <w:pStyle w:val="ListParagraph"/>
        <w:spacing w:after="0" w:line="240" w:lineRule="auto"/>
        <w:ind w:left="0" w:firstLine="6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Pr="00965746">
        <w:rPr>
          <w:rFonts w:ascii="Times New Roman" w:hAnsi="Times New Roman"/>
          <w:b/>
          <w:sz w:val="28"/>
          <w:szCs w:val="28"/>
          <w:lang w:val="uk-UA"/>
        </w:rPr>
        <w:t xml:space="preserve">.3. </w:t>
      </w:r>
      <w:r>
        <w:rPr>
          <w:rFonts w:ascii="Times New Roman" w:hAnsi="Times New Roman"/>
          <w:sz w:val="28"/>
          <w:szCs w:val="28"/>
          <w:lang w:val="uk-UA"/>
        </w:rPr>
        <w:t>Надати департаменту розвитку міської ради копії договорів купівлі-продажу, звіти за результатами відчуження (продажу) та використання коштів, отриманих від продажу майна.</w:t>
      </w:r>
    </w:p>
    <w:p w:rsidR="005E7B57" w:rsidRPr="004F2A0B" w:rsidRDefault="005E7B57" w:rsidP="005E7B57">
      <w:pPr>
        <w:pStyle w:val="ListParagraph"/>
        <w:spacing w:after="0" w:line="240" w:lineRule="auto"/>
        <w:ind w:left="0" w:firstLine="69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7B57" w:rsidRPr="004F2A0B" w:rsidRDefault="005E7B57" w:rsidP="005E7B57">
      <w:pPr>
        <w:ind w:firstLine="697"/>
        <w:jc w:val="both"/>
        <w:rPr>
          <w:szCs w:val="28"/>
        </w:rPr>
      </w:pPr>
      <w:r w:rsidRPr="004F2A0B">
        <w:rPr>
          <w:b/>
          <w:szCs w:val="28"/>
        </w:rPr>
        <w:t>1</w:t>
      </w:r>
      <w:r>
        <w:rPr>
          <w:b/>
          <w:szCs w:val="28"/>
        </w:rPr>
        <w:t>2</w:t>
      </w:r>
      <w:r w:rsidRPr="004F2A0B">
        <w:rPr>
          <w:b/>
          <w:szCs w:val="28"/>
        </w:rPr>
        <w:t>.</w:t>
      </w:r>
      <w:r w:rsidRPr="004F2A0B">
        <w:rPr>
          <w:szCs w:val="28"/>
        </w:rPr>
        <w:t xml:space="preserve"> Надати згоду на списання з балансу комунального підприємства «Чернівецьке тролейбусне управління» основних засобів, які є власністю територіальної громади м.Чернівців, а саме:</w:t>
      </w:r>
    </w:p>
    <w:p w:rsidR="005E7B57" w:rsidRPr="004F2A0B" w:rsidRDefault="005E7B57" w:rsidP="005E7B5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697"/>
        <w:jc w:val="both"/>
        <w:rPr>
          <w:szCs w:val="28"/>
        </w:rPr>
      </w:pPr>
      <w:r w:rsidRPr="004F2A0B">
        <w:rPr>
          <w:b/>
          <w:szCs w:val="28"/>
        </w:rPr>
        <w:t>1</w:t>
      </w:r>
      <w:r>
        <w:rPr>
          <w:b/>
          <w:szCs w:val="28"/>
        </w:rPr>
        <w:t>2</w:t>
      </w:r>
      <w:r w:rsidRPr="004F2A0B">
        <w:rPr>
          <w:b/>
          <w:szCs w:val="28"/>
        </w:rPr>
        <w:t xml:space="preserve">.1. </w:t>
      </w:r>
      <w:r w:rsidRPr="004F2A0B">
        <w:rPr>
          <w:szCs w:val="28"/>
        </w:rPr>
        <w:t>Телефонної станції УАТФК-50, 1988 року введення в експлуатацію, інвентарний номер 10400365, первісною вартістю 17100(сімнадцять тисяч сто)грн.72коп., сума зносу нарахована повністю.</w:t>
      </w:r>
    </w:p>
    <w:p w:rsidR="005E7B57" w:rsidRPr="004F2A0B" w:rsidRDefault="005E7B57" w:rsidP="005E7B5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697"/>
        <w:jc w:val="both"/>
        <w:rPr>
          <w:b/>
          <w:szCs w:val="28"/>
        </w:rPr>
      </w:pPr>
      <w:r w:rsidRPr="004F2A0B">
        <w:rPr>
          <w:b/>
          <w:szCs w:val="28"/>
        </w:rPr>
        <w:t>1</w:t>
      </w:r>
      <w:r>
        <w:rPr>
          <w:b/>
          <w:szCs w:val="28"/>
        </w:rPr>
        <w:t>2</w:t>
      </w:r>
      <w:r w:rsidRPr="004F2A0B">
        <w:rPr>
          <w:b/>
          <w:szCs w:val="28"/>
        </w:rPr>
        <w:t>.2.</w:t>
      </w:r>
      <w:r w:rsidRPr="004F2A0B">
        <w:rPr>
          <w:szCs w:val="28"/>
        </w:rPr>
        <w:t xml:space="preserve"> Кабельної лінії зв’язку, 1967 року введення в експлуатацію, інвентарний номер 10300122, первісною вартістю 23248(двадцять три тисячі двісті сорок вісім)грн.50коп., сума зносу нарахована повністю.</w:t>
      </w:r>
      <w:r w:rsidRPr="004F2A0B">
        <w:rPr>
          <w:b/>
          <w:szCs w:val="28"/>
        </w:rPr>
        <w:t xml:space="preserve"> </w:t>
      </w:r>
    </w:p>
    <w:p w:rsidR="005E7B57" w:rsidRPr="004F2A0B" w:rsidRDefault="005E7B57" w:rsidP="005E7B5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697"/>
        <w:jc w:val="both"/>
        <w:rPr>
          <w:szCs w:val="28"/>
        </w:rPr>
      </w:pPr>
      <w:r w:rsidRPr="004F2A0B">
        <w:rPr>
          <w:b/>
          <w:szCs w:val="28"/>
        </w:rPr>
        <w:t>1</w:t>
      </w:r>
      <w:r>
        <w:rPr>
          <w:b/>
          <w:szCs w:val="28"/>
        </w:rPr>
        <w:t>2</w:t>
      </w:r>
      <w:r w:rsidRPr="004F2A0B">
        <w:rPr>
          <w:b/>
          <w:szCs w:val="28"/>
        </w:rPr>
        <w:t>.3.</w:t>
      </w:r>
      <w:r w:rsidRPr="004F2A0B">
        <w:rPr>
          <w:szCs w:val="28"/>
        </w:rPr>
        <w:t xml:space="preserve">  Шафи денного світла И-710, 1975 року введення в експлуатацію, інвентарний номер 10400123, первісною вартістю 22045(двадцять дві тисячі сорок п’ять)грн.19коп., сума зносу нарахована повністю.</w:t>
      </w:r>
    </w:p>
    <w:p w:rsidR="005E7B57" w:rsidRPr="004F2A0B" w:rsidRDefault="005E7B57" w:rsidP="005E7B5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697"/>
        <w:jc w:val="both"/>
        <w:rPr>
          <w:szCs w:val="28"/>
        </w:rPr>
      </w:pPr>
      <w:r w:rsidRPr="004F2A0B">
        <w:rPr>
          <w:b/>
          <w:szCs w:val="28"/>
        </w:rPr>
        <w:t>1</w:t>
      </w:r>
      <w:r>
        <w:rPr>
          <w:b/>
          <w:szCs w:val="28"/>
        </w:rPr>
        <w:t>2</w:t>
      </w:r>
      <w:r w:rsidRPr="004F2A0B">
        <w:rPr>
          <w:b/>
          <w:szCs w:val="28"/>
        </w:rPr>
        <w:t>.4.</w:t>
      </w:r>
      <w:r w:rsidRPr="004F2A0B">
        <w:rPr>
          <w:szCs w:val="28"/>
        </w:rPr>
        <w:t xml:space="preserve">  Мойки УМТ-9ТР, 1981 року введення в експлуатацію, інвентарний номер 10400433, первісною вартістю 63087(шістдесят три тисячі вісімдесят сім)грн.18коп., сума зносу нарахована повністю.</w:t>
      </w:r>
    </w:p>
    <w:p w:rsidR="005E7B57" w:rsidRPr="004F2A0B" w:rsidRDefault="005E7B57" w:rsidP="005E7B5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697"/>
        <w:jc w:val="both"/>
        <w:rPr>
          <w:szCs w:val="28"/>
        </w:rPr>
      </w:pPr>
      <w:r w:rsidRPr="004F2A0B">
        <w:rPr>
          <w:b/>
          <w:szCs w:val="28"/>
        </w:rPr>
        <w:t>1</w:t>
      </w:r>
      <w:r>
        <w:rPr>
          <w:b/>
          <w:szCs w:val="28"/>
        </w:rPr>
        <w:t>2</w:t>
      </w:r>
      <w:r w:rsidRPr="004F2A0B">
        <w:rPr>
          <w:b/>
          <w:szCs w:val="28"/>
        </w:rPr>
        <w:t>.5.</w:t>
      </w:r>
      <w:r w:rsidRPr="004F2A0B">
        <w:rPr>
          <w:szCs w:val="28"/>
        </w:rPr>
        <w:t xml:space="preserve">  Лінії ЛС-1, 1991 року введення в експлуатацію, інвентарний            номер 10300431, первісною вартістю 11364(одинадцять тисяч триста шістдесят чотири)грн.29коп., сума зносу нарахована повністю.</w:t>
      </w:r>
    </w:p>
    <w:p w:rsidR="005E7B57" w:rsidRPr="004F2A0B" w:rsidRDefault="005E7B57" w:rsidP="005E7B57">
      <w:pPr>
        <w:ind w:firstLine="697"/>
        <w:jc w:val="both"/>
        <w:rPr>
          <w:b/>
          <w:szCs w:val="28"/>
        </w:rPr>
      </w:pPr>
    </w:p>
    <w:p w:rsidR="005E7B57" w:rsidRPr="004F2A0B" w:rsidRDefault="005E7B57" w:rsidP="005E7B57">
      <w:pPr>
        <w:ind w:firstLine="697"/>
        <w:jc w:val="both"/>
        <w:rPr>
          <w:szCs w:val="28"/>
        </w:rPr>
      </w:pPr>
      <w:r>
        <w:rPr>
          <w:b/>
          <w:szCs w:val="28"/>
        </w:rPr>
        <w:t>13</w:t>
      </w:r>
      <w:r w:rsidRPr="004F2A0B">
        <w:rPr>
          <w:b/>
          <w:szCs w:val="28"/>
        </w:rPr>
        <w:t>.</w:t>
      </w:r>
      <w:r w:rsidRPr="004F2A0B">
        <w:rPr>
          <w:szCs w:val="28"/>
        </w:rPr>
        <w:t xml:space="preserve"> Надати згоду комісії з реорганізації КЖРЕПу №9 на списання основних засобів, які є власністю територіальної громади м.Чернівців і обліковуються на балансі комунального житлового ремонтно-експлуатаційного підприємства №9, а саме:</w:t>
      </w:r>
    </w:p>
    <w:p w:rsidR="005E7B57" w:rsidRPr="004F2A0B" w:rsidRDefault="005E7B57" w:rsidP="005E7B57">
      <w:pPr>
        <w:pStyle w:val="ad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697"/>
        <w:jc w:val="both"/>
        <w:rPr>
          <w:szCs w:val="28"/>
        </w:rPr>
      </w:pPr>
      <w:r>
        <w:rPr>
          <w:b/>
          <w:szCs w:val="28"/>
        </w:rPr>
        <w:t>13</w:t>
      </w:r>
      <w:r w:rsidRPr="004F2A0B">
        <w:rPr>
          <w:b/>
          <w:szCs w:val="28"/>
        </w:rPr>
        <w:t xml:space="preserve">.1. </w:t>
      </w:r>
      <w:r w:rsidRPr="004F2A0B">
        <w:rPr>
          <w:szCs w:val="28"/>
        </w:rPr>
        <w:t>Нежитлового приміщення гаражу літ.Б №1 за адресою м.Чернівці, вул.Маяковського Володимира, 16, інвентарний номер 10300516, первісною вартістю 19510(дев’ятнадцять тисяч п’ятсот десять)грн., балансовою вартістю 11888(одинадцять тисяч вісімсот вісімдесят вісім)грн.52коп., сума зносу складає 7621(сім тисяч шістсот двадцять одна)грн.48коп.</w:t>
      </w:r>
    </w:p>
    <w:p w:rsidR="005E7B57" w:rsidRPr="004B27F2" w:rsidRDefault="005E7B57" w:rsidP="005E7B57">
      <w:pPr>
        <w:pStyle w:val="ad"/>
        <w:tabs>
          <w:tab w:val="left" w:pos="0"/>
          <w:tab w:val="left" w:pos="700"/>
        </w:tabs>
        <w:spacing w:after="0"/>
        <w:ind w:left="0" w:firstLine="697"/>
        <w:jc w:val="both"/>
        <w:rPr>
          <w:szCs w:val="28"/>
        </w:rPr>
      </w:pPr>
      <w:r>
        <w:rPr>
          <w:b/>
        </w:rPr>
        <w:lastRenderedPageBreak/>
        <w:t>13</w:t>
      </w:r>
      <w:r w:rsidRPr="004F2A0B">
        <w:rPr>
          <w:b/>
        </w:rPr>
        <w:t>.2.</w:t>
      </w:r>
      <w:r w:rsidRPr="004F2A0B">
        <w:t xml:space="preserve"> Нежитлового приміщення гаражу літ.Б №2 за адресою м.Чернівці, вул.Маяковського Володимира, 16, інвентарний номер 10300516, первісною вартістю 21346(двадцять одна тисяча триста сорок шість)грн., балансовою вартістю 13007(тринадцять тисяч сім)грн.64коп., сума зносу складає 8338(вісім тисяч триста тридцять вісім)грн.36коп.</w:t>
      </w:r>
    </w:p>
    <w:p w:rsidR="005E7B57" w:rsidRDefault="005E7B57" w:rsidP="005E7B57">
      <w:pPr>
        <w:pStyle w:val="ad"/>
        <w:tabs>
          <w:tab w:val="left" w:pos="0"/>
          <w:tab w:val="left" w:pos="900"/>
        </w:tabs>
        <w:spacing w:after="0"/>
        <w:ind w:left="0" w:firstLine="697"/>
        <w:jc w:val="both"/>
        <w:rPr>
          <w:b/>
          <w:szCs w:val="28"/>
        </w:rPr>
      </w:pPr>
    </w:p>
    <w:p w:rsidR="00857A31" w:rsidRPr="005B08E1" w:rsidRDefault="005E7B57" w:rsidP="005E7B57">
      <w:pPr>
        <w:pStyle w:val="ad"/>
        <w:tabs>
          <w:tab w:val="left" w:pos="0"/>
          <w:tab w:val="left" w:pos="900"/>
        </w:tabs>
        <w:spacing w:after="0"/>
        <w:ind w:left="0" w:firstLine="697"/>
        <w:jc w:val="both"/>
        <w:rPr>
          <w:szCs w:val="28"/>
        </w:rPr>
      </w:pPr>
      <w:r>
        <w:rPr>
          <w:b/>
          <w:szCs w:val="28"/>
        </w:rPr>
        <w:t>14</w:t>
      </w:r>
      <w:r w:rsidR="00857A31" w:rsidRPr="005B08E1">
        <w:rPr>
          <w:b/>
          <w:szCs w:val="28"/>
        </w:rPr>
        <w:t xml:space="preserve">. </w:t>
      </w:r>
      <w:r w:rsidR="00857A31" w:rsidRPr="005B08E1">
        <w:rPr>
          <w:szCs w:val="28"/>
        </w:rPr>
        <w:t>Суб’єктам господарювання:</w:t>
      </w:r>
    </w:p>
    <w:p w:rsidR="005E7B57" w:rsidRPr="005B08E1" w:rsidRDefault="005E7B57" w:rsidP="005E7B57">
      <w:pPr>
        <w:pStyle w:val="ad"/>
        <w:tabs>
          <w:tab w:val="left" w:pos="0"/>
          <w:tab w:val="left" w:pos="900"/>
        </w:tabs>
        <w:spacing w:after="0"/>
        <w:ind w:left="0" w:firstLine="697"/>
        <w:jc w:val="both"/>
        <w:rPr>
          <w:szCs w:val="28"/>
        </w:rPr>
      </w:pPr>
      <w:r>
        <w:rPr>
          <w:b/>
          <w:szCs w:val="28"/>
        </w:rPr>
        <w:t>14</w:t>
      </w:r>
      <w:r w:rsidRPr="005B08E1">
        <w:rPr>
          <w:b/>
          <w:szCs w:val="28"/>
        </w:rPr>
        <w:t>.1.</w:t>
      </w:r>
      <w:r w:rsidRPr="005B08E1">
        <w:rPr>
          <w:szCs w:val="28"/>
        </w:rPr>
        <w:t xml:space="preserve"> Вказаним </w:t>
      </w:r>
      <w:r w:rsidR="00CD37AA">
        <w:rPr>
          <w:szCs w:val="28"/>
        </w:rPr>
        <w:t>у</w:t>
      </w:r>
      <w:r w:rsidRPr="005B08E1">
        <w:rPr>
          <w:szCs w:val="28"/>
        </w:rPr>
        <w:t xml:space="preserve"> пункт</w:t>
      </w:r>
      <w:r>
        <w:rPr>
          <w:szCs w:val="28"/>
        </w:rPr>
        <w:t>ах</w:t>
      </w:r>
      <w:r w:rsidRPr="005B08E1">
        <w:rPr>
          <w:szCs w:val="28"/>
        </w:rPr>
        <w:t xml:space="preserve"> 1</w:t>
      </w:r>
      <w:r>
        <w:rPr>
          <w:szCs w:val="28"/>
        </w:rPr>
        <w:t>, 2</w:t>
      </w:r>
      <w:r w:rsidRPr="005B08E1">
        <w:rPr>
          <w:szCs w:val="28"/>
        </w:rPr>
        <w:t xml:space="preserve"> рішення, в місячний термін після прийняття рішення, оформити приймання - передавання майна відповідними актами</w:t>
      </w:r>
      <w:r>
        <w:rPr>
          <w:szCs w:val="28"/>
        </w:rPr>
        <w:t xml:space="preserve">, </w:t>
      </w:r>
      <w:r w:rsidRPr="005B08E1">
        <w:t>внести зміни в дані бухгалтерського обліку</w:t>
      </w:r>
      <w:r w:rsidRPr="005B08E1">
        <w:rPr>
          <w:szCs w:val="28"/>
        </w:rPr>
        <w:t>, про що повідомити департамент розвитку міської ради;</w:t>
      </w:r>
    </w:p>
    <w:p w:rsidR="005E7B57" w:rsidRPr="005B08E1" w:rsidRDefault="005E7B57" w:rsidP="005E7B57">
      <w:pPr>
        <w:pStyle w:val="ad"/>
        <w:tabs>
          <w:tab w:val="left" w:pos="0"/>
          <w:tab w:val="left" w:pos="851"/>
        </w:tabs>
        <w:spacing w:after="0"/>
        <w:ind w:left="0" w:firstLine="697"/>
        <w:jc w:val="both"/>
      </w:pPr>
      <w:r>
        <w:rPr>
          <w:b/>
          <w:szCs w:val="28"/>
        </w:rPr>
        <w:t>14</w:t>
      </w:r>
      <w:r w:rsidRPr="005B08E1">
        <w:rPr>
          <w:b/>
        </w:rPr>
        <w:t>.2.</w:t>
      </w:r>
      <w:r w:rsidRPr="005B08E1">
        <w:t xml:space="preserve"> </w:t>
      </w:r>
      <w:r w:rsidRPr="005B08E1">
        <w:tab/>
        <w:t>Вказан</w:t>
      </w:r>
      <w:r>
        <w:t>ому</w:t>
      </w:r>
      <w:r w:rsidRPr="005B08E1">
        <w:t xml:space="preserve"> </w:t>
      </w:r>
      <w:r w:rsidR="00CD37AA">
        <w:t>у</w:t>
      </w:r>
      <w:r w:rsidRPr="005B08E1">
        <w:t xml:space="preserve"> пункт</w:t>
      </w:r>
      <w:r>
        <w:t>і</w:t>
      </w:r>
      <w:r w:rsidRPr="005B08E1">
        <w:t xml:space="preserve"> </w:t>
      </w:r>
      <w:r>
        <w:t>3</w:t>
      </w:r>
      <w:r w:rsidRPr="005B08E1">
        <w:t xml:space="preserve"> рішення, в місячний термін після прийняття рішення зарахувати на баланс майн</w:t>
      </w:r>
      <w:r>
        <w:t>о</w:t>
      </w:r>
      <w:r w:rsidRPr="005B08E1">
        <w:t xml:space="preserve"> та внести зміни в дані бухгалтерського обліку, про що повідомити департамент розвитку міської ради;</w:t>
      </w:r>
    </w:p>
    <w:p w:rsidR="005E7B57" w:rsidRDefault="005E7B57" w:rsidP="005E7B57">
      <w:pPr>
        <w:pStyle w:val="ad"/>
        <w:tabs>
          <w:tab w:val="left" w:pos="0"/>
          <w:tab w:val="left" w:pos="851"/>
        </w:tabs>
        <w:spacing w:after="0"/>
        <w:ind w:left="0" w:firstLine="697"/>
        <w:jc w:val="both"/>
      </w:pPr>
      <w:r>
        <w:rPr>
          <w:b/>
        </w:rPr>
        <w:t>14</w:t>
      </w:r>
      <w:r w:rsidRPr="005B08E1">
        <w:rPr>
          <w:b/>
        </w:rPr>
        <w:t xml:space="preserve">.3. </w:t>
      </w:r>
      <w:r w:rsidRPr="005B08E1">
        <w:t>Вказан</w:t>
      </w:r>
      <w:r>
        <w:t>и</w:t>
      </w:r>
      <w:r w:rsidRPr="005B08E1">
        <w:t xml:space="preserve">м </w:t>
      </w:r>
      <w:r w:rsidR="00CD37AA">
        <w:t>у</w:t>
      </w:r>
      <w:r w:rsidRPr="005B08E1">
        <w:t xml:space="preserve"> пункт</w:t>
      </w:r>
      <w:r>
        <w:t>ах</w:t>
      </w:r>
      <w:r w:rsidRPr="005B08E1">
        <w:t xml:space="preserve"> </w:t>
      </w:r>
      <w:r>
        <w:t>4 - 10</w:t>
      </w:r>
      <w:r w:rsidRPr="005B08E1">
        <w:t xml:space="preserve"> рішення, в місячний термін після прийняття рішення, внести зміни в дані бухгалтерського обліку, про що повідомити департамент розвитку міської ради.</w:t>
      </w:r>
    </w:p>
    <w:p w:rsidR="005E7B57" w:rsidRPr="004F2A0B" w:rsidRDefault="005E7B57" w:rsidP="005E7B57">
      <w:pPr>
        <w:tabs>
          <w:tab w:val="left" w:pos="0"/>
        </w:tabs>
        <w:ind w:right="-2" w:firstLine="697"/>
        <w:jc w:val="both"/>
        <w:rPr>
          <w:szCs w:val="28"/>
        </w:rPr>
      </w:pPr>
      <w:r>
        <w:rPr>
          <w:b/>
          <w:szCs w:val="28"/>
        </w:rPr>
        <w:t>14</w:t>
      </w:r>
      <w:r w:rsidRPr="004F2A0B">
        <w:rPr>
          <w:b/>
          <w:szCs w:val="28"/>
        </w:rPr>
        <w:t xml:space="preserve">.4. </w:t>
      </w:r>
      <w:r w:rsidRPr="004F2A0B">
        <w:rPr>
          <w:szCs w:val="28"/>
        </w:rPr>
        <w:t xml:space="preserve">Вказаним </w:t>
      </w:r>
      <w:r w:rsidR="00CD37AA">
        <w:rPr>
          <w:szCs w:val="28"/>
        </w:rPr>
        <w:t>у</w:t>
      </w:r>
      <w:r w:rsidRPr="004F2A0B">
        <w:rPr>
          <w:szCs w:val="28"/>
        </w:rPr>
        <w:t xml:space="preserve"> пунктах </w:t>
      </w:r>
      <w:r>
        <w:rPr>
          <w:szCs w:val="28"/>
        </w:rPr>
        <w:t>12,</w:t>
      </w:r>
      <w:r w:rsidRPr="004F2A0B">
        <w:rPr>
          <w:szCs w:val="28"/>
        </w:rPr>
        <w:t xml:space="preserve"> 1</w:t>
      </w:r>
      <w:r>
        <w:rPr>
          <w:szCs w:val="28"/>
        </w:rPr>
        <w:t>3</w:t>
      </w:r>
      <w:r w:rsidRPr="004F2A0B">
        <w:rPr>
          <w:szCs w:val="28"/>
        </w:rPr>
        <w:t xml:space="preserve"> рішення</w:t>
      </w:r>
      <w:r w:rsidR="00CD37AA">
        <w:rPr>
          <w:szCs w:val="28"/>
        </w:rPr>
        <w:t>,</w:t>
      </w:r>
      <w:r>
        <w:rPr>
          <w:szCs w:val="28"/>
        </w:rPr>
        <w:t xml:space="preserve"> о</w:t>
      </w:r>
      <w:r w:rsidRPr="004F2A0B">
        <w:rPr>
          <w:szCs w:val="28"/>
        </w:rPr>
        <w:t>сновні засоби, які підлягають списанню, розібрати. Матеріали придатні для подальшого використання – оприбуткувати та використовувати в господарських цілях, металеві - продати в металобрухт, інші – утилізувати.</w:t>
      </w:r>
    </w:p>
    <w:p w:rsidR="005E7B57" w:rsidRPr="004F2A0B" w:rsidRDefault="005E7B57" w:rsidP="005E7B57">
      <w:pPr>
        <w:tabs>
          <w:tab w:val="left" w:pos="0"/>
        </w:tabs>
        <w:ind w:firstLine="697"/>
        <w:jc w:val="both"/>
        <w:rPr>
          <w:szCs w:val="28"/>
        </w:rPr>
      </w:pPr>
      <w:r>
        <w:rPr>
          <w:b/>
          <w:szCs w:val="28"/>
        </w:rPr>
        <w:t>14</w:t>
      </w:r>
      <w:r w:rsidRPr="004F2A0B">
        <w:rPr>
          <w:b/>
          <w:szCs w:val="28"/>
        </w:rPr>
        <w:t>.</w:t>
      </w:r>
      <w:r>
        <w:rPr>
          <w:b/>
          <w:szCs w:val="28"/>
        </w:rPr>
        <w:t>4</w:t>
      </w:r>
      <w:r w:rsidRPr="004F2A0B">
        <w:rPr>
          <w:b/>
          <w:szCs w:val="28"/>
        </w:rPr>
        <w:t>.</w:t>
      </w:r>
      <w:r>
        <w:rPr>
          <w:b/>
          <w:szCs w:val="28"/>
        </w:rPr>
        <w:t>1</w:t>
      </w:r>
      <w:r w:rsidR="00CD37AA">
        <w:rPr>
          <w:b/>
          <w:szCs w:val="28"/>
        </w:rPr>
        <w:t>.</w:t>
      </w:r>
      <w:r w:rsidRPr="004F2A0B">
        <w:rPr>
          <w:b/>
          <w:szCs w:val="28"/>
        </w:rPr>
        <w:t xml:space="preserve"> </w:t>
      </w:r>
      <w:r w:rsidRPr="004F2A0B">
        <w:rPr>
          <w:szCs w:val="28"/>
        </w:rPr>
        <w:t>Надати департаменту розвитку міської ради:</w:t>
      </w:r>
    </w:p>
    <w:p w:rsidR="005E7B57" w:rsidRPr="004F2A0B" w:rsidRDefault="00CD37AA" w:rsidP="005E7B57">
      <w:pPr>
        <w:tabs>
          <w:tab w:val="left" w:pos="0"/>
        </w:tabs>
        <w:ind w:firstLine="697"/>
        <w:jc w:val="both"/>
        <w:rPr>
          <w:szCs w:val="28"/>
        </w:rPr>
      </w:pPr>
      <w:r>
        <w:rPr>
          <w:b/>
          <w:szCs w:val="28"/>
        </w:rPr>
        <w:t>а)</w:t>
      </w:r>
      <w:r w:rsidR="005E7B57" w:rsidRPr="004F2A0B">
        <w:rPr>
          <w:szCs w:val="28"/>
        </w:rPr>
        <w:t xml:space="preserve"> </w:t>
      </w:r>
      <w:r>
        <w:rPr>
          <w:szCs w:val="28"/>
        </w:rPr>
        <w:t>в</w:t>
      </w:r>
      <w:r w:rsidR="005E7B57" w:rsidRPr="004F2A0B">
        <w:rPr>
          <w:szCs w:val="28"/>
        </w:rPr>
        <w:t xml:space="preserve"> місячний термін після прийняття цього рішення інформацію щодо списання основних засобів.</w:t>
      </w:r>
    </w:p>
    <w:p w:rsidR="005E7B57" w:rsidRPr="004F2A0B" w:rsidRDefault="007C305F" w:rsidP="005E7B57">
      <w:pPr>
        <w:tabs>
          <w:tab w:val="left" w:pos="0"/>
        </w:tabs>
        <w:ind w:firstLine="697"/>
        <w:jc w:val="both"/>
        <w:rPr>
          <w:szCs w:val="28"/>
        </w:rPr>
      </w:pPr>
      <w:r>
        <w:rPr>
          <w:b/>
          <w:szCs w:val="28"/>
        </w:rPr>
        <w:t>б)</w:t>
      </w:r>
      <w:r w:rsidR="005E7B57" w:rsidRPr="004F2A0B">
        <w:rPr>
          <w:szCs w:val="28"/>
        </w:rPr>
        <w:t xml:space="preserve"> </w:t>
      </w:r>
      <w:r>
        <w:rPr>
          <w:szCs w:val="28"/>
        </w:rPr>
        <w:t>з</w:t>
      </w:r>
      <w:r w:rsidR="005E7B57" w:rsidRPr="004F2A0B">
        <w:rPr>
          <w:szCs w:val="28"/>
        </w:rPr>
        <w:t xml:space="preserve">віт про списання майна комунальної власності (згідно з додатком 3 Положення про порядок списання майна, що є комунальною власністю територіальної громади м.Чернівців, затвердженого рішенням Чернівецької міської ради від 27.03.2014р. №1155 </w:t>
      </w:r>
      <w:r>
        <w:rPr>
          <w:szCs w:val="28"/>
        </w:rPr>
        <w:t xml:space="preserve">зі змінами, </w:t>
      </w:r>
      <w:r w:rsidR="005E7B57" w:rsidRPr="004F2A0B">
        <w:rPr>
          <w:szCs w:val="28"/>
        </w:rPr>
        <w:t>внесеними рішенням Чернівецької міської ради</w:t>
      </w:r>
      <w:r>
        <w:rPr>
          <w:szCs w:val="28"/>
        </w:rPr>
        <w:t xml:space="preserve"> </w:t>
      </w:r>
      <w:r>
        <w:rPr>
          <w:szCs w:val="28"/>
          <w:lang w:val="en-US"/>
        </w:rPr>
        <w:t>VII</w:t>
      </w:r>
      <w:r>
        <w:rPr>
          <w:szCs w:val="28"/>
        </w:rPr>
        <w:t>скликання</w:t>
      </w:r>
      <w:r w:rsidR="005E7B57" w:rsidRPr="004F2A0B">
        <w:rPr>
          <w:szCs w:val="28"/>
        </w:rPr>
        <w:t xml:space="preserve"> від 11.04.2019р. №1705).</w:t>
      </w:r>
    </w:p>
    <w:p w:rsidR="00857A31" w:rsidRPr="004B27F2" w:rsidRDefault="00857A31" w:rsidP="00DF03BF">
      <w:pPr>
        <w:pStyle w:val="ad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</w:p>
    <w:p w:rsidR="00857A31" w:rsidRPr="004B27F2" w:rsidRDefault="00857A31" w:rsidP="00DF03BF">
      <w:pPr>
        <w:pStyle w:val="ad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B27F2">
        <w:rPr>
          <w:b/>
          <w:szCs w:val="28"/>
        </w:rPr>
        <w:tab/>
      </w:r>
      <w:r w:rsidR="005E7B57">
        <w:rPr>
          <w:b/>
          <w:szCs w:val="28"/>
        </w:rPr>
        <w:t>15</w:t>
      </w:r>
      <w:r w:rsidRPr="004B27F2">
        <w:rPr>
          <w:b/>
          <w:szCs w:val="28"/>
        </w:rPr>
        <w:t xml:space="preserve">. </w:t>
      </w:r>
      <w:r w:rsidRPr="004B27F2">
        <w:rPr>
          <w:szCs w:val="28"/>
        </w:rPr>
        <w:t>Рішення набирає чинності з дня його оприлюднення на офіційному вебпорталі Чернівецької міської ради.</w:t>
      </w:r>
    </w:p>
    <w:p w:rsidR="00857A31" w:rsidRPr="004B27F2" w:rsidRDefault="00857A31" w:rsidP="008B603B">
      <w:pPr>
        <w:pStyle w:val="ad"/>
        <w:tabs>
          <w:tab w:val="left" w:pos="0"/>
          <w:tab w:val="left" w:pos="700"/>
        </w:tabs>
        <w:spacing w:after="0"/>
        <w:ind w:left="0" w:right="-28"/>
        <w:jc w:val="both"/>
        <w:rPr>
          <w:b/>
          <w:szCs w:val="28"/>
        </w:rPr>
      </w:pPr>
    </w:p>
    <w:p w:rsidR="00857A31" w:rsidRPr="00BF6099" w:rsidRDefault="00857A31" w:rsidP="00EC3154">
      <w:pPr>
        <w:pStyle w:val="ad"/>
        <w:tabs>
          <w:tab w:val="left" w:pos="0"/>
          <w:tab w:val="left" w:pos="700"/>
        </w:tabs>
        <w:spacing w:after="0"/>
        <w:ind w:left="0" w:right="-28"/>
        <w:jc w:val="both"/>
        <w:rPr>
          <w:szCs w:val="28"/>
        </w:rPr>
      </w:pPr>
      <w:r w:rsidRPr="004B27F2">
        <w:rPr>
          <w:b/>
          <w:sz w:val="26"/>
          <w:szCs w:val="26"/>
        </w:rPr>
        <w:tab/>
      </w:r>
      <w:r w:rsidRPr="00BF6099">
        <w:rPr>
          <w:b/>
          <w:szCs w:val="28"/>
        </w:rPr>
        <w:tab/>
      </w:r>
      <w:r w:rsidR="005E7B57">
        <w:rPr>
          <w:b/>
          <w:szCs w:val="28"/>
        </w:rPr>
        <w:t>16</w:t>
      </w:r>
      <w:r w:rsidRPr="00BF6099">
        <w:rPr>
          <w:b/>
          <w:szCs w:val="28"/>
        </w:rPr>
        <w:t>.</w:t>
      </w:r>
      <w:r w:rsidRPr="00BF6099">
        <w:rPr>
          <w:szCs w:val="28"/>
        </w:rPr>
        <w:t xml:space="preserve"> Контроль за виконанням рішення покласти на департамент</w:t>
      </w:r>
      <w:r>
        <w:rPr>
          <w:szCs w:val="28"/>
        </w:rPr>
        <w:t>и</w:t>
      </w:r>
      <w:r w:rsidRPr="00BF6099">
        <w:rPr>
          <w:szCs w:val="28"/>
        </w:rPr>
        <w:t xml:space="preserve"> міської ради</w:t>
      </w:r>
      <w:r>
        <w:rPr>
          <w:szCs w:val="28"/>
        </w:rPr>
        <w:t xml:space="preserve">: </w:t>
      </w:r>
      <w:r w:rsidRPr="00BF6099">
        <w:rPr>
          <w:szCs w:val="28"/>
        </w:rPr>
        <w:t>розвитку</w:t>
      </w:r>
      <w:r>
        <w:rPr>
          <w:szCs w:val="28"/>
        </w:rPr>
        <w:t xml:space="preserve"> та житлово-комунального господарства</w:t>
      </w:r>
      <w:r w:rsidR="007C305F">
        <w:rPr>
          <w:szCs w:val="28"/>
        </w:rPr>
        <w:t xml:space="preserve"> та управління забезпечення медичного обслуговування у сфері охорони здоров</w:t>
      </w:r>
      <w:r w:rsidR="007C305F" w:rsidRPr="007C305F">
        <w:rPr>
          <w:szCs w:val="28"/>
          <w:lang w:val="ru-RU"/>
        </w:rPr>
        <w:t>’</w:t>
      </w:r>
      <w:r w:rsidR="007C305F">
        <w:rPr>
          <w:szCs w:val="28"/>
          <w:lang w:val="ru-RU"/>
        </w:rPr>
        <w:t>я міської ради</w:t>
      </w:r>
      <w:r w:rsidR="005B08E1">
        <w:rPr>
          <w:szCs w:val="28"/>
        </w:rPr>
        <w:t>.</w:t>
      </w:r>
    </w:p>
    <w:p w:rsidR="00857A31" w:rsidRPr="004B27F2" w:rsidRDefault="00857A31" w:rsidP="008B603B">
      <w:pPr>
        <w:ind w:right="-87"/>
        <w:jc w:val="both"/>
        <w:rPr>
          <w:b/>
          <w:sz w:val="26"/>
          <w:szCs w:val="26"/>
        </w:rPr>
      </w:pPr>
    </w:p>
    <w:p w:rsidR="00857A31" w:rsidRPr="004437A9" w:rsidRDefault="00857A31" w:rsidP="008B603B">
      <w:pPr>
        <w:ind w:right="-87"/>
        <w:jc w:val="both"/>
        <w:rPr>
          <w:b/>
          <w:szCs w:val="28"/>
        </w:rPr>
      </w:pPr>
    </w:p>
    <w:p w:rsidR="00857A31" w:rsidRDefault="00857A31" w:rsidP="008B603B">
      <w:pPr>
        <w:ind w:right="-87"/>
        <w:jc w:val="both"/>
        <w:rPr>
          <w:b/>
          <w:szCs w:val="28"/>
        </w:rPr>
      </w:pPr>
      <w:r w:rsidRPr="004437A9">
        <w:rPr>
          <w:b/>
          <w:szCs w:val="28"/>
        </w:rPr>
        <w:t xml:space="preserve">    </w:t>
      </w:r>
    </w:p>
    <w:p w:rsidR="000028B8" w:rsidRPr="004437A9" w:rsidRDefault="000028B8" w:rsidP="008B603B">
      <w:pPr>
        <w:ind w:right="-87"/>
        <w:jc w:val="both"/>
        <w:rPr>
          <w:b/>
          <w:szCs w:val="28"/>
        </w:rPr>
      </w:pPr>
    </w:p>
    <w:p w:rsidR="00857A31" w:rsidRDefault="00857A31" w:rsidP="004437A9">
      <w:pPr>
        <w:ind w:right="-87"/>
        <w:jc w:val="both"/>
        <w:rPr>
          <w:b/>
          <w:sz w:val="24"/>
        </w:rPr>
      </w:pPr>
      <w:r>
        <w:rPr>
          <w:b/>
          <w:szCs w:val="28"/>
        </w:rPr>
        <w:t xml:space="preserve">Секретар Чернівецької міської ради             </w:t>
      </w:r>
      <w:r w:rsidRPr="00950C0B"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 w:rsidRPr="00950C0B">
        <w:rPr>
          <w:b/>
          <w:szCs w:val="28"/>
        </w:rPr>
        <w:tab/>
      </w:r>
      <w:r>
        <w:rPr>
          <w:b/>
          <w:szCs w:val="28"/>
        </w:rPr>
        <w:t xml:space="preserve">            В.Продан</w:t>
      </w:r>
    </w:p>
    <w:p w:rsidR="00857A31" w:rsidRDefault="00857A31" w:rsidP="00D20528">
      <w:pPr>
        <w:ind w:right="-87"/>
        <w:jc w:val="both"/>
        <w:rPr>
          <w:b/>
          <w:sz w:val="24"/>
        </w:rPr>
      </w:pPr>
    </w:p>
    <w:p w:rsidR="00857A31" w:rsidRDefault="00857A31" w:rsidP="00D20528">
      <w:pPr>
        <w:ind w:right="-87"/>
        <w:jc w:val="both"/>
        <w:rPr>
          <w:b/>
          <w:sz w:val="24"/>
        </w:rPr>
      </w:pPr>
    </w:p>
    <w:p w:rsidR="00857A31" w:rsidRDefault="00857A31" w:rsidP="00D20528">
      <w:pPr>
        <w:ind w:right="-87"/>
        <w:jc w:val="both"/>
        <w:rPr>
          <w:b/>
          <w:sz w:val="24"/>
        </w:rPr>
      </w:pPr>
    </w:p>
    <w:p w:rsidR="00857A31" w:rsidRDefault="00857A31" w:rsidP="00D20528">
      <w:pPr>
        <w:ind w:right="-87"/>
        <w:jc w:val="both"/>
        <w:rPr>
          <w:b/>
          <w:sz w:val="24"/>
        </w:rPr>
      </w:pPr>
    </w:p>
    <w:p w:rsidR="00857A31" w:rsidRDefault="00857A31" w:rsidP="00D20528">
      <w:pPr>
        <w:ind w:right="-87"/>
        <w:jc w:val="both"/>
        <w:rPr>
          <w:b/>
          <w:sz w:val="24"/>
        </w:rPr>
      </w:pPr>
    </w:p>
    <w:p w:rsidR="00857A31" w:rsidRDefault="00857A31" w:rsidP="00D20528">
      <w:pPr>
        <w:ind w:right="-87"/>
        <w:jc w:val="both"/>
        <w:rPr>
          <w:b/>
          <w:sz w:val="24"/>
        </w:rPr>
      </w:pPr>
    </w:p>
    <w:p w:rsidR="006D7C7A" w:rsidRDefault="006D7C7A" w:rsidP="006D7C7A">
      <w:pPr>
        <w:ind w:right="-87"/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Додаток</w:t>
      </w:r>
    </w:p>
    <w:p w:rsidR="006D7C7A" w:rsidRPr="00544F23" w:rsidRDefault="006D7C7A" w:rsidP="006D7C7A">
      <w:pPr>
        <w:ind w:right="-87"/>
        <w:jc w:val="both"/>
        <w:rPr>
          <w:b/>
          <w:szCs w:val="28"/>
        </w:rPr>
      </w:pPr>
      <w:r>
        <w:rPr>
          <w:b/>
          <w:szCs w:val="28"/>
        </w:rPr>
        <w:lastRenderedPageBreak/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>до рішення виконавчого</w:t>
      </w:r>
    </w:p>
    <w:p w:rsidR="006D7C7A" w:rsidRPr="00544F23" w:rsidRDefault="006D7C7A" w:rsidP="006D7C7A">
      <w:pPr>
        <w:ind w:right="-87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544F23">
        <w:rPr>
          <w:b/>
          <w:szCs w:val="28"/>
        </w:rPr>
        <w:t xml:space="preserve">комітету  міської ради </w:t>
      </w:r>
    </w:p>
    <w:p w:rsidR="006D7C7A" w:rsidRPr="00D7734B" w:rsidRDefault="006D7C7A" w:rsidP="006D7C7A">
      <w:pPr>
        <w:ind w:right="-87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7C305F">
        <w:rPr>
          <w:b/>
          <w:szCs w:val="28"/>
        </w:rPr>
        <w:t>11.12.</w:t>
      </w:r>
      <w:r w:rsidRPr="00544F23">
        <w:rPr>
          <w:b/>
          <w:szCs w:val="28"/>
        </w:rPr>
        <w:t>20</w:t>
      </w:r>
      <w:r>
        <w:rPr>
          <w:b/>
          <w:szCs w:val="28"/>
        </w:rPr>
        <w:t>20</w:t>
      </w:r>
      <w:r w:rsidRPr="00544F23">
        <w:rPr>
          <w:b/>
          <w:szCs w:val="28"/>
        </w:rPr>
        <w:t xml:space="preserve">  № </w:t>
      </w:r>
      <w:r w:rsidR="003572D2">
        <w:rPr>
          <w:b/>
          <w:szCs w:val="28"/>
        </w:rPr>
        <w:t>607/27</w:t>
      </w:r>
    </w:p>
    <w:p w:rsidR="006D7C7A" w:rsidRDefault="006D7C7A" w:rsidP="006D7C7A">
      <w:pPr>
        <w:ind w:right="-87"/>
        <w:jc w:val="center"/>
        <w:rPr>
          <w:b/>
          <w:szCs w:val="28"/>
        </w:rPr>
      </w:pPr>
    </w:p>
    <w:p w:rsidR="006D7C7A" w:rsidRDefault="006D7C7A" w:rsidP="006D7C7A">
      <w:pPr>
        <w:ind w:right="-87"/>
        <w:jc w:val="center"/>
        <w:rPr>
          <w:szCs w:val="28"/>
        </w:rPr>
      </w:pPr>
      <w:r w:rsidRPr="00383CF3">
        <w:rPr>
          <w:szCs w:val="28"/>
        </w:rPr>
        <w:t>Перелік</w:t>
      </w:r>
    </w:p>
    <w:p w:rsidR="006D7C7A" w:rsidRPr="00383CF3" w:rsidRDefault="006D7C7A" w:rsidP="006D7C7A">
      <w:pPr>
        <w:ind w:right="-87"/>
        <w:jc w:val="center"/>
      </w:pPr>
      <w:r>
        <w:rPr>
          <w:szCs w:val="28"/>
        </w:rPr>
        <w:t>майна</w:t>
      </w:r>
      <w:r w:rsidRPr="00383CF3">
        <w:rPr>
          <w:szCs w:val="28"/>
        </w:rPr>
        <w:t>, як</w:t>
      </w:r>
      <w:r>
        <w:rPr>
          <w:szCs w:val="28"/>
        </w:rPr>
        <w:t>е</w:t>
      </w:r>
      <w:r w:rsidRPr="00383CF3">
        <w:rPr>
          <w:szCs w:val="28"/>
        </w:rPr>
        <w:t xml:space="preserve"> переда</w:t>
      </w:r>
      <w:r>
        <w:rPr>
          <w:szCs w:val="28"/>
        </w:rPr>
        <w:t>є</w:t>
      </w:r>
      <w:r w:rsidRPr="00383CF3">
        <w:rPr>
          <w:szCs w:val="28"/>
        </w:rPr>
        <w:t xml:space="preserve">ться з балансу </w:t>
      </w:r>
      <w:r>
        <w:rPr>
          <w:szCs w:val="28"/>
        </w:rPr>
        <w:t>виконавчого комітету міської ради на баланс департаменту житлово-комунального господарства міської ради</w:t>
      </w:r>
    </w:p>
    <w:p w:rsidR="006D7C7A" w:rsidRPr="00383CF3" w:rsidRDefault="006D7C7A" w:rsidP="006D7C7A"/>
    <w:tbl>
      <w:tblPr>
        <w:tblW w:w="10596" w:type="dxa"/>
        <w:tblInd w:w="-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7"/>
        <w:gridCol w:w="1695"/>
        <w:gridCol w:w="1050"/>
        <w:gridCol w:w="700"/>
        <w:gridCol w:w="1400"/>
        <w:gridCol w:w="1276"/>
        <w:gridCol w:w="1384"/>
      </w:tblGrid>
      <w:tr w:rsidR="00F07805" w:rsidRPr="00F07805" w:rsidTr="00F07805">
        <w:tc>
          <w:tcPr>
            <w:tcW w:w="534" w:type="dxa"/>
            <w:vAlign w:val="center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№</w:t>
            </w:r>
          </w:p>
          <w:p w:rsidR="00F07805" w:rsidRPr="00F07805" w:rsidRDefault="007C305F" w:rsidP="00F0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</w:t>
            </w:r>
            <w:r w:rsidR="00F07805" w:rsidRPr="00F07805">
              <w:rPr>
                <w:sz w:val="24"/>
              </w:rPr>
              <w:t>/п</w:t>
            </w:r>
          </w:p>
        </w:tc>
        <w:tc>
          <w:tcPr>
            <w:tcW w:w="2557" w:type="dxa"/>
            <w:vAlign w:val="center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Найменування</w:t>
            </w:r>
          </w:p>
        </w:tc>
        <w:tc>
          <w:tcPr>
            <w:tcW w:w="1695" w:type="dxa"/>
            <w:vAlign w:val="center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Інвентарний номер</w:t>
            </w:r>
          </w:p>
        </w:tc>
        <w:tc>
          <w:tcPr>
            <w:tcW w:w="1050" w:type="dxa"/>
            <w:vAlign w:val="center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Рік випуску</w:t>
            </w:r>
          </w:p>
        </w:tc>
        <w:tc>
          <w:tcPr>
            <w:tcW w:w="700" w:type="dxa"/>
            <w:vAlign w:val="center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К-сть</w:t>
            </w:r>
          </w:p>
        </w:tc>
        <w:tc>
          <w:tcPr>
            <w:tcW w:w="1400" w:type="dxa"/>
            <w:vAlign w:val="center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Балансова вартість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/грн./</w:t>
            </w:r>
          </w:p>
        </w:tc>
        <w:tc>
          <w:tcPr>
            <w:tcW w:w="1276" w:type="dxa"/>
            <w:vAlign w:val="center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546302">
              <w:rPr>
                <w:sz w:val="24"/>
              </w:rPr>
              <w:t xml:space="preserve">Сума зносу </w:t>
            </w:r>
            <w:r w:rsidRPr="00F07805">
              <w:rPr>
                <w:sz w:val="24"/>
              </w:rPr>
              <w:t>/грн./</w:t>
            </w:r>
          </w:p>
        </w:tc>
        <w:tc>
          <w:tcPr>
            <w:tcW w:w="1384" w:type="dxa"/>
            <w:vAlign w:val="center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Залишкова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/ліквідаційна вартість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/грн./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Багатофункціональ-ний копіювальний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 xml:space="preserve">пристрій </w:t>
            </w:r>
            <w:r w:rsidRPr="00F07805">
              <w:rPr>
                <w:sz w:val="24"/>
                <w:lang w:val="en-US"/>
              </w:rPr>
              <w:t>Canon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1014/сф60998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2019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  <w:lang w:val="en-US"/>
              </w:rPr>
              <w:t>10200</w:t>
            </w:r>
            <w:r w:rsidRPr="00F07805">
              <w:rPr>
                <w:sz w:val="24"/>
              </w:rPr>
              <w:t>,</w:t>
            </w:r>
            <w:r w:rsidRPr="00F07805">
              <w:rPr>
                <w:sz w:val="24"/>
                <w:lang w:val="en-US"/>
              </w:rPr>
              <w:t>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765,00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9435,00</w:t>
            </w:r>
          </w:p>
        </w:tc>
      </w:tr>
      <w:tr w:rsidR="00F07805" w:rsidRPr="00F07805" w:rsidTr="00473120">
        <w:trPr>
          <w:trHeight w:val="307"/>
        </w:trPr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2.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  <w:lang w:val="en-US"/>
              </w:rPr>
            </w:pPr>
            <w:r w:rsidRPr="00F07805">
              <w:rPr>
                <w:sz w:val="24"/>
              </w:rPr>
              <w:t>Монітор 18,5 SM LCD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101480138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2010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1242,00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1242,00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0,00</w:t>
            </w:r>
          </w:p>
        </w:tc>
      </w:tr>
      <w:tr w:rsidR="00F07805" w:rsidRPr="00F07805" w:rsidTr="00F07805">
        <w:trPr>
          <w:trHeight w:val="1087"/>
        </w:trPr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3.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Мобільний телефон Cat S(Dual SIM)</w:t>
            </w:r>
          </w:p>
          <w:p w:rsidR="00F07805" w:rsidRPr="00F07805" w:rsidRDefault="00F07805" w:rsidP="00F07805">
            <w:pPr>
              <w:rPr>
                <w:sz w:val="24"/>
                <w:lang w:val="en-US"/>
              </w:rPr>
            </w:pPr>
            <w:r w:rsidRPr="00F07805">
              <w:rPr>
                <w:sz w:val="24"/>
              </w:rPr>
              <w:t>(4 шт)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  <w:lang w:val="en-US"/>
              </w:rPr>
              <w:t>1014/c</w:t>
            </w:r>
            <w:r w:rsidRPr="00F07805">
              <w:rPr>
                <w:sz w:val="24"/>
              </w:rPr>
              <w:t>ф61005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1014/сф61006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1014/сф61007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1014/сф61008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2019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2019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2019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2019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10440,00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10440,00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10440,00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10440,00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783,00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783,00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783,00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783,00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9657,00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9657,00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9657,00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9657,00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4.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 xml:space="preserve">Персональний комп’ютер 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1014/сф61013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2019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12198,00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914,85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11283,15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5.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двотумбовий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(2 шт)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101630879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101630880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1982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1982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333,00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333,00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323,00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323,00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6.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Дзеркало овальне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111361446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38,00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7.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 xml:space="preserve">Ключ електронний 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«Кристал-1»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111362047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2020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1550,00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775,00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775,00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8.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  <w:lang w:val="en-US"/>
              </w:rPr>
            </w:pPr>
            <w:r w:rsidRPr="00F07805">
              <w:rPr>
                <w:sz w:val="24"/>
              </w:rPr>
              <w:t>Принтер Epson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111361530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  <w:lang w:val="en-US"/>
              </w:rPr>
            </w:pPr>
            <w:r w:rsidRPr="00F07805">
              <w:rPr>
                <w:sz w:val="24"/>
                <w:lang w:val="en-US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  <w:lang w:val="en-US"/>
              </w:rPr>
              <w:t>786</w:t>
            </w:r>
            <w:r w:rsidRPr="00F07805">
              <w:rPr>
                <w:sz w:val="24"/>
              </w:rPr>
              <w:t>,</w:t>
            </w:r>
            <w:r w:rsidRPr="00F07805">
              <w:rPr>
                <w:sz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393,07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393,08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9.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Прапор України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(300х450)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111361828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2020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262,02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131,01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131,01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Принтер термальний портативний Rongta RPP300 BWU (4 шт)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  <w:lang w:val="en-US"/>
              </w:rPr>
            </w:pPr>
            <w:r w:rsidRPr="00F07805">
              <w:rPr>
                <w:sz w:val="24"/>
                <w:lang w:val="en-US"/>
              </w:rPr>
              <w:t>111362038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2019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  <w:lang w:val="en-US"/>
              </w:rPr>
            </w:pPr>
            <w:r w:rsidRPr="00F07805">
              <w:rPr>
                <w:sz w:val="24"/>
                <w:lang w:val="en-US"/>
              </w:rPr>
              <w:t>4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  <w:lang w:val="en-US"/>
              </w:rPr>
              <w:t>21200</w:t>
            </w:r>
            <w:r w:rsidRPr="00F07805">
              <w:rPr>
                <w:sz w:val="24"/>
              </w:rPr>
              <w:t>,</w:t>
            </w:r>
            <w:r w:rsidRPr="00F07805">
              <w:rPr>
                <w:sz w:val="24"/>
                <w:lang w:val="en-US"/>
              </w:rPr>
              <w:t>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10600,00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10600,00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Приставка 61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111361433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152,00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76,00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76,00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12.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Систем</w:t>
            </w:r>
            <w:r w:rsidR="007C305F">
              <w:rPr>
                <w:sz w:val="24"/>
              </w:rPr>
              <w:t>ни</w:t>
            </w:r>
            <w:r w:rsidRPr="00F07805">
              <w:rPr>
                <w:sz w:val="24"/>
              </w:rPr>
              <w:t>й блок G</w:t>
            </w:r>
            <w:r w:rsidRPr="00F07805">
              <w:rPr>
                <w:sz w:val="24"/>
                <w:lang w:val="en-US"/>
              </w:rPr>
              <w:t>el</w:t>
            </w:r>
            <w:r w:rsidRPr="00F07805">
              <w:rPr>
                <w:sz w:val="24"/>
              </w:rPr>
              <w:t xml:space="preserve"> 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111362015/1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2019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5990,00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2995,00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2995,00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13.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 xml:space="preserve">Стіл комп’ютерний 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111361543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1000,00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500,00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500,00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14.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приставний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111361544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200,00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100,00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15.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Стілець Престиж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111361458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350,00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175,00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175,00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16.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Стілець офісний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111361586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9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855,00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427,50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427,50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17.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Телефон Панасонік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11137946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466,40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233,20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233,20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18.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Тумба ТМДЯ 2-93Л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111361573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680,00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340,00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340,00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19.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Шафа ШКД 2-121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111361462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4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1968,00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984,00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984,00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20.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Шафа ШКСД 2-128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111361555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831,66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415,83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415,83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21.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Шафа ШКСД 2-128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111361463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5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2495,00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1247,50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1247,50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22.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Шафа ШКСД 3-70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(3 шт)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111361557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111361556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111361507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397,50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480,00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356,00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198,75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240,00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178,00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198,75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240,00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178,00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23.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Шафа книжкова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111361508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230,00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115,00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24.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Шафа металічна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111361515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305,00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152,50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152,50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25.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Штамп з основою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111362055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570,00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285,00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285,00</w:t>
            </w:r>
          </w:p>
        </w:tc>
      </w:tr>
    </w:tbl>
    <w:p w:rsidR="00473120" w:rsidRDefault="00473120" w:rsidP="00473120">
      <w:pPr>
        <w:jc w:val="right"/>
      </w:pPr>
      <w:r>
        <w:t>Продовження додатк</w:t>
      </w:r>
      <w:r w:rsidR="007C305F">
        <w:t>а</w:t>
      </w:r>
    </w:p>
    <w:tbl>
      <w:tblPr>
        <w:tblW w:w="10596" w:type="dxa"/>
        <w:tblInd w:w="-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7"/>
        <w:gridCol w:w="1695"/>
        <w:gridCol w:w="1050"/>
        <w:gridCol w:w="700"/>
        <w:gridCol w:w="1400"/>
        <w:gridCol w:w="1276"/>
        <w:gridCol w:w="1384"/>
      </w:tblGrid>
      <w:tr w:rsidR="00473120" w:rsidRPr="00F07805" w:rsidTr="00473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47312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4731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473120" w:rsidRDefault="00473120" w:rsidP="00473120">
            <w:pPr>
              <w:jc w:val="center"/>
              <w:rPr>
                <w:sz w:val="24"/>
                <w:lang w:val="en-US"/>
              </w:rPr>
            </w:pPr>
            <w:r w:rsidRPr="00473120">
              <w:rPr>
                <w:sz w:val="24"/>
                <w:lang w:val="en-US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4731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4731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4731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4731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4731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26.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Ноутбук Acer Aspire</w:t>
            </w:r>
          </w:p>
          <w:p w:rsidR="00F07805" w:rsidRPr="00F07805" w:rsidRDefault="00F07805" w:rsidP="00F07805">
            <w:pPr>
              <w:rPr>
                <w:sz w:val="24"/>
                <w:lang w:val="en-US"/>
              </w:rPr>
            </w:pPr>
            <w:r w:rsidRPr="00F07805">
              <w:rPr>
                <w:sz w:val="24"/>
              </w:rPr>
              <w:t>(2 шт)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  <w:lang w:val="en-US"/>
              </w:rPr>
              <w:t>1014/c</w:t>
            </w:r>
            <w:r w:rsidRPr="00F07805">
              <w:rPr>
                <w:sz w:val="24"/>
              </w:rPr>
              <w:t>ф60854</w:t>
            </w:r>
          </w:p>
          <w:p w:rsidR="00F07805" w:rsidRPr="00F07805" w:rsidRDefault="00F07805" w:rsidP="00F07805">
            <w:pPr>
              <w:rPr>
                <w:sz w:val="24"/>
                <w:lang w:val="en-US"/>
              </w:rPr>
            </w:pPr>
            <w:r w:rsidRPr="00F07805">
              <w:rPr>
                <w:sz w:val="24"/>
              </w:rPr>
              <w:t>1014/сф60855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2016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2016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11659,20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11659,20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5149,48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5149,48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6509,72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6509,72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27.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Багатофункціональ-ний пристрій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111361781/3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2016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3712,50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1856,25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1856,25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28.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ББЖ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111319641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985,00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492,50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492,50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29.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Калькулятор Citizen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11137019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2017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3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865,80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432,90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432,90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30.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Печатка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111361033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350,00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175,00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175,00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31.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  <w:lang w:val="en-US"/>
              </w:rPr>
            </w:pPr>
            <w:r w:rsidRPr="00F07805">
              <w:rPr>
                <w:sz w:val="24"/>
              </w:rPr>
              <w:t>Принтер Canon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111362033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2019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5701,00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2850,50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2850,50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32.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Сумка  для ноутбука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111361777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2016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275,00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137,50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137,50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33.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  <w:lang w:val="en-US"/>
              </w:rPr>
            </w:pPr>
            <w:r w:rsidRPr="00F07805">
              <w:rPr>
                <w:sz w:val="24"/>
              </w:rPr>
              <w:t>Монітор L</w:t>
            </w:r>
            <w:r w:rsidRPr="00F07805">
              <w:rPr>
                <w:sz w:val="24"/>
                <w:lang w:val="en-US"/>
              </w:rPr>
              <w:t>G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  <w:lang w:val="en-US"/>
              </w:rPr>
            </w:pPr>
            <w:r w:rsidRPr="00F07805">
              <w:rPr>
                <w:sz w:val="24"/>
                <w:lang w:val="en-US"/>
              </w:rPr>
              <w:t>101480125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  <w:lang w:val="en-US"/>
              </w:rPr>
            </w:pPr>
            <w:r w:rsidRPr="00F07805">
              <w:rPr>
                <w:sz w:val="24"/>
                <w:lang w:val="en-US"/>
              </w:rPr>
              <w:t>2009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  <w:lang w:val="en-US"/>
              </w:rPr>
            </w:pPr>
            <w:r w:rsidRPr="00F07805">
              <w:rPr>
                <w:sz w:val="24"/>
                <w:lang w:val="en-US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  <w:lang w:val="en-US"/>
              </w:rPr>
              <w:t>1210</w:t>
            </w:r>
            <w:r w:rsidRPr="00F07805">
              <w:rPr>
                <w:sz w:val="24"/>
              </w:rPr>
              <w:t>,</w:t>
            </w:r>
            <w:r w:rsidRPr="00F07805">
              <w:rPr>
                <w:sz w:val="24"/>
                <w:lang w:val="en-US"/>
              </w:rPr>
              <w:t>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1210,00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0,00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34.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  <w:lang w:val="en-US"/>
              </w:rPr>
            </w:pPr>
            <w:r w:rsidRPr="00F07805">
              <w:rPr>
                <w:sz w:val="24"/>
              </w:rPr>
              <w:t>Системний блок Os</w:t>
            </w:r>
            <w:r w:rsidRPr="00F07805">
              <w:rPr>
                <w:sz w:val="24"/>
                <w:lang w:val="en-US"/>
              </w:rPr>
              <w:t>c</w:t>
            </w:r>
            <w:r w:rsidRPr="00F07805">
              <w:rPr>
                <w:sz w:val="24"/>
              </w:rPr>
              <w:t>ar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  <w:lang w:val="en-US"/>
              </w:rPr>
              <w:t>101480776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1997,00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1938,00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59,00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35.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Комплект меблів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101630928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2007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6695,00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6500,00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195,00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36.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Холодильник Самсунг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101630938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2007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1968,00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1910,00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58,00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37.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Прапор (120х180)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111361923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2018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210,00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105,00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38.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Стілець Престиж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111361187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4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704,00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352,00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352,00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39.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  <w:lang w:val="en-US"/>
              </w:rPr>
            </w:pPr>
            <w:r w:rsidRPr="00F07805">
              <w:rPr>
                <w:sz w:val="24"/>
              </w:rPr>
              <w:t xml:space="preserve">ПроекторViewsonic 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  <w:lang w:val="en-US"/>
              </w:rPr>
            </w:pPr>
            <w:r w:rsidRPr="00F07805">
              <w:rPr>
                <w:sz w:val="24"/>
                <w:lang w:val="en-US"/>
              </w:rPr>
              <w:t>101490986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2012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  <w:lang w:val="en-US"/>
              </w:rPr>
            </w:pPr>
            <w:r w:rsidRPr="00F07805">
              <w:rPr>
                <w:sz w:val="24"/>
                <w:lang w:val="en-US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  <w:lang w:val="en-US"/>
              </w:rPr>
              <w:t>4330</w:t>
            </w:r>
            <w:r w:rsidRPr="00F07805">
              <w:rPr>
                <w:sz w:val="24"/>
              </w:rPr>
              <w:t>,</w:t>
            </w:r>
            <w:r w:rsidRPr="00F07805">
              <w:rPr>
                <w:sz w:val="24"/>
                <w:lang w:val="en-US"/>
              </w:rPr>
              <w:t>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3571,83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758,17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40.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 xml:space="preserve">Цифровий фотоапарат 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101470622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2006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2284,00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2217,00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67,00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41.</w:t>
            </w:r>
          </w:p>
        </w:tc>
        <w:tc>
          <w:tcPr>
            <w:tcW w:w="2557" w:type="dxa"/>
          </w:tcPr>
          <w:p w:rsidR="00F07805" w:rsidRPr="007C305F" w:rsidRDefault="00F07805" w:rsidP="00F07805">
            <w:pPr>
              <w:rPr>
                <w:sz w:val="24"/>
                <w:lang w:val="ru-RU"/>
              </w:rPr>
            </w:pPr>
            <w:r w:rsidRPr="00F07805">
              <w:rPr>
                <w:sz w:val="24"/>
              </w:rPr>
              <w:t>Багатофункціональ-ний копіювальний пристрій</w:t>
            </w:r>
            <w:r w:rsidR="007C305F">
              <w:rPr>
                <w:sz w:val="24"/>
              </w:rPr>
              <w:t xml:space="preserve"> </w:t>
            </w:r>
            <w:r w:rsidRPr="00F07805">
              <w:rPr>
                <w:sz w:val="24"/>
                <w:lang w:val="en-US"/>
              </w:rPr>
              <w:t>Canon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1014/ін60050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2018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7226,00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1686,07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5539,93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42.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 xml:space="preserve">Квадрокоптер 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1014/ін60967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2018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39000,00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8450,00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30550,00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43.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 xml:space="preserve">Комп’ютер персональний Expert 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(3 шт)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1014/ін60983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1014/ін60984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1014/ін60985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2018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2018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2018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10929,17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10929,17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10929,1</w:t>
            </w:r>
            <w:r w:rsidRPr="00F07805">
              <w:rPr>
                <w:sz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1912,61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1912,61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1912,61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9016,56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9016,56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9016,5</w:t>
            </w:r>
            <w:r w:rsidRPr="00F07805">
              <w:rPr>
                <w:sz w:val="24"/>
                <w:lang w:val="en-US"/>
              </w:rPr>
              <w:t>5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44.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Принтер НР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101460804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2006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1175,00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1140,00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35,00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45.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  <w:lang w:val="en-US"/>
              </w:rPr>
            </w:pPr>
            <w:r w:rsidRPr="00F07805">
              <w:rPr>
                <w:sz w:val="24"/>
              </w:rPr>
              <w:t xml:space="preserve">Монітор 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101460792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  <w:lang w:val="en-US"/>
              </w:rPr>
            </w:pPr>
            <w:r w:rsidRPr="00F07805">
              <w:rPr>
                <w:sz w:val="24"/>
                <w:lang w:val="en-US"/>
              </w:rPr>
              <w:t>2008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  <w:lang w:val="en-US"/>
              </w:rPr>
              <w:t>2270</w:t>
            </w:r>
            <w:r w:rsidRPr="00F07805">
              <w:rPr>
                <w:sz w:val="24"/>
              </w:rPr>
              <w:t>,</w:t>
            </w:r>
            <w:r w:rsidRPr="00F07805">
              <w:rPr>
                <w:sz w:val="24"/>
                <w:lang w:val="en-US"/>
              </w:rPr>
              <w:t>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2204,00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66,00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46.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ПринтерНР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101460805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2006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1175,00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1140,00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35,00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47.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Комплект комп’ютера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101460800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2006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4951,00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4806,00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145,00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48.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Монітор LG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101460793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2471,00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1287,31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1183,69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49.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Принтер НР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101460795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2006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1175,00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1140,00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35,00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50.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Комплект комп’ютера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101460776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2004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2585,00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2509,00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76,00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51.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Монітор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101460791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2008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1259,00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1222,00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37,00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52.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 xml:space="preserve">Комп’ютер </w:t>
            </w:r>
            <w:r w:rsidRPr="00F07805">
              <w:rPr>
                <w:sz w:val="24"/>
                <w:lang w:val="en-US"/>
              </w:rPr>
              <w:t>ASER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101480782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2006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2696,00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2617,00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79,00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53.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Комплект комп’ютера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101460779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2006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5754,00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5586,00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168,00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54.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  <w:lang w:val="en-US"/>
              </w:rPr>
            </w:pPr>
            <w:r w:rsidRPr="00F07805">
              <w:rPr>
                <w:sz w:val="24"/>
              </w:rPr>
              <w:t>Багатофункціональ-ний пристрій</w:t>
            </w:r>
            <w:r w:rsidRPr="00F07805">
              <w:rPr>
                <w:sz w:val="24"/>
                <w:lang w:val="en-US"/>
              </w:rPr>
              <w:t>Canon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101460803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2008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1473,00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1430,00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43,00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55.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Копіювальний апарат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101460787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2006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5569,00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5406,00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163,00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56.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Комплект комп’ютера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101460802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2007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5291,00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5136,00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155,00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57.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Стілець І</w:t>
            </w:r>
            <w:r w:rsidRPr="00F07805">
              <w:rPr>
                <w:sz w:val="24"/>
                <w:lang w:val="en-US"/>
              </w:rPr>
              <w:t>S</w:t>
            </w:r>
            <w:r w:rsidRPr="00F07805">
              <w:rPr>
                <w:sz w:val="24"/>
              </w:rPr>
              <w:t>О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101630851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101630852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101630853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101630854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101630855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2003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2003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2003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2003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2003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82,00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82,00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82,00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82,00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82,00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79,10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79,10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79,10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79,10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79,10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2,90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2,90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2,90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2,90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2,90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58.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Стілець І</w:t>
            </w:r>
            <w:r w:rsidRPr="00F07805">
              <w:rPr>
                <w:sz w:val="24"/>
                <w:lang w:val="en-US"/>
              </w:rPr>
              <w:t>S</w:t>
            </w:r>
            <w:r w:rsidRPr="00F07805">
              <w:rPr>
                <w:sz w:val="24"/>
              </w:rPr>
              <w:t>О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101630868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101630869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101630870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2003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2003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2003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64,00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64,00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</w:t>
            </w:r>
            <w:r w:rsidRPr="00F07805">
              <w:rPr>
                <w:sz w:val="24"/>
                <w:lang w:val="en-US"/>
              </w:rPr>
              <w:t>4</w:t>
            </w:r>
            <w:r w:rsidRPr="00F07805">
              <w:rPr>
                <w:sz w:val="24"/>
              </w:rPr>
              <w:t>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62,00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62,00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  <w:lang w:val="en-US"/>
              </w:rPr>
              <w:t>62</w:t>
            </w:r>
            <w:r w:rsidRPr="00F07805">
              <w:rPr>
                <w:sz w:val="24"/>
              </w:rPr>
              <w:t>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  <w:lang w:val="en-US"/>
              </w:rPr>
              <w:t>2</w:t>
            </w:r>
            <w:r w:rsidRPr="00F07805">
              <w:rPr>
                <w:sz w:val="24"/>
              </w:rPr>
              <w:t>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59.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Телефон Панасонік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101630909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1999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1111,00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1078,00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33,00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60.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Відеореєстратор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111362031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2019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10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43400,00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21700,00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21700,00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61.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Відеореєстратор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111361862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2017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11970,00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5985,00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5985,00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62.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Винищувач паперу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111361173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450,50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225,25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225,25</w:t>
            </w:r>
          </w:p>
        </w:tc>
      </w:tr>
      <w:tr w:rsidR="00F07805" w:rsidRPr="00F07805" w:rsidTr="00F07805">
        <w:tc>
          <w:tcPr>
            <w:tcW w:w="534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63.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Годинник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111361470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25,00</w:t>
            </w:r>
          </w:p>
        </w:tc>
      </w:tr>
    </w:tbl>
    <w:p w:rsidR="00473120" w:rsidRDefault="00473120"/>
    <w:p w:rsidR="00473120" w:rsidRDefault="00473120" w:rsidP="00473120">
      <w:pPr>
        <w:jc w:val="right"/>
      </w:pPr>
      <w:r>
        <w:lastRenderedPageBreak/>
        <w:t>Продовження додатк</w:t>
      </w:r>
      <w:r w:rsidR="007C305F">
        <w:t>а</w:t>
      </w:r>
    </w:p>
    <w:tbl>
      <w:tblPr>
        <w:tblW w:w="10718" w:type="dxa"/>
        <w:tblInd w:w="-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557"/>
        <w:gridCol w:w="1695"/>
        <w:gridCol w:w="1050"/>
        <w:gridCol w:w="700"/>
        <w:gridCol w:w="1400"/>
        <w:gridCol w:w="1276"/>
        <w:gridCol w:w="1384"/>
      </w:tblGrid>
      <w:tr w:rsidR="00473120" w:rsidRPr="00F07805" w:rsidTr="0047312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DE15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DE15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473120" w:rsidRDefault="00473120" w:rsidP="00DE1510">
            <w:pPr>
              <w:jc w:val="center"/>
              <w:rPr>
                <w:sz w:val="24"/>
                <w:lang w:val="en-US"/>
              </w:rPr>
            </w:pPr>
            <w:r w:rsidRPr="00473120">
              <w:rPr>
                <w:sz w:val="24"/>
                <w:lang w:val="en-US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DE15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DE15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DE15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DE15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DE15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64.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ДБЖ АРС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111361865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2017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5400,00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2700,00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2700,00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65.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Жилет чоловічий з логотипом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11137976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2016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19530,00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9765,00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9765,00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66.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Крісло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111361474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55,00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67.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  <w:lang w:val="en-US"/>
              </w:rPr>
            </w:pPr>
            <w:r w:rsidRPr="00F07805">
              <w:rPr>
                <w:sz w:val="24"/>
              </w:rPr>
              <w:t>Монітор Acer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11137196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2012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  <w:lang w:val="en-US"/>
              </w:rPr>
              <w:t>770</w:t>
            </w:r>
            <w:r w:rsidRPr="00F07805">
              <w:rPr>
                <w:sz w:val="24"/>
              </w:rPr>
              <w:t>,0</w:t>
            </w:r>
            <w:r w:rsidRPr="00F07805">
              <w:rPr>
                <w:sz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385,00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385,00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68.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Монітор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111361455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880,00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440,00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440,00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69.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Принтер Cenon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11137929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1664,00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832,00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832,00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70.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Підставка ПД 2-17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111361581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146,67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73,33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73,34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71.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Підставка ТД 2-17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111361568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66,00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33,00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33,00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72.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Підставка для клавіатури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111361569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22,50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22,50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73.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Печатка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111361448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32,50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32,50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74.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Полиця ПУ 2-61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111361529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111361528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111361456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230,00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654,00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391,00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115,00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327,00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195,50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115,00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327,00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195,50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75.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Полка для клавіатури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111361582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61,66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30,83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30,83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76.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Проекційний екран 180х180 см на тринозі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111361531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690,00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345,00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345,00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77.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Сейф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111361486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150,00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75,00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78.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Сейф металевий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111361488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125,00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62,50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62,50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79.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Сейф металевий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111361487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140,00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70,00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80.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престиж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111361450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125,00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62,50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62,50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81.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СТ 2-67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111361583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598,00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299,00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299,00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82.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СТ 2-67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111361492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265,00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132,50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132,50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83.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СТ УЯД 2-163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111361539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375,83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187,91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187,92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84.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СТ ЯД 2-118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111361584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111361540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1000,00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750,00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500,00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375,00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500,00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375,00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85.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СТ 2-43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111361585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451,67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225,83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225,84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86.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Ст ТЗЯ 2-109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111361541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466,00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233,00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233,00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87.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класичний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111361449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174,00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87,00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87,00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88.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 xml:space="preserve">Стіл комп’ютерний 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111361543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500,00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250,00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250,00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89.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письмовий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111361312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1200,00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600,00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600,00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90.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приставний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111361544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200,00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100,00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91.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приставний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111361497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160,00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80,00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92.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робочий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111361546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500,00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250,00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250,00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93.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робочий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111361545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599,00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299,50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299,50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94.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 ПрестижСТ32-40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111361491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168,00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84,00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84,00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95.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Стілець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111361098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5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625,00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312,50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312,50</w:t>
            </w:r>
          </w:p>
        </w:tc>
      </w:tr>
      <w:tr w:rsidR="00F07805" w:rsidRPr="00F07805" w:rsidTr="00473120">
        <w:trPr>
          <w:trHeight w:val="105"/>
        </w:trPr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96.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Стілець Престиж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111361502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111361458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3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257,00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525,00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128,50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262,50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128,50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262,50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97.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Стілець офісний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111361504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12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1320,00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660,00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660,00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98.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Тумба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111361549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111361548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111361192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580,00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805,00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395,00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290,00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402,50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197,50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290,00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402,50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197,50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99.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Тумба 2-81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111361587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111361550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856,67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428,34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428,33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214,17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428,34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214,17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100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Тумба ТМДЯ 2-93Л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111361574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327,00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163,50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163,50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101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Тумба ТМДЯ 2-93к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111361551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595,83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297,91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297,92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102</w:t>
            </w:r>
          </w:p>
        </w:tc>
        <w:tc>
          <w:tcPr>
            <w:tcW w:w="2557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Тумба офісна</w:t>
            </w:r>
          </w:p>
        </w:tc>
        <w:tc>
          <w:tcPr>
            <w:tcW w:w="1695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111361459</w:t>
            </w:r>
          </w:p>
        </w:tc>
        <w:tc>
          <w:tcPr>
            <w:tcW w:w="105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</w:t>
            </w:r>
          </w:p>
        </w:tc>
        <w:tc>
          <w:tcPr>
            <w:tcW w:w="140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1200,00</w:t>
            </w:r>
          </w:p>
        </w:tc>
        <w:tc>
          <w:tcPr>
            <w:tcW w:w="1276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600,00</w:t>
            </w:r>
          </w:p>
        </w:tc>
        <w:tc>
          <w:tcPr>
            <w:tcW w:w="1384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600,00</w:t>
            </w:r>
          </w:p>
        </w:tc>
      </w:tr>
    </w:tbl>
    <w:p w:rsidR="00473120" w:rsidRDefault="00473120"/>
    <w:p w:rsidR="00473120" w:rsidRDefault="00473120"/>
    <w:p w:rsidR="00473120" w:rsidRDefault="00473120" w:rsidP="00473120">
      <w:pPr>
        <w:jc w:val="right"/>
      </w:pPr>
      <w:r>
        <w:lastRenderedPageBreak/>
        <w:t>Продовження додатк</w:t>
      </w:r>
      <w:r w:rsidR="007C305F">
        <w:t>а</w:t>
      </w:r>
    </w:p>
    <w:tbl>
      <w:tblPr>
        <w:tblW w:w="10596" w:type="dxa"/>
        <w:tblInd w:w="-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520"/>
        <w:gridCol w:w="1680"/>
        <w:gridCol w:w="980"/>
        <w:gridCol w:w="700"/>
        <w:gridCol w:w="1260"/>
        <w:gridCol w:w="18"/>
        <w:gridCol w:w="1242"/>
        <w:gridCol w:w="1540"/>
      </w:tblGrid>
      <w:tr w:rsidR="00473120" w:rsidRPr="00F07805" w:rsidTr="00473120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DE15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DE15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473120" w:rsidRDefault="00473120" w:rsidP="00DE1510">
            <w:pPr>
              <w:jc w:val="center"/>
              <w:rPr>
                <w:sz w:val="24"/>
                <w:lang w:val="en-US"/>
              </w:rPr>
            </w:pPr>
            <w:r w:rsidRPr="00473120">
              <w:rPr>
                <w:sz w:val="24"/>
                <w:lang w:val="en-US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DE15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DE15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DE15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DE15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120" w:rsidRPr="00F07805" w:rsidRDefault="00473120" w:rsidP="00DE15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103</w:t>
            </w:r>
          </w:p>
        </w:tc>
        <w:tc>
          <w:tcPr>
            <w:tcW w:w="2520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Шафа</w:t>
            </w:r>
          </w:p>
        </w:tc>
        <w:tc>
          <w:tcPr>
            <w:tcW w:w="1680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111361372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111361371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111361370</w:t>
            </w:r>
          </w:p>
        </w:tc>
        <w:tc>
          <w:tcPr>
            <w:tcW w:w="98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26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660,00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699,00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693,00</w:t>
            </w:r>
          </w:p>
        </w:tc>
        <w:tc>
          <w:tcPr>
            <w:tcW w:w="1260" w:type="dxa"/>
            <w:gridSpan w:val="2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330,00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349,50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346,50</w:t>
            </w:r>
          </w:p>
        </w:tc>
        <w:tc>
          <w:tcPr>
            <w:tcW w:w="154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330,00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349,50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346,50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104</w:t>
            </w:r>
          </w:p>
        </w:tc>
        <w:tc>
          <w:tcPr>
            <w:tcW w:w="2520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Шафа ШГД 2-100</w:t>
            </w:r>
          </w:p>
        </w:tc>
        <w:tc>
          <w:tcPr>
            <w:tcW w:w="1680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111361553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111361461</w:t>
            </w:r>
          </w:p>
        </w:tc>
        <w:tc>
          <w:tcPr>
            <w:tcW w:w="98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4</w:t>
            </w:r>
          </w:p>
        </w:tc>
        <w:tc>
          <w:tcPr>
            <w:tcW w:w="126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415,83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1844,00</w:t>
            </w:r>
          </w:p>
        </w:tc>
        <w:tc>
          <w:tcPr>
            <w:tcW w:w="1260" w:type="dxa"/>
            <w:gridSpan w:val="2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207,91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922,00</w:t>
            </w:r>
          </w:p>
        </w:tc>
        <w:tc>
          <w:tcPr>
            <w:tcW w:w="154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207,92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922,00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105</w:t>
            </w:r>
          </w:p>
        </w:tc>
        <w:tc>
          <w:tcPr>
            <w:tcW w:w="2520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Шафа ШГД 3-64</w:t>
            </w:r>
          </w:p>
        </w:tc>
        <w:tc>
          <w:tcPr>
            <w:tcW w:w="1680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111361554</w:t>
            </w:r>
          </w:p>
        </w:tc>
        <w:tc>
          <w:tcPr>
            <w:tcW w:w="98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26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318,00</w:t>
            </w:r>
          </w:p>
        </w:tc>
        <w:tc>
          <w:tcPr>
            <w:tcW w:w="1260" w:type="dxa"/>
            <w:gridSpan w:val="2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159,00</w:t>
            </w:r>
          </w:p>
        </w:tc>
        <w:tc>
          <w:tcPr>
            <w:tcW w:w="154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159,00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106</w:t>
            </w:r>
          </w:p>
        </w:tc>
        <w:tc>
          <w:tcPr>
            <w:tcW w:w="2520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Шафа дводверна</w:t>
            </w:r>
          </w:p>
        </w:tc>
        <w:tc>
          <w:tcPr>
            <w:tcW w:w="1680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111361575</w:t>
            </w:r>
          </w:p>
        </w:tc>
        <w:tc>
          <w:tcPr>
            <w:tcW w:w="98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26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220,00</w:t>
            </w:r>
          </w:p>
        </w:tc>
        <w:tc>
          <w:tcPr>
            <w:tcW w:w="1260" w:type="dxa"/>
            <w:gridSpan w:val="2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110,00</w:t>
            </w:r>
          </w:p>
        </w:tc>
        <w:tc>
          <w:tcPr>
            <w:tcW w:w="154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110,00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107</w:t>
            </w:r>
          </w:p>
        </w:tc>
        <w:tc>
          <w:tcPr>
            <w:tcW w:w="2520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Шафа книжкова</w:t>
            </w:r>
          </w:p>
        </w:tc>
        <w:tc>
          <w:tcPr>
            <w:tcW w:w="1680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111361464</w:t>
            </w:r>
          </w:p>
        </w:tc>
        <w:tc>
          <w:tcPr>
            <w:tcW w:w="98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3</w:t>
            </w:r>
          </w:p>
        </w:tc>
        <w:tc>
          <w:tcPr>
            <w:tcW w:w="126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2100,00</w:t>
            </w:r>
          </w:p>
        </w:tc>
        <w:tc>
          <w:tcPr>
            <w:tcW w:w="1260" w:type="dxa"/>
            <w:gridSpan w:val="2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1050,00</w:t>
            </w:r>
          </w:p>
        </w:tc>
        <w:tc>
          <w:tcPr>
            <w:tcW w:w="154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1050,00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108</w:t>
            </w:r>
          </w:p>
        </w:tc>
        <w:tc>
          <w:tcPr>
            <w:tcW w:w="2520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Шафа металічна</w:t>
            </w:r>
          </w:p>
        </w:tc>
        <w:tc>
          <w:tcPr>
            <w:tcW w:w="1680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111361453</w:t>
            </w:r>
          </w:p>
        </w:tc>
        <w:tc>
          <w:tcPr>
            <w:tcW w:w="98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26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160,00</w:t>
            </w:r>
          </w:p>
        </w:tc>
        <w:tc>
          <w:tcPr>
            <w:tcW w:w="1260" w:type="dxa"/>
            <w:gridSpan w:val="2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80,00</w:t>
            </w:r>
          </w:p>
        </w:tc>
        <w:tc>
          <w:tcPr>
            <w:tcW w:w="154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80,00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109</w:t>
            </w:r>
          </w:p>
        </w:tc>
        <w:tc>
          <w:tcPr>
            <w:tcW w:w="2520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Штампи</w:t>
            </w:r>
          </w:p>
        </w:tc>
        <w:tc>
          <w:tcPr>
            <w:tcW w:w="1680" w:type="dxa"/>
          </w:tcPr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111361466</w:t>
            </w:r>
          </w:p>
          <w:p w:rsidR="00F07805" w:rsidRPr="00F07805" w:rsidRDefault="00F07805" w:rsidP="00F07805">
            <w:pPr>
              <w:rPr>
                <w:sz w:val="24"/>
              </w:rPr>
            </w:pPr>
            <w:r w:rsidRPr="00F07805">
              <w:rPr>
                <w:sz w:val="24"/>
              </w:rPr>
              <w:t>111361465</w:t>
            </w:r>
          </w:p>
        </w:tc>
        <w:tc>
          <w:tcPr>
            <w:tcW w:w="98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2015</w:t>
            </w: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3</w:t>
            </w:r>
          </w:p>
          <w:p w:rsidR="00F07805" w:rsidRPr="00F07805" w:rsidRDefault="00F07805" w:rsidP="00F07805">
            <w:pPr>
              <w:jc w:val="center"/>
              <w:rPr>
                <w:sz w:val="24"/>
              </w:rPr>
            </w:pPr>
            <w:r w:rsidRPr="00F07805">
              <w:rPr>
                <w:sz w:val="24"/>
              </w:rPr>
              <w:t>1</w:t>
            </w:r>
          </w:p>
        </w:tc>
        <w:tc>
          <w:tcPr>
            <w:tcW w:w="126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450,00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40,00</w:t>
            </w:r>
          </w:p>
        </w:tc>
        <w:tc>
          <w:tcPr>
            <w:tcW w:w="1260" w:type="dxa"/>
            <w:gridSpan w:val="2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225,00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20,00</w:t>
            </w:r>
          </w:p>
        </w:tc>
        <w:tc>
          <w:tcPr>
            <w:tcW w:w="1540" w:type="dxa"/>
          </w:tcPr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225,00</w:t>
            </w:r>
          </w:p>
          <w:p w:rsidR="00F07805" w:rsidRPr="00F07805" w:rsidRDefault="00F07805" w:rsidP="00F07805">
            <w:pPr>
              <w:jc w:val="right"/>
              <w:rPr>
                <w:sz w:val="24"/>
              </w:rPr>
            </w:pPr>
            <w:r w:rsidRPr="00F07805">
              <w:rPr>
                <w:sz w:val="24"/>
              </w:rPr>
              <w:t>20,00</w:t>
            </w:r>
          </w:p>
        </w:tc>
      </w:tr>
      <w:tr w:rsidR="00F07805" w:rsidRPr="00F07805" w:rsidTr="00473120">
        <w:tc>
          <w:tcPr>
            <w:tcW w:w="656" w:type="dxa"/>
          </w:tcPr>
          <w:p w:rsidR="00F07805" w:rsidRPr="00F07805" w:rsidRDefault="00F07805" w:rsidP="00F07805">
            <w:pPr>
              <w:rPr>
                <w:sz w:val="24"/>
              </w:rPr>
            </w:pPr>
          </w:p>
        </w:tc>
        <w:tc>
          <w:tcPr>
            <w:tcW w:w="2520" w:type="dxa"/>
          </w:tcPr>
          <w:p w:rsidR="00F07805" w:rsidRPr="00F07805" w:rsidRDefault="00F07805" w:rsidP="00F07805">
            <w:pPr>
              <w:rPr>
                <w:b/>
                <w:sz w:val="24"/>
              </w:rPr>
            </w:pPr>
            <w:r w:rsidRPr="00F07805">
              <w:rPr>
                <w:b/>
                <w:sz w:val="24"/>
              </w:rPr>
              <w:t>Всього:</w:t>
            </w:r>
          </w:p>
        </w:tc>
        <w:tc>
          <w:tcPr>
            <w:tcW w:w="1680" w:type="dxa"/>
          </w:tcPr>
          <w:p w:rsidR="00F07805" w:rsidRPr="00F07805" w:rsidRDefault="00F07805" w:rsidP="00F07805">
            <w:pPr>
              <w:rPr>
                <w:sz w:val="24"/>
              </w:rPr>
            </w:pPr>
          </w:p>
        </w:tc>
        <w:tc>
          <w:tcPr>
            <w:tcW w:w="98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</w:tcPr>
          <w:p w:rsidR="00F07805" w:rsidRPr="00F07805" w:rsidRDefault="00F07805" w:rsidP="00F0780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F07805" w:rsidRPr="00F07805" w:rsidRDefault="00F07805" w:rsidP="00F07805">
            <w:pPr>
              <w:jc w:val="right"/>
              <w:rPr>
                <w:b/>
                <w:sz w:val="24"/>
              </w:rPr>
            </w:pPr>
            <w:r w:rsidRPr="00F07805">
              <w:rPr>
                <w:b/>
                <w:sz w:val="24"/>
              </w:rPr>
              <w:t>390440,93</w:t>
            </w:r>
          </w:p>
        </w:tc>
        <w:tc>
          <w:tcPr>
            <w:tcW w:w="1260" w:type="dxa"/>
            <w:gridSpan w:val="2"/>
          </w:tcPr>
          <w:p w:rsidR="00F07805" w:rsidRPr="00F07805" w:rsidRDefault="00F07805" w:rsidP="00F07805">
            <w:pPr>
              <w:jc w:val="right"/>
              <w:rPr>
                <w:b/>
                <w:sz w:val="24"/>
              </w:rPr>
            </w:pPr>
            <w:r w:rsidRPr="00F07805">
              <w:rPr>
                <w:b/>
                <w:sz w:val="24"/>
              </w:rPr>
              <w:t>169503,33</w:t>
            </w:r>
          </w:p>
        </w:tc>
        <w:tc>
          <w:tcPr>
            <w:tcW w:w="1540" w:type="dxa"/>
          </w:tcPr>
          <w:p w:rsidR="00F07805" w:rsidRPr="00F07805" w:rsidRDefault="00F07805" w:rsidP="00F07805">
            <w:pPr>
              <w:jc w:val="right"/>
              <w:rPr>
                <w:b/>
                <w:sz w:val="24"/>
              </w:rPr>
            </w:pPr>
            <w:r w:rsidRPr="00F07805">
              <w:rPr>
                <w:b/>
                <w:sz w:val="24"/>
              </w:rPr>
              <w:t>220937,60</w:t>
            </w:r>
          </w:p>
        </w:tc>
      </w:tr>
    </w:tbl>
    <w:p w:rsidR="006D7C7A" w:rsidRDefault="006D7C7A" w:rsidP="00281E07">
      <w:pPr>
        <w:tabs>
          <w:tab w:val="left" w:pos="3860"/>
        </w:tabs>
        <w:rPr>
          <w:szCs w:val="28"/>
        </w:rPr>
      </w:pPr>
    </w:p>
    <w:p w:rsidR="00473120" w:rsidRDefault="00473120" w:rsidP="00281E07">
      <w:pPr>
        <w:tabs>
          <w:tab w:val="left" w:pos="3860"/>
        </w:tabs>
        <w:rPr>
          <w:szCs w:val="28"/>
        </w:rPr>
      </w:pPr>
    </w:p>
    <w:p w:rsidR="00473120" w:rsidRDefault="00473120" w:rsidP="00281E07">
      <w:pPr>
        <w:tabs>
          <w:tab w:val="left" w:pos="3860"/>
        </w:tabs>
        <w:rPr>
          <w:szCs w:val="28"/>
        </w:rPr>
      </w:pPr>
    </w:p>
    <w:p w:rsidR="00473120" w:rsidRDefault="00473120" w:rsidP="00281E07">
      <w:pPr>
        <w:tabs>
          <w:tab w:val="left" w:pos="3860"/>
        </w:tabs>
        <w:rPr>
          <w:szCs w:val="28"/>
        </w:rPr>
      </w:pPr>
    </w:p>
    <w:p w:rsidR="00473120" w:rsidRDefault="00473120" w:rsidP="00473120">
      <w:pPr>
        <w:tabs>
          <w:tab w:val="left" w:pos="7780"/>
        </w:tabs>
        <w:rPr>
          <w:b/>
        </w:rPr>
      </w:pPr>
      <w:r w:rsidRPr="005C163C">
        <w:rPr>
          <w:b/>
        </w:rPr>
        <w:t>Секретар виконавчого комітету</w:t>
      </w:r>
      <w:r w:rsidRPr="005C163C">
        <w:rPr>
          <w:b/>
        </w:rPr>
        <w:tab/>
      </w:r>
    </w:p>
    <w:p w:rsidR="00473120" w:rsidRPr="00607879" w:rsidRDefault="00473120" w:rsidP="00473120">
      <w:pPr>
        <w:rPr>
          <w:b/>
        </w:rPr>
      </w:pPr>
      <w:r w:rsidRPr="00607879">
        <w:rPr>
          <w:b/>
        </w:rPr>
        <w:t>Чернівецької міської ради</w:t>
      </w:r>
      <w:r>
        <w:rPr>
          <w:b/>
        </w:rPr>
        <w:t xml:space="preserve">                                                            </w:t>
      </w:r>
      <w:r w:rsidRPr="005C163C">
        <w:rPr>
          <w:b/>
        </w:rPr>
        <w:t>А.Бабюк</w:t>
      </w:r>
    </w:p>
    <w:p w:rsidR="00473120" w:rsidRPr="00281E07" w:rsidRDefault="00473120" w:rsidP="00281E07">
      <w:pPr>
        <w:tabs>
          <w:tab w:val="left" w:pos="3860"/>
        </w:tabs>
        <w:rPr>
          <w:szCs w:val="28"/>
        </w:rPr>
      </w:pPr>
    </w:p>
    <w:sectPr w:rsidR="00473120" w:rsidRPr="00281E07" w:rsidSect="002821E8">
      <w:headerReference w:type="even" r:id="rId8"/>
      <w:headerReference w:type="default" r:id="rId9"/>
      <w:pgSz w:w="11906" w:h="16838"/>
      <w:pgMar w:top="567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342" w:rsidRDefault="00C70342">
      <w:r>
        <w:separator/>
      </w:r>
    </w:p>
  </w:endnote>
  <w:endnote w:type="continuationSeparator" w:id="0">
    <w:p w:rsidR="00C70342" w:rsidRDefault="00C7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342" w:rsidRDefault="00C70342">
      <w:r>
        <w:separator/>
      </w:r>
    </w:p>
  </w:footnote>
  <w:footnote w:type="continuationSeparator" w:id="0">
    <w:p w:rsidR="00C70342" w:rsidRDefault="00C70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FD0" w:rsidRDefault="00A52FD0" w:rsidP="003D365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52FD0" w:rsidRDefault="00A52FD0" w:rsidP="007C3EF6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FD0" w:rsidRDefault="00A52FD0" w:rsidP="001022E9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1E0538">
      <w:rPr>
        <w:rStyle w:val="aa"/>
        <w:noProof/>
      </w:rPr>
      <w:t>9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BF37CE"/>
    <w:multiLevelType w:val="hybridMultilevel"/>
    <w:tmpl w:val="5694E810"/>
    <w:lvl w:ilvl="0" w:tplc="10F8531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9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65133C3"/>
    <w:multiLevelType w:val="multilevel"/>
    <w:tmpl w:val="44BE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41662D"/>
    <w:multiLevelType w:val="hybridMultilevel"/>
    <w:tmpl w:val="CF2A2A9E"/>
    <w:lvl w:ilvl="0" w:tplc="AB66EF6E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2A7A4C41"/>
    <w:multiLevelType w:val="hybridMultilevel"/>
    <w:tmpl w:val="323A5752"/>
    <w:lvl w:ilvl="0" w:tplc="8D4416D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D25D1"/>
    <w:multiLevelType w:val="hybridMultilevel"/>
    <w:tmpl w:val="A0A437AC"/>
    <w:lvl w:ilvl="0" w:tplc="0AAE12E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4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6026EC"/>
    <w:multiLevelType w:val="multilevel"/>
    <w:tmpl w:val="C17C4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15D4715"/>
    <w:multiLevelType w:val="hybridMultilevel"/>
    <w:tmpl w:val="6520EA90"/>
    <w:lvl w:ilvl="0" w:tplc="48E255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2667DBF"/>
    <w:multiLevelType w:val="hybridMultilevel"/>
    <w:tmpl w:val="9280D270"/>
    <w:lvl w:ilvl="0" w:tplc="F8825CF4">
      <w:start w:val="1"/>
      <w:numFmt w:val="decimal"/>
      <w:lvlText w:val="%1"/>
      <w:lvlJc w:val="left"/>
      <w:pPr>
        <w:ind w:left="121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3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24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F800046"/>
    <w:multiLevelType w:val="hybridMultilevel"/>
    <w:tmpl w:val="2638B294"/>
    <w:lvl w:ilvl="0" w:tplc="F2F66D78">
      <w:start w:val="1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6178169C"/>
    <w:multiLevelType w:val="hybridMultilevel"/>
    <w:tmpl w:val="53289E9A"/>
    <w:lvl w:ilvl="0" w:tplc="3E746EE2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9" w15:restartNumberingAfterBreak="0">
    <w:nsid w:val="662B4A3D"/>
    <w:multiLevelType w:val="multilevel"/>
    <w:tmpl w:val="7A20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B72E81"/>
    <w:multiLevelType w:val="multilevel"/>
    <w:tmpl w:val="D736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32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4"/>
  </w:num>
  <w:num w:numId="3">
    <w:abstractNumId w:val="35"/>
  </w:num>
  <w:num w:numId="4">
    <w:abstractNumId w:val="26"/>
  </w:num>
  <w:num w:numId="5">
    <w:abstractNumId w:val="8"/>
  </w:num>
  <w:num w:numId="6">
    <w:abstractNumId w:val="2"/>
  </w:num>
  <w:num w:numId="7">
    <w:abstractNumId w:val="3"/>
  </w:num>
  <w:num w:numId="8">
    <w:abstractNumId w:val="33"/>
  </w:num>
  <w:num w:numId="9">
    <w:abstractNumId w:val="11"/>
  </w:num>
  <w:num w:numId="10">
    <w:abstractNumId w:val="6"/>
  </w:num>
  <w:num w:numId="11">
    <w:abstractNumId w:val="24"/>
  </w:num>
  <w:num w:numId="12">
    <w:abstractNumId w:val="23"/>
  </w:num>
  <w:num w:numId="13">
    <w:abstractNumId w:val="34"/>
  </w:num>
  <w:num w:numId="14">
    <w:abstractNumId w:val="25"/>
  </w:num>
  <w:num w:numId="15">
    <w:abstractNumId w:val="1"/>
  </w:num>
  <w:num w:numId="16">
    <w:abstractNumId w:val="17"/>
  </w:num>
  <w:num w:numId="17">
    <w:abstractNumId w:val="5"/>
  </w:num>
  <w:num w:numId="18">
    <w:abstractNumId w:val="9"/>
  </w:num>
  <w:num w:numId="19">
    <w:abstractNumId w:val="36"/>
  </w:num>
  <w:num w:numId="20">
    <w:abstractNumId w:val="19"/>
  </w:num>
  <w:num w:numId="21">
    <w:abstractNumId w:val="0"/>
  </w:num>
  <w:num w:numId="22">
    <w:abstractNumId w:val="20"/>
  </w:num>
  <w:num w:numId="23">
    <w:abstractNumId w:val="31"/>
  </w:num>
  <w:num w:numId="24">
    <w:abstractNumId w:val="4"/>
  </w:num>
  <w:num w:numId="25">
    <w:abstractNumId w:val="32"/>
  </w:num>
  <w:num w:numId="26">
    <w:abstractNumId w:val="21"/>
  </w:num>
  <w:num w:numId="27">
    <w:abstractNumId w:val="27"/>
  </w:num>
  <w:num w:numId="28">
    <w:abstractNumId w:val="29"/>
  </w:num>
  <w:num w:numId="29">
    <w:abstractNumId w:val="18"/>
  </w:num>
  <w:num w:numId="30">
    <w:abstractNumId w:val="30"/>
  </w:num>
  <w:num w:numId="31">
    <w:abstractNumId w:val="13"/>
  </w:num>
  <w:num w:numId="32">
    <w:abstractNumId w:val="10"/>
  </w:num>
  <w:num w:numId="33">
    <w:abstractNumId w:val="12"/>
  </w:num>
  <w:num w:numId="34">
    <w:abstractNumId w:val="7"/>
  </w:num>
  <w:num w:numId="35">
    <w:abstractNumId w:val="22"/>
  </w:num>
  <w:num w:numId="36">
    <w:abstractNumId w:val="28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2E1"/>
    <w:rsid w:val="0000037D"/>
    <w:rsid w:val="00000B23"/>
    <w:rsid w:val="00001620"/>
    <w:rsid w:val="000018B7"/>
    <w:rsid w:val="00001EB9"/>
    <w:rsid w:val="000028B8"/>
    <w:rsid w:val="00002A59"/>
    <w:rsid w:val="000031D5"/>
    <w:rsid w:val="00005EF3"/>
    <w:rsid w:val="0000620C"/>
    <w:rsid w:val="000063A2"/>
    <w:rsid w:val="00006CD8"/>
    <w:rsid w:val="00006F48"/>
    <w:rsid w:val="00007451"/>
    <w:rsid w:val="000075C0"/>
    <w:rsid w:val="0001116F"/>
    <w:rsid w:val="00013288"/>
    <w:rsid w:val="000133B3"/>
    <w:rsid w:val="000141A6"/>
    <w:rsid w:val="00015944"/>
    <w:rsid w:val="00017A99"/>
    <w:rsid w:val="00017AB4"/>
    <w:rsid w:val="00017BE9"/>
    <w:rsid w:val="000201D1"/>
    <w:rsid w:val="000206EF"/>
    <w:rsid w:val="00021000"/>
    <w:rsid w:val="0002118B"/>
    <w:rsid w:val="000212FC"/>
    <w:rsid w:val="00021628"/>
    <w:rsid w:val="00021696"/>
    <w:rsid w:val="00022A5B"/>
    <w:rsid w:val="00022BC2"/>
    <w:rsid w:val="0002309E"/>
    <w:rsid w:val="00023E1B"/>
    <w:rsid w:val="00024D1E"/>
    <w:rsid w:val="000256E3"/>
    <w:rsid w:val="00025A96"/>
    <w:rsid w:val="000264D1"/>
    <w:rsid w:val="000276C5"/>
    <w:rsid w:val="00027778"/>
    <w:rsid w:val="0003057A"/>
    <w:rsid w:val="00030F48"/>
    <w:rsid w:val="0003150A"/>
    <w:rsid w:val="00032758"/>
    <w:rsid w:val="00032B22"/>
    <w:rsid w:val="00032B3F"/>
    <w:rsid w:val="00033033"/>
    <w:rsid w:val="00033262"/>
    <w:rsid w:val="0003375E"/>
    <w:rsid w:val="00034228"/>
    <w:rsid w:val="00034C3B"/>
    <w:rsid w:val="00035A75"/>
    <w:rsid w:val="00035FF7"/>
    <w:rsid w:val="0003652A"/>
    <w:rsid w:val="00036B2F"/>
    <w:rsid w:val="000372A8"/>
    <w:rsid w:val="000372FD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469DB"/>
    <w:rsid w:val="000518E3"/>
    <w:rsid w:val="00051B3A"/>
    <w:rsid w:val="00051C88"/>
    <w:rsid w:val="0005277F"/>
    <w:rsid w:val="00052901"/>
    <w:rsid w:val="00053EF0"/>
    <w:rsid w:val="00056136"/>
    <w:rsid w:val="00057C0B"/>
    <w:rsid w:val="00060459"/>
    <w:rsid w:val="00060DD4"/>
    <w:rsid w:val="00061389"/>
    <w:rsid w:val="00061BE2"/>
    <w:rsid w:val="00062901"/>
    <w:rsid w:val="00062E67"/>
    <w:rsid w:val="00062FA3"/>
    <w:rsid w:val="000637B1"/>
    <w:rsid w:val="00063A7E"/>
    <w:rsid w:val="00064FF6"/>
    <w:rsid w:val="000652D7"/>
    <w:rsid w:val="00065316"/>
    <w:rsid w:val="000662E2"/>
    <w:rsid w:val="00066B91"/>
    <w:rsid w:val="000675E9"/>
    <w:rsid w:val="0006788F"/>
    <w:rsid w:val="0007078C"/>
    <w:rsid w:val="00071322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38DB"/>
    <w:rsid w:val="00083AEA"/>
    <w:rsid w:val="00084FC9"/>
    <w:rsid w:val="000859C6"/>
    <w:rsid w:val="00085F7C"/>
    <w:rsid w:val="000861A1"/>
    <w:rsid w:val="000869D3"/>
    <w:rsid w:val="00086CB2"/>
    <w:rsid w:val="00086EC9"/>
    <w:rsid w:val="0008747B"/>
    <w:rsid w:val="00087482"/>
    <w:rsid w:val="0008781A"/>
    <w:rsid w:val="000879BE"/>
    <w:rsid w:val="00087AF3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8B2"/>
    <w:rsid w:val="000A3B9C"/>
    <w:rsid w:val="000A3ED7"/>
    <w:rsid w:val="000A4005"/>
    <w:rsid w:val="000A4094"/>
    <w:rsid w:val="000A4292"/>
    <w:rsid w:val="000A42D1"/>
    <w:rsid w:val="000A49EA"/>
    <w:rsid w:val="000A557E"/>
    <w:rsid w:val="000A77FB"/>
    <w:rsid w:val="000A79CE"/>
    <w:rsid w:val="000B0144"/>
    <w:rsid w:val="000B074C"/>
    <w:rsid w:val="000B0915"/>
    <w:rsid w:val="000B09EF"/>
    <w:rsid w:val="000B0A0B"/>
    <w:rsid w:val="000B1968"/>
    <w:rsid w:val="000B1B11"/>
    <w:rsid w:val="000B1D17"/>
    <w:rsid w:val="000B38D3"/>
    <w:rsid w:val="000B42BB"/>
    <w:rsid w:val="000B4674"/>
    <w:rsid w:val="000B4865"/>
    <w:rsid w:val="000B4972"/>
    <w:rsid w:val="000B4F6A"/>
    <w:rsid w:val="000B6488"/>
    <w:rsid w:val="000B672E"/>
    <w:rsid w:val="000B6F93"/>
    <w:rsid w:val="000B776A"/>
    <w:rsid w:val="000B7B8D"/>
    <w:rsid w:val="000B7DA1"/>
    <w:rsid w:val="000C06CF"/>
    <w:rsid w:val="000C0E80"/>
    <w:rsid w:val="000C1CA5"/>
    <w:rsid w:val="000C34D6"/>
    <w:rsid w:val="000C38F6"/>
    <w:rsid w:val="000C3C4F"/>
    <w:rsid w:val="000C43E6"/>
    <w:rsid w:val="000C59DB"/>
    <w:rsid w:val="000C5BDD"/>
    <w:rsid w:val="000C6E71"/>
    <w:rsid w:val="000C6EAE"/>
    <w:rsid w:val="000C77F8"/>
    <w:rsid w:val="000C78AE"/>
    <w:rsid w:val="000C7AFC"/>
    <w:rsid w:val="000C7E72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5D62"/>
    <w:rsid w:val="000D6066"/>
    <w:rsid w:val="000D71D3"/>
    <w:rsid w:val="000D7895"/>
    <w:rsid w:val="000D7926"/>
    <w:rsid w:val="000E0539"/>
    <w:rsid w:val="000E1302"/>
    <w:rsid w:val="000E1308"/>
    <w:rsid w:val="000E1588"/>
    <w:rsid w:val="000E19C3"/>
    <w:rsid w:val="000E1EAA"/>
    <w:rsid w:val="000E2750"/>
    <w:rsid w:val="000E2A49"/>
    <w:rsid w:val="000E2DE8"/>
    <w:rsid w:val="000E3A7E"/>
    <w:rsid w:val="000E401C"/>
    <w:rsid w:val="000E44E2"/>
    <w:rsid w:val="000E4986"/>
    <w:rsid w:val="000E5BD3"/>
    <w:rsid w:val="000E5C1A"/>
    <w:rsid w:val="000E655C"/>
    <w:rsid w:val="000E6D77"/>
    <w:rsid w:val="000E7200"/>
    <w:rsid w:val="000F0765"/>
    <w:rsid w:val="000F0D95"/>
    <w:rsid w:val="000F33D5"/>
    <w:rsid w:val="000F4DD7"/>
    <w:rsid w:val="000F6221"/>
    <w:rsid w:val="000F70F5"/>
    <w:rsid w:val="000F7260"/>
    <w:rsid w:val="000F729D"/>
    <w:rsid w:val="000F7664"/>
    <w:rsid w:val="000F7FE4"/>
    <w:rsid w:val="00100D86"/>
    <w:rsid w:val="001022E9"/>
    <w:rsid w:val="00102972"/>
    <w:rsid w:val="00103274"/>
    <w:rsid w:val="0010352F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3EE"/>
    <w:rsid w:val="00112B64"/>
    <w:rsid w:val="00112B71"/>
    <w:rsid w:val="001131DF"/>
    <w:rsid w:val="00114706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1593"/>
    <w:rsid w:val="0012159D"/>
    <w:rsid w:val="00122DF7"/>
    <w:rsid w:val="00123036"/>
    <w:rsid w:val="00123A5F"/>
    <w:rsid w:val="0012527D"/>
    <w:rsid w:val="00125D54"/>
    <w:rsid w:val="00127132"/>
    <w:rsid w:val="00127AEC"/>
    <w:rsid w:val="00127B3C"/>
    <w:rsid w:val="00127C84"/>
    <w:rsid w:val="00127E8C"/>
    <w:rsid w:val="001302F2"/>
    <w:rsid w:val="001304FB"/>
    <w:rsid w:val="001305C9"/>
    <w:rsid w:val="00131522"/>
    <w:rsid w:val="00131A0F"/>
    <w:rsid w:val="0013209C"/>
    <w:rsid w:val="00132C9F"/>
    <w:rsid w:val="001334DA"/>
    <w:rsid w:val="00133D64"/>
    <w:rsid w:val="00134067"/>
    <w:rsid w:val="0013525A"/>
    <w:rsid w:val="00135838"/>
    <w:rsid w:val="00135DD0"/>
    <w:rsid w:val="0013729A"/>
    <w:rsid w:val="00137363"/>
    <w:rsid w:val="0013744D"/>
    <w:rsid w:val="00137B09"/>
    <w:rsid w:val="00137C68"/>
    <w:rsid w:val="0014031F"/>
    <w:rsid w:val="00141CFA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7F3"/>
    <w:rsid w:val="00151B89"/>
    <w:rsid w:val="00152611"/>
    <w:rsid w:val="001527BE"/>
    <w:rsid w:val="001538F9"/>
    <w:rsid w:val="0015589C"/>
    <w:rsid w:val="00155E0C"/>
    <w:rsid w:val="00155FD5"/>
    <w:rsid w:val="0015620D"/>
    <w:rsid w:val="0015697A"/>
    <w:rsid w:val="00156DB2"/>
    <w:rsid w:val="00156FF2"/>
    <w:rsid w:val="001601DE"/>
    <w:rsid w:val="001601DF"/>
    <w:rsid w:val="00160CA6"/>
    <w:rsid w:val="00160EC2"/>
    <w:rsid w:val="00160F37"/>
    <w:rsid w:val="00161341"/>
    <w:rsid w:val="00162934"/>
    <w:rsid w:val="00162C0E"/>
    <w:rsid w:val="00163898"/>
    <w:rsid w:val="001638E1"/>
    <w:rsid w:val="00163A3D"/>
    <w:rsid w:val="00163BBF"/>
    <w:rsid w:val="00164667"/>
    <w:rsid w:val="001647E0"/>
    <w:rsid w:val="00164DEC"/>
    <w:rsid w:val="00165757"/>
    <w:rsid w:val="00165814"/>
    <w:rsid w:val="001659F9"/>
    <w:rsid w:val="001664E1"/>
    <w:rsid w:val="001675F7"/>
    <w:rsid w:val="00167A5F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295"/>
    <w:rsid w:val="00175493"/>
    <w:rsid w:val="00176009"/>
    <w:rsid w:val="001768FB"/>
    <w:rsid w:val="00176AC9"/>
    <w:rsid w:val="00176C19"/>
    <w:rsid w:val="001772B5"/>
    <w:rsid w:val="00177D35"/>
    <w:rsid w:val="00177D78"/>
    <w:rsid w:val="001814EE"/>
    <w:rsid w:val="001827DA"/>
    <w:rsid w:val="00182E9E"/>
    <w:rsid w:val="0018315F"/>
    <w:rsid w:val="00183362"/>
    <w:rsid w:val="0018373F"/>
    <w:rsid w:val="00183E5C"/>
    <w:rsid w:val="00183FB7"/>
    <w:rsid w:val="00185258"/>
    <w:rsid w:val="001854D2"/>
    <w:rsid w:val="00185608"/>
    <w:rsid w:val="00185AE1"/>
    <w:rsid w:val="00185F2D"/>
    <w:rsid w:val="00186102"/>
    <w:rsid w:val="00186299"/>
    <w:rsid w:val="0018719C"/>
    <w:rsid w:val="00187D06"/>
    <w:rsid w:val="0019007A"/>
    <w:rsid w:val="0019047A"/>
    <w:rsid w:val="00190D5C"/>
    <w:rsid w:val="00190ECC"/>
    <w:rsid w:val="001910FF"/>
    <w:rsid w:val="00192152"/>
    <w:rsid w:val="00192236"/>
    <w:rsid w:val="001925C2"/>
    <w:rsid w:val="001929C0"/>
    <w:rsid w:val="00192B4A"/>
    <w:rsid w:val="00192E9A"/>
    <w:rsid w:val="001935EA"/>
    <w:rsid w:val="001947C4"/>
    <w:rsid w:val="00194880"/>
    <w:rsid w:val="00194B6B"/>
    <w:rsid w:val="00195566"/>
    <w:rsid w:val="00196064"/>
    <w:rsid w:val="001964FC"/>
    <w:rsid w:val="00197BCB"/>
    <w:rsid w:val="00197C79"/>
    <w:rsid w:val="00197E8C"/>
    <w:rsid w:val="001A07A6"/>
    <w:rsid w:val="001A1CFD"/>
    <w:rsid w:val="001A1D4F"/>
    <w:rsid w:val="001A23DC"/>
    <w:rsid w:val="001A27DA"/>
    <w:rsid w:val="001A394C"/>
    <w:rsid w:val="001A3F3C"/>
    <w:rsid w:val="001A3FAF"/>
    <w:rsid w:val="001A440B"/>
    <w:rsid w:val="001A4443"/>
    <w:rsid w:val="001A4864"/>
    <w:rsid w:val="001A4B09"/>
    <w:rsid w:val="001A5DD2"/>
    <w:rsid w:val="001A6373"/>
    <w:rsid w:val="001A6604"/>
    <w:rsid w:val="001A6B9B"/>
    <w:rsid w:val="001A7960"/>
    <w:rsid w:val="001B0A69"/>
    <w:rsid w:val="001B165F"/>
    <w:rsid w:val="001B182A"/>
    <w:rsid w:val="001B1896"/>
    <w:rsid w:val="001B2297"/>
    <w:rsid w:val="001B3198"/>
    <w:rsid w:val="001B36A6"/>
    <w:rsid w:val="001B42AD"/>
    <w:rsid w:val="001B48A8"/>
    <w:rsid w:val="001B5EFF"/>
    <w:rsid w:val="001B6421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6C63"/>
    <w:rsid w:val="001C6E15"/>
    <w:rsid w:val="001C7BB4"/>
    <w:rsid w:val="001D0102"/>
    <w:rsid w:val="001D09EA"/>
    <w:rsid w:val="001D1260"/>
    <w:rsid w:val="001D199F"/>
    <w:rsid w:val="001D19A9"/>
    <w:rsid w:val="001D26A4"/>
    <w:rsid w:val="001D303E"/>
    <w:rsid w:val="001D3658"/>
    <w:rsid w:val="001D3868"/>
    <w:rsid w:val="001D3BDD"/>
    <w:rsid w:val="001D3D15"/>
    <w:rsid w:val="001D4A58"/>
    <w:rsid w:val="001D4D5F"/>
    <w:rsid w:val="001D5DDC"/>
    <w:rsid w:val="001D692F"/>
    <w:rsid w:val="001E0538"/>
    <w:rsid w:val="001E0820"/>
    <w:rsid w:val="001E0BD9"/>
    <w:rsid w:val="001E0CE2"/>
    <w:rsid w:val="001E0D4F"/>
    <w:rsid w:val="001E196C"/>
    <w:rsid w:val="001E24A1"/>
    <w:rsid w:val="001E32FA"/>
    <w:rsid w:val="001E3596"/>
    <w:rsid w:val="001E3C12"/>
    <w:rsid w:val="001E3DF0"/>
    <w:rsid w:val="001E41D8"/>
    <w:rsid w:val="001E487C"/>
    <w:rsid w:val="001E5A53"/>
    <w:rsid w:val="001E5C8C"/>
    <w:rsid w:val="001E75F0"/>
    <w:rsid w:val="001E76CA"/>
    <w:rsid w:val="001E78AA"/>
    <w:rsid w:val="001E7C2A"/>
    <w:rsid w:val="001F01BA"/>
    <w:rsid w:val="001F0388"/>
    <w:rsid w:val="001F0C87"/>
    <w:rsid w:val="001F0CB8"/>
    <w:rsid w:val="001F12EB"/>
    <w:rsid w:val="001F204A"/>
    <w:rsid w:val="001F2131"/>
    <w:rsid w:val="001F44CA"/>
    <w:rsid w:val="001F48C7"/>
    <w:rsid w:val="001F4F9A"/>
    <w:rsid w:val="001F53C1"/>
    <w:rsid w:val="001F5706"/>
    <w:rsid w:val="001F598F"/>
    <w:rsid w:val="001F5B53"/>
    <w:rsid w:val="001F6852"/>
    <w:rsid w:val="001F6D06"/>
    <w:rsid w:val="002003CA"/>
    <w:rsid w:val="00200642"/>
    <w:rsid w:val="002008D9"/>
    <w:rsid w:val="0020097C"/>
    <w:rsid w:val="00201B97"/>
    <w:rsid w:val="00203707"/>
    <w:rsid w:val="0020382A"/>
    <w:rsid w:val="002038B6"/>
    <w:rsid w:val="00204B2C"/>
    <w:rsid w:val="00204F75"/>
    <w:rsid w:val="002056BF"/>
    <w:rsid w:val="002059E4"/>
    <w:rsid w:val="00206869"/>
    <w:rsid w:val="0020696D"/>
    <w:rsid w:val="0020700C"/>
    <w:rsid w:val="002076A6"/>
    <w:rsid w:val="0020773B"/>
    <w:rsid w:val="00207972"/>
    <w:rsid w:val="00211283"/>
    <w:rsid w:val="0021131C"/>
    <w:rsid w:val="00212385"/>
    <w:rsid w:val="00212903"/>
    <w:rsid w:val="00213182"/>
    <w:rsid w:val="002131EE"/>
    <w:rsid w:val="002133C3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986"/>
    <w:rsid w:val="00220ECC"/>
    <w:rsid w:val="00221270"/>
    <w:rsid w:val="002213A0"/>
    <w:rsid w:val="00222499"/>
    <w:rsid w:val="002224AF"/>
    <w:rsid w:val="002229FA"/>
    <w:rsid w:val="00222A69"/>
    <w:rsid w:val="0022352F"/>
    <w:rsid w:val="00223A15"/>
    <w:rsid w:val="0022456B"/>
    <w:rsid w:val="002245BD"/>
    <w:rsid w:val="0022472F"/>
    <w:rsid w:val="00224D1C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1D93"/>
    <w:rsid w:val="00241E0C"/>
    <w:rsid w:val="0024259D"/>
    <w:rsid w:val="002429CC"/>
    <w:rsid w:val="00242C21"/>
    <w:rsid w:val="0024449E"/>
    <w:rsid w:val="002449A5"/>
    <w:rsid w:val="002453C6"/>
    <w:rsid w:val="00245AC6"/>
    <w:rsid w:val="002462C7"/>
    <w:rsid w:val="002467A7"/>
    <w:rsid w:val="00246C4A"/>
    <w:rsid w:val="00247E6F"/>
    <w:rsid w:val="0025071C"/>
    <w:rsid w:val="0025129E"/>
    <w:rsid w:val="002513CE"/>
    <w:rsid w:val="00251B5D"/>
    <w:rsid w:val="00251CA6"/>
    <w:rsid w:val="00251F7B"/>
    <w:rsid w:val="002520C6"/>
    <w:rsid w:val="0025223C"/>
    <w:rsid w:val="002522B9"/>
    <w:rsid w:val="002527BD"/>
    <w:rsid w:val="0025311A"/>
    <w:rsid w:val="00253187"/>
    <w:rsid w:val="00253458"/>
    <w:rsid w:val="00253839"/>
    <w:rsid w:val="0025401B"/>
    <w:rsid w:val="002547A5"/>
    <w:rsid w:val="002549EE"/>
    <w:rsid w:val="00255528"/>
    <w:rsid w:val="0025666F"/>
    <w:rsid w:val="00256A3F"/>
    <w:rsid w:val="00257035"/>
    <w:rsid w:val="002578A2"/>
    <w:rsid w:val="00257B39"/>
    <w:rsid w:val="0026006A"/>
    <w:rsid w:val="00260551"/>
    <w:rsid w:val="00261474"/>
    <w:rsid w:val="002625E1"/>
    <w:rsid w:val="0026307D"/>
    <w:rsid w:val="00263310"/>
    <w:rsid w:val="00263914"/>
    <w:rsid w:val="00263D5B"/>
    <w:rsid w:val="0026432C"/>
    <w:rsid w:val="00264F31"/>
    <w:rsid w:val="00265972"/>
    <w:rsid w:val="00265DC0"/>
    <w:rsid w:val="00266A13"/>
    <w:rsid w:val="00266A43"/>
    <w:rsid w:val="00266C57"/>
    <w:rsid w:val="00267396"/>
    <w:rsid w:val="00267490"/>
    <w:rsid w:val="002702C6"/>
    <w:rsid w:val="00270584"/>
    <w:rsid w:val="0027073C"/>
    <w:rsid w:val="002708C4"/>
    <w:rsid w:val="00270CB9"/>
    <w:rsid w:val="002710FB"/>
    <w:rsid w:val="002713F8"/>
    <w:rsid w:val="00272208"/>
    <w:rsid w:val="00272237"/>
    <w:rsid w:val="0027310B"/>
    <w:rsid w:val="002734C4"/>
    <w:rsid w:val="0027373F"/>
    <w:rsid w:val="002749F0"/>
    <w:rsid w:val="00275399"/>
    <w:rsid w:val="00275EB1"/>
    <w:rsid w:val="002760FF"/>
    <w:rsid w:val="00276896"/>
    <w:rsid w:val="00276DAA"/>
    <w:rsid w:val="00277065"/>
    <w:rsid w:val="00277067"/>
    <w:rsid w:val="00280A26"/>
    <w:rsid w:val="00281DC6"/>
    <w:rsid w:val="00281E07"/>
    <w:rsid w:val="002821E8"/>
    <w:rsid w:val="00282A3A"/>
    <w:rsid w:val="00282E4E"/>
    <w:rsid w:val="00283318"/>
    <w:rsid w:val="00284195"/>
    <w:rsid w:val="00284259"/>
    <w:rsid w:val="002848C8"/>
    <w:rsid w:val="00284EB5"/>
    <w:rsid w:val="00285056"/>
    <w:rsid w:val="00285952"/>
    <w:rsid w:val="002867A6"/>
    <w:rsid w:val="00286C23"/>
    <w:rsid w:val="00287097"/>
    <w:rsid w:val="00287518"/>
    <w:rsid w:val="00287969"/>
    <w:rsid w:val="00287BF6"/>
    <w:rsid w:val="00290F3C"/>
    <w:rsid w:val="002915A9"/>
    <w:rsid w:val="00292133"/>
    <w:rsid w:val="00292AE3"/>
    <w:rsid w:val="002934F7"/>
    <w:rsid w:val="00294D38"/>
    <w:rsid w:val="00294FBC"/>
    <w:rsid w:val="00295201"/>
    <w:rsid w:val="00295346"/>
    <w:rsid w:val="00297872"/>
    <w:rsid w:val="002A0199"/>
    <w:rsid w:val="002A0E8C"/>
    <w:rsid w:val="002A234B"/>
    <w:rsid w:val="002A307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4D96"/>
    <w:rsid w:val="002C5924"/>
    <w:rsid w:val="002C5BE5"/>
    <w:rsid w:val="002C6707"/>
    <w:rsid w:val="002C7963"/>
    <w:rsid w:val="002D0261"/>
    <w:rsid w:val="002D0591"/>
    <w:rsid w:val="002D0756"/>
    <w:rsid w:val="002D137E"/>
    <w:rsid w:val="002D1F8A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D5DA5"/>
    <w:rsid w:val="002D66D0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A70"/>
    <w:rsid w:val="002E4CD8"/>
    <w:rsid w:val="002E52A1"/>
    <w:rsid w:val="002E53F9"/>
    <w:rsid w:val="002E55DC"/>
    <w:rsid w:val="002E583C"/>
    <w:rsid w:val="002E5CAB"/>
    <w:rsid w:val="002E669C"/>
    <w:rsid w:val="002E6835"/>
    <w:rsid w:val="002E6D7A"/>
    <w:rsid w:val="002E762C"/>
    <w:rsid w:val="002E7DBB"/>
    <w:rsid w:val="002E7E7F"/>
    <w:rsid w:val="002F06EE"/>
    <w:rsid w:val="002F0FD3"/>
    <w:rsid w:val="002F179C"/>
    <w:rsid w:val="002F2517"/>
    <w:rsid w:val="002F2B0E"/>
    <w:rsid w:val="002F2EAD"/>
    <w:rsid w:val="002F457C"/>
    <w:rsid w:val="002F4718"/>
    <w:rsid w:val="002F554D"/>
    <w:rsid w:val="002F5A6F"/>
    <w:rsid w:val="002F6E53"/>
    <w:rsid w:val="002F739D"/>
    <w:rsid w:val="00300146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6752"/>
    <w:rsid w:val="00307133"/>
    <w:rsid w:val="00311290"/>
    <w:rsid w:val="00311C2E"/>
    <w:rsid w:val="00312479"/>
    <w:rsid w:val="00313445"/>
    <w:rsid w:val="00313505"/>
    <w:rsid w:val="00314087"/>
    <w:rsid w:val="00315C14"/>
    <w:rsid w:val="00315D2E"/>
    <w:rsid w:val="0031618B"/>
    <w:rsid w:val="0031657D"/>
    <w:rsid w:val="0031699F"/>
    <w:rsid w:val="00317586"/>
    <w:rsid w:val="003209DC"/>
    <w:rsid w:val="00320F4A"/>
    <w:rsid w:val="003213AA"/>
    <w:rsid w:val="00322374"/>
    <w:rsid w:val="00322484"/>
    <w:rsid w:val="003226A6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BB9"/>
    <w:rsid w:val="00327E99"/>
    <w:rsid w:val="003305AF"/>
    <w:rsid w:val="003306A6"/>
    <w:rsid w:val="003308A0"/>
    <w:rsid w:val="00330BFB"/>
    <w:rsid w:val="00331309"/>
    <w:rsid w:val="0033152D"/>
    <w:rsid w:val="00332380"/>
    <w:rsid w:val="00332611"/>
    <w:rsid w:val="00332C0F"/>
    <w:rsid w:val="003332C1"/>
    <w:rsid w:val="00333632"/>
    <w:rsid w:val="003346E8"/>
    <w:rsid w:val="0033536D"/>
    <w:rsid w:val="00335651"/>
    <w:rsid w:val="00335957"/>
    <w:rsid w:val="0033619C"/>
    <w:rsid w:val="0033659E"/>
    <w:rsid w:val="0033682E"/>
    <w:rsid w:val="0033699D"/>
    <w:rsid w:val="00336F80"/>
    <w:rsid w:val="0033791D"/>
    <w:rsid w:val="00337DB3"/>
    <w:rsid w:val="00340732"/>
    <w:rsid w:val="00340CEE"/>
    <w:rsid w:val="0034127F"/>
    <w:rsid w:val="003413F5"/>
    <w:rsid w:val="00341B1C"/>
    <w:rsid w:val="00342480"/>
    <w:rsid w:val="00342619"/>
    <w:rsid w:val="00342A8B"/>
    <w:rsid w:val="00342B16"/>
    <w:rsid w:val="00343073"/>
    <w:rsid w:val="00343AF6"/>
    <w:rsid w:val="00343F5A"/>
    <w:rsid w:val="003441FC"/>
    <w:rsid w:val="003443C3"/>
    <w:rsid w:val="0034443D"/>
    <w:rsid w:val="003460A6"/>
    <w:rsid w:val="00346264"/>
    <w:rsid w:val="003472F6"/>
    <w:rsid w:val="00350D5A"/>
    <w:rsid w:val="00351B20"/>
    <w:rsid w:val="00351B49"/>
    <w:rsid w:val="0035206B"/>
    <w:rsid w:val="00352B31"/>
    <w:rsid w:val="00352BA3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2D2"/>
    <w:rsid w:val="00357457"/>
    <w:rsid w:val="00357989"/>
    <w:rsid w:val="00361ED1"/>
    <w:rsid w:val="003634E2"/>
    <w:rsid w:val="003637AC"/>
    <w:rsid w:val="00363EDF"/>
    <w:rsid w:val="00363F1A"/>
    <w:rsid w:val="00365909"/>
    <w:rsid w:val="00366B37"/>
    <w:rsid w:val="00366FE9"/>
    <w:rsid w:val="003677C7"/>
    <w:rsid w:val="00367901"/>
    <w:rsid w:val="00370027"/>
    <w:rsid w:val="0037038A"/>
    <w:rsid w:val="003707B8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3CF3"/>
    <w:rsid w:val="00384BD6"/>
    <w:rsid w:val="00386E2D"/>
    <w:rsid w:val="003877B0"/>
    <w:rsid w:val="0039058A"/>
    <w:rsid w:val="003910D4"/>
    <w:rsid w:val="003911C6"/>
    <w:rsid w:val="00391B1C"/>
    <w:rsid w:val="00391B98"/>
    <w:rsid w:val="0039260A"/>
    <w:rsid w:val="003926E6"/>
    <w:rsid w:val="00392932"/>
    <w:rsid w:val="003929A2"/>
    <w:rsid w:val="00393298"/>
    <w:rsid w:val="003947A5"/>
    <w:rsid w:val="003954BB"/>
    <w:rsid w:val="0039581D"/>
    <w:rsid w:val="003960C7"/>
    <w:rsid w:val="00396179"/>
    <w:rsid w:val="003962BC"/>
    <w:rsid w:val="003962EA"/>
    <w:rsid w:val="00396876"/>
    <w:rsid w:val="003979C4"/>
    <w:rsid w:val="003A0102"/>
    <w:rsid w:val="003A024B"/>
    <w:rsid w:val="003A1840"/>
    <w:rsid w:val="003A3EB4"/>
    <w:rsid w:val="003A46C0"/>
    <w:rsid w:val="003A4D9A"/>
    <w:rsid w:val="003A51EA"/>
    <w:rsid w:val="003A73AA"/>
    <w:rsid w:val="003A77DC"/>
    <w:rsid w:val="003B041B"/>
    <w:rsid w:val="003B09BE"/>
    <w:rsid w:val="003B1069"/>
    <w:rsid w:val="003B122E"/>
    <w:rsid w:val="003B1552"/>
    <w:rsid w:val="003B1736"/>
    <w:rsid w:val="003B24D9"/>
    <w:rsid w:val="003B30EC"/>
    <w:rsid w:val="003B33F4"/>
    <w:rsid w:val="003B3F0D"/>
    <w:rsid w:val="003B404C"/>
    <w:rsid w:val="003B40BF"/>
    <w:rsid w:val="003B53E7"/>
    <w:rsid w:val="003B5884"/>
    <w:rsid w:val="003B5AAC"/>
    <w:rsid w:val="003B647C"/>
    <w:rsid w:val="003B6BCC"/>
    <w:rsid w:val="003B762D"/>
    <w:rsid w:val="003B767C"/>
    <w:rsid w:val="003B7D40"/>
    <w:rsid w:val="003C0ED0"/>
    <w:rsid w:val="003C131D"/>
    <w:rsid w:val="003C231F"/>
    <w:rsid w:val="003C357D"/>
    <w:rsid w:val="003C4001"/>
    <w:rsid w:val="003C4F9E"/>
    <w:rsid w:val="003C612B"/>
    <w:rsid w:val="003C616D"/>
    <w:rsid w:val="003C62F5"/>
    <w:rsid w:val="003C78B4"/>
    <w:rsid w:val="003C7D79"/>
    <w:rsid w:val="003D0B7A"/>
    <w:rsid w:val="003D0B7F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729"/>
    <w:rsid w:val="003E0A62"/>
    <w:rsid w:val="003E0C51"/>
    <w:rsid w:val="003E1975"/>
    <w:rsid w:val="003E273E"/>
    <w:rsid w:val="003E2C32"/>
    <w:rsid w:val="003E2CBE"/>
    <w:rsid w:val="003E2F01"/>
    <w:rsid w:val="003E61D6"/>
    <w:rsid w:val="003E62A3"/>
    <w:rsid w:val="003E656E"/>
    <w:rsid w:val="003E695A"/>
    <w:rsid w:val="003E7045"/>
    <w:rsid w:val="003F009A"/>
    <w:rsid w:val="003F09B2"/>
    <w:rsid w:val="003F20A9"/>
    <w:rsid w:val="003F2267"/>
    <w:rsid w:val="003F226B"/>
    <w:rsid w:val="003F2808"/>
    <w:rsid w:val="003F3639"/>
    <w:rsid w:val="003F44AB"/>
    <w:rsid w:val="003F4BE2"/>
    <w:rsid w:val="003F54A5"/>
    <w:rsid w:val="003F5584"/>
    <w:rsid w:val="003F693E"/>
    <w:rsid w:val="003F716A"/>
    <w:rsid w:val="003F7BC1"/>
    <w:rsid w:val="003F7E05"/>
    <w:rsid w:val="00400F91"/>
    <w:rsid w:val="004014FC"/>
    <w:rsid w:val="004027C4"/>
    <w:rsid w:val="00402822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07072"/>
    <w:rsid w:val="004077ED"/>
    <w:rsid w:val="00410B52"/>
    <w:rsid w:val="00411826"/>
    <w:rsid w:val="00411DE3"/>
    <w:rsid w:val="00411ED5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1BF"/>
    <w:rsid w:val="0043226F"/>
    <w:rsid w:val="0043349E"/>
    <w:rsid w:val="00433814"/>
    <w:rsid w:val="004341DE"/>
    <w:rsid w:val="004357B8"/>
    <w:rsid w:val="00435D03"/>
    <w:rsid w:val="00435F2E"/>
    <w:rsid w:val="004363F3"/>
    <w:rsid w:val="00436AC0"/>
    <w:rsid w:val="00436B42"/>
    <w:rsid w:val="00437CFD"/>
    <w:rsid w:val="0044066E"/>
    <w:rsid w:val="00440837"/>
    <w:rsid w:val="00440918"/>
    <w:rsid w:val="00440B8E"/>
    <w:rsid w:val="0044105C"/>
    <w:rsid w:val="0044130B"/>
    <w:rsid w:val="00441F2C"/>
    <w:rsid w:val="00442375"/>
    <w:rsid w:val="00442B2C"/>
    <w:rsid w:val="00442D1B"/>
    <w:rsid w:val="00442E36"/>
    <w:rsid w:val="00442ECB"/>
    <w:rsid w:val="004437A9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716"/>
    <w:rsid w:val="00450AB2"/>
    <w:rsid w:val="0045183A"/>
    <w:rsid w:val="004520F4"/>
    <w:rsid w:val="004522C3"/>
    <w:rsid w:val="00452F4D"/>
    <w:rsid w:val="004552F9"/>
    <w:rsid w:val="00456673"/>
    <w:rsid w:val="00456C3F"/>
    <w:rsid w:val="00456EE4"/>
    <w:rsid w:val="00460806"/>
    <w:rsid w:val="00463089"/>
    <w:rsid w:val="00463B38"/>
    <w:rsid w:val="004643BF"/>
    <w:rsid w:val="00464849"/>
    <w:rsid w:val="00464EEE"/>
    <w:rsid w:val="00465807"/>
    <w:rsid w:val="00465CEA"/>
    <w:rsid w:val="00466FE3"/>
    <w:rsid w:val="00467238"/>
    <w:rsid w:val="004678C5"/>
    <w:rsid w:val="00467956"/>
    <w:rsid w:val="00470658"/>
    <w:rsid w:val="00472916"/>
    <w:rsid w:val="00473120"/>
    <w:rsid w:val="0047454E"/>
    <w:rsid w:val="00474FDB"/>
    <w:rsid w:val="00475914"/>
    <w:rsid w:val="004764CA"/>
    <w:rsid w:val="0047657F"/>
    <w:rsid w:val="004766FF"/>
    <w:rsid w:val="00476DDE"/>
    <w:rsid w:val="00476DF2"/>
    <w:rsid w:val="00477067"/>
    <w:rsid w:val="0048096E"/>
    <w:rsid w:val="0048164B"/>
    <w:rsid w:val="004830B9"/>
    <w:rsid w:val="00484711"/>
    <w:rsid w:val="0048473E"/>
    <w:rsid w:val="00485A02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3A89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95D"/>
    <w:rsid w:val="004A5F2B"/>
    <w:rsid w:val="004A71B7"/>
    <w:rsid w:val="004A78FC"/>
    <w:rsid w:val="004B0842"/>
    <w:rsid w:val="004B0A7B"/>
    <w:rsid w:val="004B1BE5"/>
    <w:rsid w:val="004B27F2"/>
    <w:rsid w:val="004B2D83"/>
    <w:rsid w:val="004B3D05"/>
    <w:rsid w:val="004B44A7"/>
    <w:rsid w:val="004B53BF"/>
    <w:rsid w:val="004B5610"/>
    <w:rsid w:val="004B56F6"/>
    <w:rsid w:val="004B749E"/>
    <w:rsid w:val="004B7A80"/>
    <w:rsid w:val="004C04FE"/>
    <w:rsid w:val="004C0725"/>
    <w:rsid w:val="004C0DD4"/>
    <w:rsid w:val="004C11F6"/>
    <w:rsid w:val="004C20D3"/>
    <w:rsid w:val="004C2661"/>
    <w:rsid w:val="004C2EBE"/>
    <w:rsid w:val="004C368E"/>
    <w:rsid w:val="004C3ED2"/>
    <w:rsid w:val="004C4FCA"/>
    <w:rsid w:val="004C63E2"/>
    <w:rsid w:val="004C64FB"/>
    <w:rsid w:val="004C711D"/>
    <w:rsid w:val="004C7696"/>
    <w:rsid w:val="004C7EA7"/>
    <w:rsid w:val="004D05B9"/>
    <w:rsid w:val="004D10D4"/>
    <w:rsid w:val="004D148C"/>
    <w:rsid w:val="004D1CFD"/>
    <w:rsid w:val="004D2157"/>
    <w:rsid w:val="004D21A2"/>
    <w:rsid w:val="004D2270"/>
    <w:rsid w:val="004D2D41"/>
    <w:rsid w:val="004D328F"/>
    <w:rsid w:val="004D349A"/>
    <w:rsid w:val="004D3A4B"/>
    <w:rsid w:val="004D42D4"/>
    <w:rsid w:val="004D4A36"/>
    <w:rsid w:val="004D4AFD"/>
    <w:rsid w:val="004D517F"/>
    <w:rsid w:val="004D5703"/>
    <w:rsid w:val="004D5F04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C00"/>
    <w:rsid w:val="004E2E49"/>
    <w:rsid w:val="004E2ECD"/>
    <w:rsid w:val="004E2FE9"/>
    <w:rsid w:val="004E361E"/>
    <w:rsid w:val="004E386F"/>
    <w:rsid w:val="004E4DBC"/>
    <w:rsid w:val="004E5B26"/>
    <w:rsid w:val="004E5CE8"/>
    <w:rsid w:val="004E6194"/>
    <w:rsid w:val="004E6395"/>
    <w:rsid w:val="004E6556"/>
    <w:rsid w:val="004E6A8A"/>
    <w:rsid w:val="004E6F36"/>
    <w:rsid w:val="004E7170"/>
    <w:rsid w:val="004F1331"/>
    <w:rsid w:val="004F1400"/>
    <w:rsid w:val="004F1A89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9B7"/>
    <w:rsid w:val="004F7C54"/>
    <w:rsid w:val="005001DD"/>
    <w:rsid w:val="00500589"/>
    <w:rsid w:val="00500BD3"/>
    <w:rsid w:val="005010EB"/>
    <w:rsid w:val="00501374"/>
    <w:rsid w:val="00501D3F"/>
    <w:rsid w:val="00501E6B"/>
    <w:rsid w:val="0050211A"/>
    <w:rsid w:val="005021DA"/>
    <w:rsid w:val="00502659"/>
    <w:rsid w:val="00502D95"/>
    <w:rsid w:val="00502E12"/>
    <w:rsid w:val="00503A43"/>
    <w:rsid w:val="005043B5"/>
    <w:rsid w:val="00504797"/>
    <w:rsid w:val="005053C2"/>
    <w:rsid w:val="00506240"/>
    <w:rsid w:val="0050693F"/>
    <w:rsid w:val="00510A6C"/>
    <w:rsid w:val="00510BDD"/>
    <w:rsid w:val="00510FAA"/>
    <w:rsid w:val="00511B31"/>
    <w:rsid w:val="00511FC2"/>
    <w:rsid w:val="005125E6"/>
    <w:rsid w:val="00512857"/>
    <w:rsid w:val="00512C16"/>
    <w:rsid w:val="00512E75"/>
    <w:rsid w:val="00512ED7"/>
    <w:rsid w:val="00512FFB"/>
    <w:rsid w:val="005137C0"/>
    <w:rsid w:val="00513C86"/>
    <w:rsid w:val="00514BA8"/>
    <w:rsid w:val="00516FCC"/>
    <w:rsid w:val="005175EC"/>
    <w:rsid w:val="0051796E"/>
    <w:rsid w:val="005202B9"/>
    <w:rsid w:val="0052164D"/>
    <w:rsid w:val="00521BCC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27215"/>
    <w:rsid w:val="00527A0F"/>
    <w:rsid w:val="00530199"/>
    <w:rsid w:val="005306F7"/>
    <w:rsid w:val="0053084A"/>
    <w:rsid w:val="00530DA5"/>
    <w:rsid w:val="00531F43"/>
    <w:rsid w:val="00532261"/>
    <w:rsid w:val="00532955"/>
    <w:rsid w:val="00532E71"/>
    <w:rsid w:val="00533015"/>
    <w:rsid w:val="005339F3"/>
    <w:rsid w:val="005355A3"/>
    <w:rsid w:val="005358B1"/>
    <w:rsid w:val="005358C8"/>
    <w:rsid w:val="00536824"/>
    <w:rsid w:val="00536BAD"/>
    <w:rsid w:val="00536FA5"/>
    <w:rsid w:val="005374E5"/>
    <w:rsid w:val="00537E22"/>
    <w:rsid w:val="00540735"/>
    <w:rsid w:val="00540E75"/>
    <w:rsid w:val="005423D2"/>
    <w:rsid w:val="00542C7B"/>
    <w:rsid w:val="005456B2"/>
    <w:rsid w:val="00545AAC"/>
    <w:rsid w:val="00546302"/>
    <w:rsid w:val="00547A53"/>
    <w:rsid w:val="0055058C"/>
    <w:rsid w:val="0055068B"/>
    <w:rsid w:val="005510AE"/>
    <w:rsid w:val="00551132"/>
    <w:rsid w:val="005529CB"/>
    <w:rsid w:val="00552BD1"/>
    <w:rsid w:val="005531DF"/>
    <w:rsid w:val="005534E7"/>
    <w:rsid w:val="0055387C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20C"/>
    <w:rsid w:val="005604E6"/>
    <w:rsid w:val="00560993"/>
    <w:rsid w:val="00560D04"/>
    <w:rsid w:val="00560D0A"/>
    <w:rsid w:val="00561016"/>
    <w:rsid w:val="005626D3"/>
    <w:rsid w:val="00562B5B"/>
    <w:rsid w:val="0056321C"/>
    <w:rsid w:val="00563270"/>
    <w:rsid w:val="005635E7"/>
    <w:rsid w:val="005645FA"/>
    <w:rsid w:val="00564B8D"/>
    <w:rsid w:val="00564E4B"/>
    <w:rsid w:val="00565507"/>
    <w:rsid w:val="005667E4"/>
    <w:rsid w:val="00566C8F"/>
    <w:rsid w:val="0056729A"/>
    <w:rsid w:val="005706D7"/>
    <w:rsid w:val="00570907"/>
    <w:rsid w:val="00570D57"/>
    <w:rsid w:val="00571311"/>
    <w:rsid w:val="00571847"/>
    <w:rsid w:val="00571DEB"/>
    <w:rsid w:val="0057200E"/>
    <w:rsid w:val="0057208A"/>
    <w:rsid w:val="005723B9"/>
    <w:rsid w:val="005725F8"/>
    <w:rsid w:val="005732EF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3B59"/>
    <w:rsid w:val="005858BB"/>
    <w:rsid w:val="00585DAB"/>
    <w:rsid w:val="005862C4"/>
    <w:rsid w:val="00586A3A"/>
    <w:rsid w:val="0059083C"/>
    <w:rsid w:val="005912DD"/>
    <w:rsid w:val="00592B42"/>
    <w:rsid w:val="00593991"/>
    <w:rsid w:val="005948E7"/>
    <w:rsid w:val="00594CD0"/>
    <w:rsid w:val="0059589A"/>
    <w:rsid w:val="0059610C"/>
    <w:rsid w:val="00596508"/>
    <w:rsid w:val="005967EA"/>
    <w:rsid w:val="005974B6"/>
    <w:rsid w:val="005A204A"/>
    <w:rsid w:val="005A2C71"/>
    <w:rsid w:val="005A2ED1"/>
    <w:rsid w:val="005A33AE"/>
    <w:rsid w:val="005A41B6"/>
    <w:rsid w:val="005A439C"/>
    <w:rsid w:val="005A457F"/>
    <w:rsid w:val="005A534D"/>
    <w:rsid w:val="005A5551"/>
    <w:rsid w:val="005A560D"/>
    <w:rsid w:val="005A7B70"/>
    <w:rsid w:val="005B07B2"/>
    <w:rsid w:val="005B08E1"/>
    <w:rsid w:val="005B0B3E"/>
    <w:rsid w:val="005B11ED"/>
    <w:rsid w:val="005B162E"/>
    <w:rsid w:val="005B18DF"/>
    <w:rsid w:val="005B197D"/>
    <w:rsid w:val="005B1F65"/>
    <w:rsid w:val="005B2A1A"/>
    <w:rsid w:val="005B2A98"/>
    <w:rsid w:val="005B32A2"/>
    <w:rsid w:val="005B37F2"/>
    <w:rsid w:val="005B38C4"/>
    <w:rsid w:val="005B4750"/>
    <w:rsid w:val="005B4C07"/>
    <w:rsid w:val="005B4E1C"/>
    <w:rsid w:val="005B6BD1"/>
    <w:rsid w:val="005B6F14"/>
    <w:rsid w:val="005B74C1"/>
    <w:rsid w:val="005B77D4"/>
    <w:rsid w:val="005C01C4"/>
    <w:rsid w:val="005C0D7D"/>
    <w:rsid w:val="005C10D5"/>
    <w:rsid w:val="005C15CC"/>
    <w:rsid w:val="005C163C"/>
    <w:rsid w:val="005C20FF"/>
    <w:rsid w:val="005C23B4"/>
    <w:rsid w:val="005C2513"/>
    <w:rsid w:val="005C2D72"/>
    <w:rsid w:val="005C34A1"/>
    <w:rsid w:val="005C3542"/>
    <w:rsid w:val="005C3899"/>
    <w:rsid w:val="005C38A4"/>
    <w:rsid w:val="005C3A8B"/>
    <w:rsid w:val="005C3D7C"/>
    <w:rsid w:val="005C4D19"/>
    <w:rsid w:val="005C504E"/>
    <w:rsid w:val="005C56A5"/>
    <w:rsid w:val="005C68CF"/>
    <w:rsid w:val="005C6A28"/>
    <w:rsid w:val="005C724E"/>
    <w:rsid w:val="005C7C35"/>
    <w:rsid w:val="005D0509"/>
    <w:rsid w:val="005D2979"/>
    <w:rsid w:val="005D2CC6"/>
    <w:rsid w:val="005D3069"/>
    <w:rsid w:val="005D3B09"/>
    <w:rsid w:val="005D3DDD"/>
    <w:rsid w:val="005D4DFB"/>
    <w:rsid w:val="005D6ADD"/>
    <w:rsid w:val="005D7419"/>
    <w:rsid w:val="005D744C"/>
    <w:rsid w:val="005D761D"/>
    <w:rsid w:val="005E252A"/>
    <w:rsid w:val="005E2AE4"/>
    <w:rsid w:val="005E2D53"/>
    <w:rsid w:val="005E32F2"/>
    <w:rsid w:val="005E36E5"/>
    <w:rsid w:val="005E37E7"/>
    <w:rsid w:val="005E3CB0"/>
    <w:rsid w:val="005E5C64"/>
    <w:rsid w:val="005E6AE5"/>
    <w:rsid w:val="005E6EE4"/>
    <w:rsid w:val="005E6F0A"/>
    <w:rsid w:val="005E7A8B"/>
    <w:rsid w:val="005E7B57"/>
    <w:rsid w:val="005F0AEB"/>
    <w:rsid w:val="005F1948"/>
    <w:rsid w:val="005F1D37"/>
    <w:rsid w:val="005F219A"/>
    <w:rsid w:val="005F29A5"/>
    <w:rsid w:val="005F350C"/>
    <w:rsid w:val="005F378D"/>
    <w:rsid w:val="005F4740"/>
    <w:rsid w:val="005F6940"/>
    <w:rsid w:val="005F7571"/>
    <w:rsid w:val="005F7C0F"/>
    <w:rsid w:val="00600474"/>
    <w:rsid w:val="006015EC"/>
    <w:rsid w:val="00602219"/>
    <w:rsid w:val="00602F40"/>
    <w:rsid w:val="006032C1"/>
    <w:rsid w:val="00603EB6"/>
    <w:rsid w:val="00603FAC"/>
    <w:rsid w:val="00604850"/>
    <w:rsid w:val="00604CDC"/>
    <w:rsid w:val="006056DC"/>
    <w:rsid w:val="00606523"/>
    <w:rsid w:val="0060670F"/>
    <w:rsid w:val="00607703"/>
    <w:rsid w:val="00607816"/>
    <w:rsid w:val="00607879"/>
    <w:rsid w:val="00611175"/>
    <w:rsid w:val="00611502"/>
    <w:rsid w:val="00611CA5"/>
    <w:rsid w:val="00611ED4"/>
    <w:rsid w:val="006124A9"/>
    <w:rsid w:val="00612822"/>
    <w:rsid w:val="00612CCC"/>
    <w:rsid w:val="00613B4B"/>
    <w:rsid w:val="00614377"/>
    <w:rsid w:val="00614877"/>
    <w:rsid w:val="00614F7D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2812"/>
    <w:rsid w:val="0062388B"/>
    <w:rsid w:val="00625526"/>
    <w:rsid w:val="00625604"/>
    <w:rsid w:val="00626825"/>
    <w:rsid w:val="006271B4"/>
    <w:rsid w:val="0062733B"/>
    <w:rsid w:val="0062753F"/>
    <w:rsid w:val="00627610"/>
    <w:rsid w:val="00630A50"/>
    <w:rsid w:val="00630E5A"/>
    <w:rsid w:val="00630FC3"/>
    <w:rsid w:val="00632304"/>
    <w:rsid w:val="00632EEB"/>
    <w:rsid w:val="00633C2C"/>
    <w:rsid w:val="00634118"/>
    <w:rsid w:val="00634A93"/>
    <w:rsid w:val="00635D8B"/>
    <w:rsid w:val="0063651B"/>
    <w:rsid w:val="006366C1"/>
    <w:rsid w:val="006369B1"/>
    <w:rsid w:val="00640C42"/>
    <w:rsid w:val="0064111E"/>
    <w:rsid w:val="0064137A"/>
    <w:rsid w:val="006414CD"/>
    <w:rsid w:val="00642A46"/>
    <w:rsid w:val="00642FB2"/>
    <w:rsid w:val="006432CB"/>
    <w:rsid w:val="00645390"/>
    <w:rsid w:val="0064577A"/>
    <w:rsid w:val="006458AC"/>
    <w:rsid w:val="00645F70"/>
    <w:rsid w:val="006474F3"/>
    <w:rsid w:val="00647781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4850"/>
    <w:rsid w:val="006558EF"/>
    <w:rsid w:val="006559AE"/>
    <w:rsid w:val="00655BC3"/>
    <w:rsid w:val="00655F76"/>
    <w:rsid w:val="0065663F"/>
    <w:rsid w:val="0065671B"/>
    <w:rsid w:val="00656D32"/>
    <w:rsid w:val="00657CED"/>
    <w:rsid w:val="006603AB"/>
    <w:rsid w:val="006611B9"/>
    <w:rsid w:val="00661322"/>
    <w:rsid w:val="00661CF3"/>
    <w:rsid w:val="00661D69"/>
    <w:rsid w:val="006626D2"/>
    <w:rsid w:val="00662C8E"/>
    <w:rsid w:val="0066321D"/>
    <w:rsid w:val="00664142"/>
    <w:rsid w:val="00664F48"/>
    <w:rsid w:val="0066673A"/>
    <w:rsid w:val="00667249"/>
    <w:rsid w:val="0066777A"/>
    <w:rsid w:val="00667930"/>
    <w:rsid w:val="006703E9"/>
    <w:rsid w:val="006710E5"/>
    <w:rsid w:val="00674755"/>
    <w:rsid w:val="00675BC9"/>
    <w:rsid w:val="00675DB8"/>
    <w:rsid w:val="0067623E"/>
    <w:rsid w:val="006762FD"/>
    <w:rsid w:val="00676A75"/>
    <w:rsid w:val="00676E40"/>
    <w:rsid w:val="00680416"/>
    <w:rsid w:val="00681AD1"/>
    <w:rsid w:val="00681C98"/>
    <w:rsid w:val="0068201D"/>
    <w:rsid w:val="006837F0"/>
    <w:rsid w:val="00683F8E"/>
    <w:rsid w:val="006846D1"/>
    <w:rsid w:val="00684A65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41"/>
    <w:rsid w:val="00691C65"/>
    <w:rsid w:val="00692755"/>
    <w:rsid w:val="00692E96"/>
    <w:rsid w:val="00692F07"/>
    <w:rsid w:val="00693253"/>
    <w:rsid w:val="0069357D"/>
    <w:rsid w:val="006950B0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2A60"/>
    <w:rsid w:val="006B2E67"/>
    <w:rsid w:val="006B38BC"/>
    <w:rsid w:val="006B4C4E"/>
    <w:rsid w:val="006B4DDC"/>
    <w:rsid w:val="006B4F61"/>
    <w:rsid w:val="006B5742"/>
    <w:rsid w:val="006B602F"/>
    <w:rsid w:val="006B621C"/>
    <w:rsid w:val="006B68DE"/>
    <w:rsid w:val="006B6E3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3987"/>
    <w:rsid w:val="006C4117"/>
    <w:rsid w:val="006C42BF"/>
    <w:rsid w:val="006C43BA"/>
    <w:rsid w:val="006C563C"/>
    <w:rsid w:val="006C7BF5"/>
    <w:rsid w:val="006D10C3"/>
    <w:rsid w:val="006D124C"/>
    <w:rsid w:val="006D383C"/>
    <w:rsid w:val="006D4556"/>
    <w:rsid w:val="006D46CC"/>
    <w:rsid w:val="006D6479"/>
    <w:rsid w:val="006D64B1"/>
    <w:rsid w:val="006D66B2"/>
    <w:rsid w:val="006D6AA3"/>
    <w:rsid w:val="006D6CAB"/>
    <w:rsid w:val="006D6F55"/>
    <w:rsid w:val="006D7C7A"/>
    <w:rsid w:val="006E06D8"/>
    <w:rsid w:val="006E0DAE"/>
    <w:rsid w:val="006E119E"/>
    <w:rsid w:val="006E1E2A"/>
    <w:rsid w:val="006E1FC1"/>
    <w:rsid w:val="006E209A"/>
    <w:rsid w:val="006E2A76"/>
    <w:rsid w:val="006E672A"/>
    <w:rsid w:val="006E684B"/>
    <w:rsid w:val="006E7877"/>
    <w:rsid w:val="006F036E"/>
    <w:rsid w:val="006F077A"/>
    <w:rsid w:val="006F1108"/>
    <w:rsid w:val="006F20EF"/>
    <w:rsid w:val="006F22C0"/>
    <w:rsid w:val="006F2444"/>
    <w:rsid w:val="006F256E"/>
    <w:rsid w:val="006F25C1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737"/>
    <w:rsid w:val="00702AFC"/>
    <w:rsid w:val="00703335"/>
    <w:rsid w:val="007042BE"/>
    <w:rsid w:val="00704442"/>
    <w:rsid w:val="00704B60"/>
    <w:rsid w:val="00705532"/>
    <w:rsid w:val="00705861"/>
    <w:rsid w:val="00705BA5"/>
    <w:rsid w:val="0070614C"/>
    <w:rsid w:val="007070E0"/>
    <w:rsid w:val="007071A2"/>
    <w:rsid w:val="0070722D"/>
    <w:rsid w:val="00707CAE"/>
    <w:rsid w:val="00707F1D"/>
    <w:rsid w:val="007105BC"/>
    <w:rsid w:val="00711078"/>
    <w:rsid w:val="007112FC"/>
    <w:rsid w:val="00711EB2"/>
    <w:rsid w:val="0071528A"/>
    <w:rsid w:val="00715577"/>
    <w:rsid w:val="00715B40"/>
    <w:rsid w:val="00716C75"/>
    <w:rsid w:val="00716C8C"/>
    <w:rsid w:val="007176E5"/>
    <w:rsid w:val="0072009E"/>
    <w:rsid w:val="00720477"/>
    <w:rsid w:val="0072067A"/>
    <w:rsid w:val="00720E90"/>
    <w:rsid w:val="00721D28"/>
    <w:rsid w:val="00723AC3"/>
    <w:rsid w:val="00723CB1"/>
    <w:rsid w:val="0072451B"/>
    <w:rsid w:val="00724FEC"/>
    <w:rsid w:val="007267A1"/>
    <w:rsid w:val="0072689F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3AF6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91A"/>
    <w:rsid w:val="00746E39"/>
    <w:rsid w:val="0074762D"/>
    <w:rsid w:val="007479E6"/>
    <w:rsid w:val="00750515"/>
    <w:rsid w:val="00750982"/>
    <w:rsid w:val="007509FD"/>
    <w:rsid w:val="007518E7"/>
    <w:rsid w:val="00751C19"/>
    <w:rsid w:val="007524A8"/>
    <w:rsid w:val="0075303E"/>
    <w:rsid w:val="00754E21"/>
    <w:rsid w:val="007553B8"/>
    <w:rsid w:val="0075560C"/>
    <w:rsid w:val="00755906"/>
    <w:rsid w:val="0075757C"/>
    <w:rsid w:val="00757C69"/>
    <w:rsid w:val="00757FB9"/>
    <w:rsid w:val="00760181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527"/>
    <w:rsid w:val="00767DF7"/>
    <w:rsid w:val="00770879"/>
    <w:rsid w:val="00770CA0"/>
    <w:rsid w:val="00771393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0DE6"/>
    <w:rsid w:val="00781857"/>
    <w:rsid w:val="00781D28"/>
    <w:rsid w:val="007821FB"/>
    <w:rsid w:val="0078239E"/>
    <w:rsid w:val="0078265B"/>
    <w:rsid w:val="00782D1E"/>
    <w:rsid w:val="00783539"/>
    <w:rsid w:val="007836E4"/>
    <w:rsid w:val="00783722"/>
    <w:rsid w:val="00784733"/>
    <w:rsid w:val="00785602"/>
    <w:rsid w:val="00785831"/>
    <w:rsid w:val="00785DA4"/>
    <w:rsid w:val="00785F19"/>
    <w:rsid w:val="007866ED"/>
    <w:rsid w:val="00787D15"/>
    <w:rsid w:val="00790692"/>
    <w:rsid w:val="00790F5D"/>
    <w:rsid w:val="00791355"/>
    <w:rsid w:val="00791F47"/>
    <w:rsid w:val="00792D3E"/>
    <w:rsid w:val="00794495"/>
    <w:rsid w:val="00796102"/>
    <w:rsid w:val="00796FD7"/>
    <w:rsid w:val="007976F7"/>
    <w:rsid w:val="007A0633"/>
    <w:rsid w:val="007A1BC5"/>
    <w:rsid w:val="007A1E04"/>
    <w:rsid w:val="007A2087"/>
    <w:rsid w:val="007A2280"/>
    <w:rsid w:val="007A252F"/>
    <w:rsid w:val="007A377C"/>
    <w:rsid w:val="007A3A4C"/>
    <w:rsid w:val="007A3E0C"/>
    <w:rsid w:val="007A4BF7"/>
    <w:rsid w:val="007A5438"/>
    <w:rsid w:val="007A54B0"/>
    <w:rsid w:val="007A5804"/>
    <w:rsid w:val="007A5A28"/>
    <w:rsid w:val="007A5ACD"/>
    <w:rsid w:val="007A5D4B"/>
    <w:rsid w:val="007A5F44"/>
    <w:rsid w:val="007A616D"/>
    <w:rsid w:val="007A62F3"/>
    <w:rsid w:val="007A63F8"/>
    <w:rsid w:val="007A6C4E"/>
    <w:rsid w:val="007A6F7E"/>
    <w:rsid w:val="007B010F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076"/>
    <w:rsid w:val="007B5543"/>
    <w:rsid w:val="007B557F"/>
    <w:rsid w:val="007B569E"/>
    <w:rsid w:val="007B5E41"/>
    <w:rsid w:val="007B61AE"/>
    <w:rsid w:val="007B67BE"/>
    <w:rsid w:val="007B6814"/>
    <w:rsid w:val="007B6E15"/>
    <w:rsid w:val="007B710A"/>
    <w:rsid w:val="007B7F36"/>
    <w:rsid w:val="007B7F90"/>
    <w:rsid w:val="007C02FB"/>
    <w:rsid w:val="007C084E"/>
    <w:rsid w:val="007C184A"/>
    <w:rsid w:val="007C1BDA"/>
    <w:rsid w:val="007C229F"/>
    <w:rsid w:val="007C287B"/>
    <w:rsid w:val="007C305F"/>
    <w:rsid w:val="007C3EF6"/>
    <w:rsid w:val="007C42A8"/>
    <w:rsid w:val="007C46B5"/>
    <w:rsid w:val="007C4BA4"/>
    <w:rsid w:val="007C4E7E"/>
    <w:rsid w:val="007C59DD"/>
    <w:rsid w:val="007C632E"/>
    <w:rsid w:val="007C6CD1"/>
    <w:rsid w:val="007C6E74"/>
    <w:rsid w:val="007C7039"/>
    <w:rsid w:val="007C785E"/>
    <w:rsid w:val="007C7FF6"/>
    <w:rsid w:val="007D0CC9"/>
    <w:rsid w:val="007D18D3"/>
    <w:rsid w:val="007D27E3"/>
    <w:rsid w:val="007D2F06"/>
    <w:rsid w:val="007D35ED"/>
    <w:rsid w:val="007D3AC2"/>
    <w:rsid w:val="007D5AFA"/>
    <w:rsid w:val="007D5ECE"/>
    <w:rsid w:val="007D6586"/>
    <w:rsid w:val="007D6AC8"/>
    <w:rsid w:val="007E070C"/>
    <w:rsid w:val="007E0F0E"/>
    <w:rsid w:val="007E0F83"/>
    <w:rsid w:val="007E1452"/>
    <w:rsid w:val="007E2BF2"/>
    <w:rsid w:val="007E2E22"/>
    <w:rsid w:val="007E31C8"/>
    <w:rsid w:val="007E31DF"/>
    <w:rsid w:val="007E36CD"/>
    <w:rsid w:val="007E3A54"/>
    <w:rsid w:val="007E4EAF"/>
    <w:rsid w:val="007E5BF5"/>
    <w:rsid w:val="007E5E93"/>
    <w:rsid w:val="007E7157"/>
    <w:rsid w:val="007E73FD"/>
    <w:rsid w:val="007E75A6"/>
    <w:rsid w:val="007F0191"/>
    <w:rsid w:val="007F050E"/>
    <w:rsid w:val="007F1C56"/>
    <w:rsid w:val="007F1CDC"/>
    <w:rsid w:val="007F20DE"/>
    <w:rsid w:val="007F256D"/>
    <w:rsid w:val="007F2AA8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7F7E3B"/>
    <w:rsid w:val="00801145"/>
    <w:rsid w:val="0080130F"/>
    <w:rsid w:val="008018AF"/>
    <w:rsid w:val="00802161"/>
    <w:rsid w:val="008023E5"/>
    <w:rsid w:val="00802CC2"/>
    <w:rsid w:val="008034C0"/>
    <w:rsid w:val="00803F5F"/>
    <w:rsid w:val="00804308"/>
    <w:rsid w:val="008048F8"/>
    <w:rsid w:val="00804B85"/>
    <w:rsid w:val="00804F16"/>
    <w:rsid w:val="008059E2"/>
    <w:rsid w:val="00805F12"/>
    <w:rsid w:val="008069A1"/>
    <w:rsid w:val="00806BA7"/>
    <w:rsid w:val="0080766F"/>
    <w:rsid w:val="008076F7"/>
    <w:rsid w:val="008079BE"/>
    <w:rsid w:val="00810E59"/>
    <w:rsid w:val="0081137A"/>
    <w:rsid w:val="0081152B"/>
    <w:rsid w:val="008115DD"/>
    <w:rsid w:val="00811D54"/>
    <w:rsid w:val="00811EAE"/>
    <w:rsid w:val="00812675"/>
    <w:rsid w:val="00812AEC"/>
    <w:rsid w:val="00812D29"/>
    <w:rsid w:val="00812E5D"/>
    <w:rsid w:val="0081384E"/>
    <w:rsid w:val="008138DC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49CE"/>
    <w:rsid w:val="00824B95"/>
    <w:rsid w:val="00825146"/>
    <w:rsid w:val="008254ED"/>
    <w:rsid w:val="008267FC"/>
    <w:rsid w:val="00826FEA"/>
    <w:rsid w:val="00827098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191"/>
    <w:rsid w:val="00834599"/>
    <w:rsid w:val="00834B3F"/>
    <w:rsid w:val="008351FC"/>
    <w:rsid w:val="00835B0C"/>
    <w:rsid w:val="008366F7"/>
    <w:rsid w:val="00837268"/>
    <w:rsid w:val="008374E1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47E50"/>
    <w:rsid w:val="008502FE"/>
    <w:rsid w:val="00850EAF"/>
    <w:rsid w:val="00851234"/>
    <w:rsid w:val="00851701"/>
    <w:rsid w:val="008523AC"/>
    <w:rsid w:val="0085304A"/>
    <w:rsid w:val="00853537"/>
    <w:rsid w:val="00853971"/>
    <w:rsid w:val="0085427C"/>
    <w:rsid w:val="008544F6"/>
    <w:rsid w:val="00854572"/>
    <w:rsid w:val="008546F3"/>
    <w:rsid w:val="00855420"/>
    <w:rsid w:val="00855B91"/>
    <w:rsid w:val="00856463"/>
    <w:rsid w:val="00856AFD"/>
    <w:rsid w:val="00857313"/>
    <w:rsid w:val="00857A31"/>
    <w:rsid w:val="00857A6C"/>
    <w:rsid w:val="0086003B"/>
    <w:rsid w:val="008609ED"/>
    <w:rsid w:val="00861498"/>
    <w:rsid w:val="00861AA6"/>
    <w:rsid w:val="00861FA1"/>
    <w:rsid w:val="00862B82"/>
    <w:rsid w:val="00863D79"/>
    <w:rsid w:val="00863EFF"/>
    <w:rsid w:val="008648B6"/>
    <w:rsid w:val="00864950"/>
    <w:rsid w:val="0086635A"/>
    <w:rsid w:val="008664EA"/>
    <w:rsid w:val="00867969"/>
    <w:rsid w:val="00867F15"/>
    <w:rsid w:val="00870B5E"/>
    <w:rsid w:val="00871451"/>
    <w:rsid w:val="008724F9"/>
    <w:rsid w:val="00873475"/>
    <w:rsid w:val="00873DD6"/>
    <w:rsid w:val="0087630E"/>
    <w:rsid w:val="00876880"/>
    <w:rsid w:val="00876D7A"/>
    <w:rsid w:val="00876EE5"/>
    <w:rsid w:val="00876F9D"/>
    <w:rsid w:val="00880181"/>
    <w:rsid w:val="0088041B"/>
    <w:rsid w:val="008815B5"/>
    <w:rsid w:val="0088309A"/>
    <w:rsid w:val="008833BF"/>
    <w:rsid w:val="00883764"/>
    <w:rsid w:val="00884166"/>
    <w:rsid w:val="00884507"/>
    <w:rsid w:val="008846F6"/>
    <w:rsid w:val="00884BCE"/>
    <w:rsid w:val="00886312"/>
    <w:rsid w:val="008867DC"/>
    <w:rsid w:val="008868F2"/>
    <w:rsid w:val="008875C5"/>
    <w:rsid w:val="00887EDE"/>
    <w:rsid w:val="00890388"/>
    <w:rsid w:val="008912D8"/>
    <w:rsid w:val="0089210A"/>
    <w:rsid w:val="00892A48"/>
    <w:rsid w:val="00892D53"/>
    <w:rsid w:val="00893973"/>
    <w:rsid w:val="00893AD9"/>
    <w:rsid w:val="00893C3A"/>
    <w:rsid w:val="00893F94"/>
    <w:rsid w:val="00893FC7"/>
    <w:rsid w:val="0089429D"/>
    <w:rsid w:val="00894BC4"/>
    <w:rsid w:val="008956E5"/>
    <w:rsid w:val="00895B8F"/>
    <w:rsid w:val="00895FF9"/>
    <w:rsid w:val="008A0C60"/>
    <w:rsid w:val="008A111F"/>
    <w:rsid w:val="008A1727"/>
    <w:rsid w:val="008A3105"/>
    <w:rsid w:val="008A360E"/>
    <w:rsid w:val="008A4DBE"/>
    <w:rsid w:val="008A4DFA"/>
    <w:rsid w:val="008A4E40"/>
    <w:rsid w:val="008A6949"/>
    <w:rsid w:val="008A72BF"/>
    <w:rsid w:val="008A7456"/>
    <w:rsid w:val="008A7664"/>
    <w:rsid w:val="008A7697"/>
    <w:rsid w:val="008A79C4"/>
    <w:rsid w:val="008B072C"/>
    <w:rsid w:val="008B1A53"/>
    <w:rsid w:val="008B1B22"/>
    <w:rsid w:val="008B1F06"/>
    <w:rsid w:val="008B1FDF"/>
    <w:rsid w:val="008B2A56"/>
    <w:rsid w:val="008B352D"/>
    <w:rsid w:val="008B38A4"/>
    <w:rsid w:val="008B3FDF"/>
    <w:rsid w:val="008B45EB"/>
    <w:rsid w:val="008B514A"/>
    <w:rsid w:val="008B554C"/>
    <w:rsid w:val="008B603B"/>
    <w:rsid w:val="008C0169"/>
    <w:rsid w:val="008C0417"/>
    <w:rsid w:val="008C0632"/>
    <w:rsid w:val="008C1323"/>
    <w:rsid w:val="008C1F72"/>
    <w:rsid w:val="008C2969"/>
    <w:rsid w:val="008C389B"/>
    <w:rsid w:val="008C3BC3"/>
    <w:rsid w:val="008C3CD1"/>
    <w:rsid w:val="008C3E9D"/>
    <w:rsid w:val="008C4B20"/>
    <w:rsid w:val="008C4C80"/>
    <w:rsid w:val="008C4E45"/>
    <w:rsid w:val="008C56BB"/>
    <w:rsid w:val="008C663C"/>
    <w:rsid w:val="008D0606"/>
    <w:rsid w:val="008D0D48"/>
    <w:rsid w:val="008D0FE2"/>
    <w:rsid w:val="008D16BE"/>
    <w:rsid w:val="008D1AF7"/>
    <w:rsid w:val="008D1DBB"/>
    <w:rsid w:val="008D2108"/>
    <w:rsid w:val="008D2912"/>
    <w:rsid w:val="008D2E63"/>
    <w:rsid w:val="008D31A6"/>
    <w:rsid w:val="008D31CF"/>
    <w:rsid w:val="008D3286"/>
    <w:rsid w:val="008D39E2"/>
    <w:rsid w:val="008D559A"/>
    <w:rsid w:val="008D5DE6"/>
    <w:rsid w:val="008D5ED5"/>
    <w:rsid w:val="008D619E"/>
    <w:rsid w:val="008D6B04"/>
    <w:rsid w:val="008D7601"/>
    <w:rsid w:val="008D77CD"/>
    <w:rsid w:val="008D7C47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8F6A74"/>
    <w:rsid w:val="008F6D17"/>
    <w:rsid w:val="00901F00"/>
    <w:rsid w:val="009030AF"/>
    <w:rsid w:val="00903471"/>
    <w:rsid w:val="00903A27"/>
    <w:rsid w:val="00903B0D"/>
    <w:rsid w:val="00903FD4"/>
    <w:rsid w:val="0090400A"/>
    <w:rsid w:val="0090471D"/>
    <w:rsid w:val="0090544B"/>
    <w:rsid w:val="009055B6"/>
    <w:rsid w:val="00905C89"/>
    <w:rsid w:val="00905FE4"/>
    <w:rsid w:val="009074E5"/>
    <w:rsid w:val="00907D8F"/>
    <w:rsid w:val="00907DBA"/>
    <w:rsid w:val="00910527"/>
    <w:rsid w:val="009115B2"/>
    <w:rsid w:val="00911D34"/>
    <w:rsid w:val="0091293A"/>
    <w:rsid w:val="009146A4"/>
    <w:rsid w:val="00914763"/>
    <w:rsid w:val="009149F4"/>
    <w:rsid w:val="00914B22"/>
    <w:rsid w:val="009156D9"/>
    <w:rsid w:val="00915BA7"/>
    <w:rsid w:val="00915F2F"/>
    <w:rsid w:val="0091611F"/>
    <w:rsid w:val="009164CB"/>
    <w:rsid w:val="00916667"/>
    <w:rsid w:val="00916770"/>
    <w:rsid w:val="00916AE5"/>
    <w:rsid w:val="00916BF9"/>
    <w:rsid w:val="00916E3F"/>
    <w:rsid w:val="009174B9"/>
    <w:rsid w:val="009178F6"/>
    <w:rsid w:val="00917A1F"/>
    <w:rsid w:val="00917DEF"/>
    <w:rsid w:val="00917E89"/>
    <w:rsid w:val="00920044"/>
    <w:rsid w:val="00920499"/>
    <w:rsid w:val="00921313"/>
    <w:rsid w:val="0092134D"/>
    <w:rsid w:val="00921BD5"/>
    <w:rsid w:val="0092253D"/>
    <w:rsid w:val="009226BE"/>
    <w:rsid w:val="009226E7"/>
    <w:rsid w:val="00922A8F"/>
    <w:rsid w:val="00922BBE"/>
    <w:rsid w:val="00923797"/>
    <w:rsid w:val="00923BCE"/>
    <w:rsid w:val="00925EA9"/>
    <w:rsid w:val="00926AF6"/>
    <w:rsid w:val="0092776E"/>
    <w:rsid w:val="00927AF8"/>
    <w:rsid w:val="00927DA0"/>
    <w:rsid w:val="0093021A"/>
    <w:rsid w:val="00930DE5"/>
    <w:rsid w:val="009316DB"/>
    <w:rsid w:val="0093170F"/>
    <w:rsid w:val="00931B04"/>
    <w:rsid w:val="00932BD7"/>
    <w:rsid w:val="00932CDD"/>
    <w:rsid w:val="00933686"/>
    <w:rsid w:val="009345C3"/>
    <w:rsid w:val="00934E14"/>
    <w:rsid w:val="00935584"/>
    <w:rsid w:val="009360BE"/>
    <w:rsid w:val="009361B4"/>
    <w:rsid w:val="00937429"/>
    <w:rsid w:val="00937788"/>
    <w:rsid w:val="0094180C"/>
    <w:rsid w:val="00941B3F"/>
    <w:rsid w:val="00943169"/>
    <w:rsid w:val="009433EA"/>
    <w:rsid w:val="0094364E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47FB8"/>
    <w:rsid w:val="00950C0B"/>
    <w:rsid w:val="00950EDE"/>
    <w:rsid w:val="0095106D"/>
    <w:rsid w:val="00953235"/>
    <w:rsid w:val="0095359B"/>
    <w:rsid w:val="009537DA"/>
    <w:rsid w:val="009537F2"/>
    <w:rsid w:val="00953A60"/>
    <w:rsid w:val="00953B1B"/>
    <w:rsid w:val="00953D00"/>
    <w:rsid w:val="0095429B"/>
    <w:rsid w:val="00955632"/>
    <w:rsid w:val="009562B9"/>
    <w:rsid w:val="00957904"/>
    <w:rsid w:val="00957F0F"/>
    <w:rsid w:val="00960521"/>
    <w:rsid w:val="00961B22"/>
    <w:rsid w:val="00962709"/>
    <w:rsid w:val="00962824"/>
    <w:rsid w:val="009632E7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835"/>
    <w:rsid w:val="00976F49"/>
    <w:rsid w:val="009778E4"/>
    <w:rsid w:val="00980642"/>
    <w:rsid w:val="00980BBF"/>
    <w:rsid w:val="00980EE6"/>
    <w:rsid w:val="009817C0"/>
    <w:rsid w:val="00981A43"/>
    <w:rsid w:val="0098254E"/>
    <w:rsid w:val="009827EF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4C2"/>
    <w:rsid w:val="00990B37"/>
    <w:rsid w:val="00991150"/>
    <w:rsid w:val="00991759"/>
    <w:rsid w:val="00993477"/>
    <w:rsid w:val="00995A3B"/>
    <w:rsid w:val="00995BE7"/>
    <w:rsid w:val="00996369"/>
    <w:rsid w:val="0099797D"/>
    <w:rsid w:val="00997E3E"/>
    <w:rsid w:val="00997FB9"/>
    <w:rsid w:val="009A0965"/>
    <w:rsid w:val="009A1163"/>
    <w:rsid w:val="009A1DD6"/>
    <w:rsid w:val="009A3973"/>
    <w:rsid w:val="009A4763"/>
    <w:rsid w:val="009A4765"/>
    <w:rsid w:val="009A4E58"/>
    <w:rsid w:val="009A54DE"/>
    <w:rsid w:val="009A6644"/>
    <w:rsid w:val="009A6E6D"/>
    <w:rsid w:val="009A77B2"/>
    <w:rsid w:val="009A77BF"/>
    <w:rsid w:val="009A7EE9"/>
    <w:rsid w:val="009B04BF"/>
    <w:rsid w:val="009B2472"/>
    <w:rsid w:val="009B372D"/>
    <w:rsid w:val="009B38F5"/>
    <w:rsid w:val="009B3C2E"/>
    <w:rsid w:val="009B3FF2"/>
    <w:rsid w:val="009B51BA"/>
    <w:rsid w:val="009B5C0E"/>
    <w:rsid w:val="009B6314"/>
    <w:rsid w:val="009B64B3"/>
    <w:rsid w:val="009B793C"/>
    <w:rsid w:val="009B7970"/>
    <w:rsid w:val="009B7F09"/>
    <w:rsid w:val="009C058F"/>
    <w:rsid w:val="009C1473"/>
    <w:rsid w:val="009C2825"/>
    <w:rsid w:val="009C3BFB"/>
    <w:rsid w:val="009C4050"/>
    <w:rsid w:val="009C565F"/>
    <w:rsid w:val="009C69EE"/>
    <w:rsid w:val="009C7729"/>
    <w:rsid w:val="009C7F21"/>
    <w:rsid w:val="009D0681"/>
    <w:rsid w:val="009D088E"/>
    <w:rsid w:val="009D2209"/>
    <w:rsid w:val="009D34A0"/>
    <w:rsid w:val="009D448B"/>
    <w:rsid w:val="009D4F37"/>
    <w:rsid w:val="009D6619"/>
    <w:rsid w:val="009D6703"/>
    <w:rsid w:val="009D69A7"/>
    <w:rsid w:val="009D70B8"/>
    <w:rsid w:val="009E03E5"/>
    <w:rsid w:val="009E0739"/>
    <w:rsid w:val="009E1092"/>
    <w:rsid w:val="009E1A08"/>
    <w:rsid w:val="009E3641"/>
    <w:rsid w:val="009E465F"/>
    <w:rsid w:val="009E62B1"/>
    <w:rsid w:val="009E64EA"/>
    <w:rsid w:val="009E64F7"/>
    <w:rsid w:val="009E75EC"/>
    <w:rsid w:val="009E75FA"/>
    <w:rsid w:val="009E7771"/>
    <w:rsid w:val="009F014E"/>
    <w:rsid w:val="009F0B9A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E71"/>
    <w:rsid w:val="00A01F83"/>
    <w:rsid w:val="00A029A6"/>
    <w:rsid w:val="00A03795"/>
    <w:rsid w:val="00A03B8E"/>
    <w:rsid w:val="00A04FD6"/>
    <w:rsid w:val="00A051AF"/>
    <w:rsid w:val="00A054EC"/>
    <w:rsid w:val="00A05E24"/>
    <w:rsid w:val="00A068FD"/>
    <w:rsid w:val="00A06D1F"/>
    <w:rsid w:val="00A1069A"/>
    <w:rsid w:val="00A1126D"/>
    <w:rsid w:val="00A112BF"/>
    <w:rsid w:val="00A11A50"/>
    <w:rsid w:val="00A12053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0CAD"/>
    <w:rsid w:val="00A213DA"/>
    <w:rsid w:val="00A228C6"/>
    <w:rsid w:val="00A22A29"/>
    <w:rsid w:val="00A23787"/>
    <w:rsid w:val="00A23AA1"/>
    <w:rsid w:val="00A24DCB"/>
    <w:rsid w:val="00A25477"/>
    <w:rsid w:val="00A2570D"/>
    <w:rsid w:val="00A267C2"/>
    <w:rsid w:val="00A27692"/>
    <w:rsid w:val="00A27D92"/>
    <w:rsid w:val="00A3056D"/>
    <w:rsid w:val="00A30E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760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305E"/>
    <w:rsid w:val="00A445EE"/>
    <w:rsid w:val="00A44720"/>
    <w:rsid w:val="00A456A0"/>
    <w:rsid w:val="00A4641D"/>
    <w:rsid w:val="00A46961"/>
    <w:rsid w:val="00A473D9"/>
    <w:rsid w:val="00A47CC7"/>
    <w:rsid w:val="00A505B7"/>
    <w:rsid w:val="00A50CE8"/>
    <w:rsid w:val="00A510C7"/>
    <w:rsid w:val="00A51E56"/>
    <w:rsid w:val="00A52FD0"/>
    <w:rsid w:val="00A53CD5"/>
    <w:rsid w:val="00A54110"/>
    <w:rsid w:val="00A5453F"/>
    <w:rsid w:val="00A54CC3"/>
    <w:rsid w:val="00A562B0"/>
    <w:rsid w:val="00A56775"/>
    <w:rsid w:val="00A568DA"/>
    <w:rsid w:val="00A56A99"/>
    <w:rsid w:val="00A56A9C"/>
    <w:rsid w:val="00A56CC2"/>
    <w:rsid w:val="00A57E08"/>
    <w:rsid w:val="00A60462"/>
    <w:rsid w:val="00A61599"/>
    <w:rsid w:val="00A621F5"/>
    <w:rsid w:val="00A62A0D"/>
    <w:rsid w:val="00A62DBB"/>
    <w:rsid w:val="00A644A1"/>
    <w:rsid w:val="00A644A8"/>
    <w:rsid w:val="00A646BB"/>
    <w:rsid w:val="00A64C66"/>
    <w:rsid w:val="00A64E08"/>
    <w:rsid w:val="00A65EAB"/>
    <w:rsid w:val="00A65FCB"/>
    <w:rsid w:val="00A6614A"/>
    <w:rsid w:val="00A661FE"/>
    <w:rsid w:val="00A66747"/>
    <w:rsid w:val="00A70021"/>
    <w:rsid w:val="00A7071E"/>
    <w:rsid w:val="00A7173B"/>
    <w:rsid w:val="00A719C9"/>
    <w:rsid w:val="00A72623"/>
    <w:rsid w:val="00A74D66"/>
    <w:rsid w:val="00A74E8D"/>
    <w:rsid w:val="00A757DF"/>
    <w:rsid w:val="00A75E59"/>
    <w:rsid w:val="00A80439"/>
    <w:rsid w:val="00A809F5"/>
    <w:rsid w:val="00A80F16"/>
    <w:rsid w:val="00A81833"/>
    <w:rsid w:val="00A81E9C"/>
    <w:rsid w:val="00A81F6D"/>
    <w:rsid w:val="00A82482"/>
    <w:rsid w:val="00A82D4C"/>
    <w:rsid w:val="00A83407"/>
    <w:rsid w:val="00A834AE"/>
    <w:rsid w:val="00A838D8"/>
    <w:rsid w:val="00A83D29"/>
    <w:rsid w:val="00A841DA"/>
    <w:rsid w:val="00A8446E"/>
    <w:rsid w:val="00A85407"/>
    <w:rsid w:val="00A8544A"/>
    <w:rsid w:val="00A86802"/>
    <w:rsid w:val="00A86B86"/>
    <w:rsid w:val="00A8722D"/>
    <w:rsid w:val="00A87442"/>
    <w:rsid w:val="00A92414"/>
    <w:rsid w:val="00A92B42"/>
    <w:rsid w:val="00A94DCA"/>
    <w:rsid w:val="00A94E5A"/>
    <w:rsid w:val="00A954CB"/>
    <w:rsid w:val="00A955F8"/>
    <w:rsid w:val="00A96136"/>
    <w:rsid w:val="00A965E0"/>
    <w:rsid w:val="00A97F70"/>
    <w:rsid w:val="00AA30C2"/>
    <w:rsid w:val="00AA38DB"/>
    <w:rsid w:val="00AA45A7"/>
    <w:rsid w:val="00AA49F8"/>
    <w:rsid w:val="00AA509F"/>
    <w:rsid w:val="00AA5639"/>
    <w:rsid w:val="00AA580A"/>
    <w:rsid w:val="00AA5F1D"/>
    <w:rsid w:val="00AA6985"/>
    <w:rsid w:val="00AB04DE"/>
    <w:rsid w:val="00AB077E"/>
    <w:rsid w:val="00AB0B0E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5FB8"/>
    <w:rsid w:val="00AB60AA"/>
    <w:rsid w:val="00AB6250"/>
    <w:rsid w:val="00AB62A1"/>
    <w:rsid w:val="00AB6465"/>
    <w:rsid w:val="00AB6E1F"/>
    <w:rsid w:val="00AB77F3"/>
    <w:rsid w:val="00AB7C68"/>
    <w:rsid w:val="00AB7F0B"/>
    <w:rsid w:val="00AB7F9D"/>
    <w:rsid w:val="00AC00E4"/>
    <w:rsid w:val="00AC01BA"/>
    <w:rsid w:val="00AC0308"/>
    <w:rsid w:val="00AC0379"/>
    <w:rsid w:val="00AC04B6"/>
    <w:rsid w:val="00AC0797"/>
    <w:rsid w:val="00AC113C"/>
    <w:rsid w:val="00AC11FD"/>
    <w:rsid w:val="00AC1CB1"/>
    <w:rsid w:val="00AC22C7"/>
    <w:rsid w:val="00AC25A3"/>
    <w:rsid w:val="00AC2EC1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04ED"/>
    <w:rsid w:val="00AD071C"/>
    <w:rsid w:val="00AD0B3A"/>
    <w:rsid w:val="00AD20DF"/>
    <w:rsid w:val="00AD2159"/>
    <w:rsid w:val="00AD2191"/>
    <w:rsid w:val="00AD23C0"/>
    <w:rsid w:val="00AD26F7"/>
    <w:rsid w:val="00AD297A"/>
    <w:rsid w:val="00AD2DCB"/>
    <w:rsid w:val="00AD3D4A"/>
    <w:rsid w:val="00AD52F0"/>
    <w:rsid w:val="00AD5E32"/>
    <w:rsid w:val="00AD66D8"/>
    <w:rsid w:val="00AD6C57"/>
    <w:rsid w:val="00AD6C87"/>
    <w:rsid w:val="00AD6EBD"/>
    <w:rsid w:val="00AD76D4"/>
    <w:rsid w:val="00AE0B94"/>
    <w:rsid w:val="00AE215B"/>
    <w:rsid w:val="00AE2A9D"/>
    <w:rsid w:val="00AE444E"/>
    <w:rsid w:val="00AE47F6"/>
    <w:rsid w:val="00AE489E"/>
    <w:rsid w:val="00AE4E3E"/>
    <w:rsid w:val="00AE53D4"/>
    <w:rsid w:val="00AE632A"/>
    <w:rsid w:val="00AE6578"/>
    <w:rsid w:val="00AE6678"/>
    <w:rsid w:val="00AE66B6"/>
    <w:rsid w:val="00AE7263"/>
    <w:rsid w:val="00AE7A88"/>
    <w:rsid w:val="00AF01AD"/>
    <w:rsid w:val="00AF095E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1E75"/>
    <w:rsid w:val="00B02691"/>
    <w:rsid w:val="00B02B7E"/>
    <w:rsid w:val="00B02DC5"/>
    <w:rsid w:val="00B0406A"/>
    <w:rsid w:val="00B0457B"/>
    <w:rsid w:val="00B04639"/>
    <w:rsid w:val="00B05D76"/>
    <w:rsid w:val="00B061AC"/>
    <w:rsid w:val="00B067C6"/>
    <w:rsid w:val="00B075CB"/>
    <w:rsid w:val="00B079FF"/>
    <w:rsid w:val="00B07B1D"/>
    <w:rsid w:val="00B1038E"/>
    <w:rsid w:val="00B109DF"/>
    <w:rsid w:val="00B10CD8"/>
    <w:rsid w:val="00B119E2"/>
    <w:rsid w:val="00B1220D"/>
    <w:rsid w:val="00B132E1"/>
    <w:rsid w:val="00B133DC"/>
    <w:rsid w:val="00B14270"/>
    <w:rsid w:val="00B14D24"/>
    <w:rsid w:val="00B1566A"/>
    <w:rsid w:val="00B15BE9"/>
    <w:rsid w:val="00B16381"/>
    <w:rsid w:val="00B208D4"/>
    <w:rsid w:val="00B21AC2"/>
    <w:rsid w:val="00B21D6C"/>
    <w:rsid w:val="00B2245E"/>
    <w:rsid w:val="00B236A5"/>
    <w:rsid w:val="00B26053"/>
    <w:rsid w:val="00B2695F"/>
    <w:rsid w:val="00B26BB8"/>
    <w:rsid w:val="00B308C2"/>
    <w:rsid w:val="00B309A7"/>
    <w:rsid w:val="00B30AEE"/>
    <w:rsid w:val="00B318C8"/>
    <w:rsid w:val="00B31A6E"/>
    <w:rsid w:val="00B31FBC"/>
    <w:rsid w:val="00B32083"/>
    <w:rsid w:val="00B324E9"/>
    <w:rsid w:val="00B33009"/>
    <w:rsid w:val="00B3379C"/>
    <w:rsid w:val="00B34CBA"/>
    <w:rsid w:val="00B34D1D"/>
    <w:rsid w:val="00B37FB4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A2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3C8E"/>
    <w:rsid w:val="00B53E72"/>
    <w:rsid w:val="00B544CD"/>
    <w:rsid w:val="00B54D34"/>
    <w:rsid w:val="00B55414"/>
    <w:rsid w:val="00B56807"/>
    <w:rsid w:val="00B56947"/>
    <w:rsid w:val="00B572F2"/>
    <w:rsid w:val="00B57311"/>
    <w:rsid w:val="00B57927"/>
    <w:rsid w:val="00B61E01"/>
    <w:rsid w:val="00B625FF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067B"/>
    <w:rsid w:val="00B70A64"/>
    <w:rsid w:val="00B71E2C"/>
    <w:rsid w:val="00B727A0"/>
    <w:rsid w:val="00B72D03"/>
    <w:rsid w:val="00B73768"/>
    <w:rsid w:val="00B74412"/>
    <w:rsid w:val="00B74E2A"/>
    <w:rsid w:val="00B74F2D"/>
    <w:rsid w:val="00B74FE2"/>
    <w:rsid w:val="00B75D52"/>
    <w:rsid w:val="00B75FEB"/>
    <w:rsid w:val="00B764C5"/>
    <w:rsid w:val="00B768BF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325"/>
    <w:rsid w:val="00B91666"/>
    <w:rsid w:val="00B917F6"/>
    <w:rsid w:val="00B9223A"/>
    <w:rsid w:val="00B92FAB"/>
    <w:rsid w:val="00B93294"/>
    <w:rsid w:val="00B93543"/>
    <w:rsid w:val="00B93907"/>
    <w:rsid w:val="00B95886"/>
    <w:rsid w:val="00B96077"/>
    <w:rsid w:val="00B9641A"/>
    <w:rsid w:val="00B96ABD"/>
    <w:rsid w:val="00BA004B"/>
    <w:rsid w:val="00BA190C"/>
    <w:rsid w:val="00BA1C7B"/>
    <w:rsid w:val="00BA1EEB"/>
    <w:rsid w:val="00BA2020"/>
    <w:rsid w:val="00BA2299"/>
    <w:rsid w:val="00BA2D81"/>
    <w:rsid w:val="00BA3960"/>
    <w:rsid w:val="00BA4BBB"/>
    <w:rsid w:val="00BA50FE"/>
    <w:rsid w:val="00BA692A"/>
    <w:rsid w:val="00BA71EF"/>
    <w:rsid w:val="00BA7392"/>
    <w:rsid w:val="00BA74B6"/>
    <w:rsid w:val="00BB059D"/>
    <w:rsid w:val="00BB09FE"/>
    <w:rsid w:val="00BB0BD2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1A1"/>
    <w:rsid w:val="00BB42EB"/>
    <w:rsid w:val="00BB550D"/>
    <w:rsid w:val="00BB6C94"/>
    <w:rsid w:val="00BB6E97"/>
    <w:rsid w:val="00BB734F"/>
    <w:rsid w:val="00BB7851"/>
    <w:rsid w:val="00BB78BB"/>
    <w:rsid w:val="00BC09CD"/>
    <w:rsid w:val="00BC1B53"/>
    <w:rsid w:val="00BC39FD"/>
    <w:rsid w:val="00BC4BE5"/>
    <w:rsid w:val="00BC557C"/>
    <w:rsid w:val="00BC55A8"/>
    <w:rsid w:val="00BC5D71"/>
    <w:rsid w:val="00BC6243"/>
    <w:rsid w:val="00BC6666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04A"/>
    <w:rsid w:val="00BD11C4"/>
    <w:rsid w:val="00BD18AC"/>
    <w:rsid w:val="00BD276F"/>
    <w:rsid w:val="00BD31AB"/>
    <w:rsid w:val="00BD31BA"/>
    <w:rsid w:val="00BD3EAF"/>
    <w:rsid w:val="00BD41F0"/>
    <w:rsid w:val="00BD4F6A"/>
    <w:rsid w:val="00BD5131"/>
    <w:rsid w:val="00BD5470"/>
    <w:rsid w:val="00BD58B4"/>
    <w:rsid w:val="00BD5CDC"/>
    <w:rsid w:val="00BD6686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39A0"/>
    <w:rsid w:val="00BE4957"/>
    <w:rsid w:val="00BE5264"/>
    <w:rsid w:val="00BE6006"/>
    <w:rsid w:val="00BE799C"/>
    <w:rsid w:val="00BF127D"/>
    <w:rsid w:val="00BF19EE"/>
    <w:rsid w:val="00BF1B62"/>
    <w:rsid w:val="00BF1FD6"/>
    <w:rsid w:val="00BF2CD6"/>
    <w:rsid w:val="00BF3717"/>
    <w:rsid w:val="00BF3895"/>
    <w:rsid w:val="00BF3E2F"/>
    <w:rsid w:val="00BF4292"/>
    <w:rsid w:val="00BF4F57"/>
    <w:rsid w:val="00BF563B"/>
    <w:rsid w:val="00BF6099"/>
    <w:rsid w:val="00BF60A1"/>
    <w:rsid w:val="00BF6599"/>
    <w:rsid w:val="00BF67E7"/>
    <w:rsid w:val="00BF6B32"/>
    <w:rsid w:val="00BF6BC5"/>
    <w:rsid w:val="00C00726"/>
    <w:rsid w:val="00C00933"/>
    <w:rsid w:val="00C00C0D"/>
    <w:rsid w:val="00C01351"/>
    <w:rsid w:val="00C0217D"/>
    <w:rsid w:val="00C025CD"/>
    <w:rsid w:val="00C02A6B"/>
    <w:rsid w:val="00C02C82"/>
    <w:rsid w:val="00C02D68"/>
    <w:rsid w:val="00C032D4"/>
    <w:rsid w:val="00C037F1"/>
    <w:rsid w:val="00C0429A"/>
    <w:rsid w:val="00C0452A"/>
    <w:rsid w:val="00C045AE"/>
    <w:rsid w:val="00C05381"/>
    <w:rsid w:val="00C05569"/>
    <w:rsid w:val="00C05C0E"/>
    <w:rsid w:val="00C060DE"/>
    <w:rsid w:val="00C06A06"/>
    <w:rsid w:val="00C07691"/>
    <w:rsid w:val="00C079D2"/>
    <w:rsid w:val="00C07A91"/>
    <w:rsid w:val="00C07D51"/>
    <w:rsid w:val="00C1045D"/>
    <w:rsid w:val="00C10C55"/>
    <w:rsid w:val="00C1194E"/>
    <w:rsid w:val="00C11CC8"/>
    <w:rsid w:val="00C12A21"/>
    <w:rsid w:val="00C12A51"/>
    <w:rsid w:val="00C131CD"/>
    <w:rsid w:val="00C134C9"/>
    <w:rsid w:val="00C1355E"/>
    <w:rsid w:val="00C13F75"/>
    <w:rsid w:val="00C148C8"/>
    <w:rsid w:val="00C1787B"/>
    <w:rsid w:val="00C20810"/>
    <w:rsid w:val="00C21B0F"/>
    <w:rsid w:val="00C231BA"/>
    <w:rsid w:val="00C23FF7"/>
    <w:rsid w:val="00C24C81"/>
    <w:rsid w:val="00C25091"/>
    <w:rsid w:val="00C25EE2"/>
    <w:rsid w:val="00C26102"/>
    <w:rsid w:val="00C26267"/>
    <w:rsid w:val="00C26E2A"/>
    <w:rsid w:val="00C30016"/>
    <w:rsid w:val="00C3189D"/>
    <w:rsid w:val="00C31F7E"/>
    <w:rsid w:val="00C3215A"/>
    <w:rsid w:val="00C32390"/>
    <w:rsid w:val="00C3287D"/>
    <w:rsid w:val="00C33B79"/>
    <w:rsid w:val="00C34513"/>
    <w:rsid w:val="00C34A36"/>
    <w:rsid w:val="00C34E65"/>
    <w:rsid w:val="00C34FA6"/>
    <w:rsid w:val="00C352BA"/>
    <w:rsid w:val="00C357BF"/>
    <w:rsid w:val="00C358F8"/>
    <w:rsid w:val="00C36661"/>
    <w:rsid w:val="00C368C2"/>
    <w:rsid w:val="00C37167"/>
    <w:rsid w:val="00C406F8"/>
    <w:rsid w:val="00C40EB8"/>
    <w:rsid w:val="00C41D50"/>
    <w:rsid w:val="00C4200B"/>
    <w:rsid w:val="00C42167"/>
    <w:rsid w:val="00C43CBC"/>
    <w:rsid w:val="00C43ED4"/>
    <w:rsid w:val="00C43F7A"/>
    <w:rsid w:val="00C440E5"/>
    <w:rsid w:val="00C441BF"/>
    <w:rsid w:val="00C45B05"/>
    <w:rsid w:val="00C4647C"/>
    <w:rsid w:val="00C46633"/>
    <w:rsid w:val="00C4687C"/>
    <w:rsid w:val="00C46A9D"/>
    <w:rsid w:val="00C476C9"/>
    <w:rsid w:val="00C47B4C"/>
    <w:rsid w:val="00C50523"/>
    <w:rsid w:val="00C50DF9"/>
    <w:rsid w:val="00C50F32"/>
    <w:rsid w:val="00C51251"/>
    <w:rsid w:val="00C51F09"/>
    <w:rsid w:val="00C526F1"/>
    <w:rsid w:val="00C52A61"/>
    <w:rsid w:val="00C52EAC"/>
    <w:rsid w:val="00C530CA"/>
    <w:rsid w:val="00C5330F"/>
    <w:rsid w:val="00C539EE"/>
    <w:rsid w:val="00C554EA"/>
    <w:rsid w:val="00C55FC0"/>
    <w:rsid w:val="00C56FD3"/>
    <w:rsid w:val="00C57E69"/>
    <w:rsid w:val="00C607CB"/>
    <w:rsid w:val="00C60AA8"/>
    <w:rsid w:val="00C61A43"/>
    <w:rsid w:val="00C62EE7"/>
    <w:rsid w:val="00C632DE"/>
    <w:rsid w:val="00C63333"/>
    <w:rsid w:val="00C63A69"/>
    <w:rsid w:val="00C64A8A"/>
    <w:rsid w:val="00C65144"/>
    <w:rsid w:val="00C657CC"/>
    <w:rsid w:val="00C66310"/>
    <w:rsid w:val="00C66C23"/>
    <w:rsid w:val="00C6719C"/>
    <w:rsid w:val="00C672E7"/>
    <w:rsid w:val="00C676D5"/>
    <w:rsid w:val="00C67AE4"/>
    <w:rsid w:val="00C70342"/>
    <w:rsid w:val="00C703BF"/>
    <w:rsid w:val="00C70D35"/>
    <w:rsid w:val="00C70EE6"/>
    <w:rsid w:val="00C71675"/>
    <w:rsid w:val="00C716E3"/>
    <w:rsid w:val="00C71BAD"/>
    <w:rsid w:val="00C72489"/>
    <w:rsid w:val="00C727C4"/>
    <w:rsid w:val="00C72E10"/>
    <w:rsid w:val="00C733D4"/>
    <w:rsid w:val="00C7540A"/>
    <w:rsid w:val="00C75A19"/>
    <w:rsid w:val="00C7696E"/>
    <w:rsid w:val="00C76D18"/>
    <w:rsid w:val="00C770BB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CD5"/>
    <w:rsid w:val="00C85F24"/>
    <w:rsid w:val="00C87F30"/>
    <w:rsid w:val="00C90E95"/>
    <w:rsid w:val="00C91B21"/>
    <w:rsid w:val="00C91FF4"/>
    <w:rsid w:val="00C926C7"/>
    <w:rsid w:val="00C9272B"/>
    <w:rsid w:val="00C9283E"/>
    <w:rsid w:val="00C933B0"/>
    <w:rsid w:val="00C93E3D"/>
    <w:rsid w:val="00C94686"/>
    <w:rsid w:val="00C94D3B"/>
    <w:rsid w:val="00C94D9C"/>
    <w:rsid w:val="00C95352"/>
    <w:rsid w:val="00C95685"/>
    <w:rsid w:val="00CA03D3"/>
    <w:rsid w:val="00CA12A7"/>
    <w:rsid w:val="00CA1813"/>
    <w:rsid w:val="00CA1C39"/>
    <w:rsid w:val="00CA1EA9"/>
    <w:rsid w:val="00CA33EA"/>
    <w:rsid w:val="00CA3AFD"/>
    <w:rsid w:val="00CA402A"/>
    <w:rsid w:val="00CA4A35"/>
    <w:rsid w:val="00CA4B0B"/>
    <w:rsid w:val="00CA4CE4"/>
    <w:rsid w:val="00CA596F"/>
    <w:rsid w:val="00CA5B73"/>
    <w:rsid w:val="00CA61A5"/>
    <w:rsid w:val="00CA6953"/>
    <w:rsid w:val="00CA73D1"/>
    <w:rsid w:val="00CB033C"/>
    <w:rsid w:val="00CB1BB1"/>
    <w:rsid w:val="00CB1BBD"/>
    <w:rsid w:val="00CB1EFA"/>
    <w:rsid w:val="00CB2719"/>
    <w:rsid w:val="00CB3011"/>
    <w:rsid w:val="00CB3F4A"/>
    <w:rsid w:val="00CB455C"/>
    <w:rsid w:val="00CB4AA3"/>
    <w:rsid w:val="00CB4E4C"/>
    <w:rsid w:val="00CB52EB"/>
    <w:rsid w:val="00CB7A55"/>
    <w:rsid w:val="00CB7C3B"/>
    <w:rsid w:val="00CC0AF4"/>
    <w:rsid w:val="00CC0CEB"/>
    <w:rsid w:val="00CC1A8A"/>
    <w:rsid w:val="00CC2893"/>
    <w:rsid w:val="00CC28DA"/>
    <w:rsid w:val="00CC2942"/>
    <w:rsid w:val="00CC2D07"/>
    <w:rsid w:val="00CC39ED"/>
    <w:rsid w:val="00CC3A1C"/>
    <w:rsid w:val="00CC4868"/>
    <w:rsid w:val="00CC4B57"/>
    <w:rsid w:val="00CC4CDD"/>
    <w:rsid w:val="00CC529F"/>
    <w:rsid w:val="00CC654C"/>
    <w:rsid w:val="00CC716F"/>
    <w:rsid w:val="00CC723B"/>
    <w:rsid w:val="00CC740E"/>
    <w:rsid w:val="00CC7443"/>
    <w:rsid w:val="00CC762C"/>
    <w:rsid w:val="00CD0214"/>
    <w:rsid w:val="00CD0449"/>
    <w:rsid w:val="00CD0C3A"/>
    <w:rsid w:val="00CD0DCA"/>
    <w:rsid w:val="00CD111C"/>
    <w:rsid w:val="00CD1E1E"/>
    <w:rsid w:val="00CD2955"/>
    <w:rsid w:val="00CD37AA"/>
    <w:rsid w:val="00CD3EAD"/>
    <w:rsid w:val="00CD41E7"/>
    <w:rsid w:val="00CD50CB"/>
    <w:rsid w:val="00CD7147"/>
    <w:rsid w:val="00CE0431"/>
    <w:rsid w:val="00CE1A4E"/>
    <w:rsid w:val="00CE2402"/>
    <w:rsid w:val="00CE2544"/>
    <w:rsid w:val="00CE2722"/>
    <w:rsid w:val="00CE3D46"/>
    <w:rsid w:val="00CE47E8"/>
    <w:rsid w:val="00CE4DAD"/>
    <w:rsid w:val="00CE4F32"/>
    <w:rsid w:val="00CE54DC"/>
    <w:rsid w:val="00CE58A7"/>
    <w:rsid w:val="00CE66C5"/>
    <w:rsid w:val="00CE7B1B"/>
    <w:rsid w:val="00CF00DF"/>
    <w:rsid w:val="00CF0105"/>
    <w:rsid w:val="00CF04F3"/>
    <w:rsid w:val="00CF143E"/>
    <w:rsid w:val="00CF17B3"/>
    <w:rsid w:val="00CF1ED0"/>
    <w:rsid w:val="00CF2106"/>
    <w:rsid w:val="00CF26D2"/>
    <w:rsid w:val="00CF2854"/>
    <w:rsid w:val="00CF2A53"/>
    <w:rsid w:val="00CF2BE3"/>
    <w:rsid w:val="00CF2F1E"/>
    <w:rsid w:val="00CF3A9C"/>
    <w:rsid w:val="00CF3FBA"/>
    <w:rsid w:val="00CF43DC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CF7F53"/>
    <w:rsid w:val="00D00794"/>
    <w:rsid w:val="00D0122C"/>
    <w:rsid w:val="00D018B8"/>
    <w:rsid w:val="00D02000"/>
    <w:rsid w:val="00D02484"/>
    <w:rsid w:val="00D02545"/>
    <w:rsid w:val="00D02609"/>
    <w:rsid w:val="00D02D88"/>
    <w:rsid w:val="00D03952"/>
    <w:rsid w:val="00D044FC"/>
    <w:rsid w:val="00D04B05"/>
    <w:rsid w:val="00D04D5F"/>
    <w:rsid w:val="00D050C8"/>
    <w:rsid w:val="00D05161"/>
    <w:rsid w:val="00D05F98"/>
    <w:rsid w:val="00D06676"/>
    <w:rsid w:val="00D07540"/>
    <w:rsid w:val="00D076B2"/>
    <w:rsid w:val="00D07CA2"/>
    <w:rsid w:val="00D07EA1"/>
    <w:rsid w:val="00D101E6"/>
    <w:rsid w:val="00D1037D"/>
    <w:rsid w:val="00D107CD"/>
    <w:rsid w:val="00D108F1"/>
    <w:rsid w:val="00D11841"/>
    <w:rsid w:val="00D12494"/>
    <w:rsid w:val="00D143B6"/>
    <w:rsid w:val="00D15316"/>
    <w:rsid w:val="00D15CDB"/>
    <w:rsid w:val="00D16ECD"/>
    <w:rsid w:val="00D17095"/>
    <w:rsid w:val="00D173DE"/>
    <w:rsid w:val="00D174A3"/>
    <w:rsid w:val="00D1763C"/>
    <w:rsid w:val="00D2046D"/>
    <w:rsid w:val="00D20528"/>
    <w:rsid w:val="00D20B2E"/>
    <w:rsid w:val="00D21C54"/>
    <w:rsid w:val="00D21D3B"/>
    <w:rsid w:val="00D224A1"/>
    <w:rsid w:val="00D23367"/>
    <w:rsid w:val="00D23626"/>
    <w:rsid w:val="00D24D45"/>
    <w:rsid w:val="00D25000"/>
    <w:rsid w:val="00D25B97"/>
    <w:rsid w:val="00D25DF1"/>
    <w:rsid w:val="00D2639B"/>
    <w:rsid w:val="00D26809"/>
    <w:rsid w:val="00D30941"/>
    <w:rsid w:val="00D30EA4"/>
    <w:rsid w:val="00D31276"/>
    <w:rsid w:val="00D3145F"/>
    <w:rsid w:val="00D3171D"/>
    <w:rsid w:val="00D319D8"/>
    <w:rsid w:val="00D319EB"/>
    <w:rsid w:val="00D32242"/>
    <w:rsid w:val="00D33E56"/>
    <w:rsid w:val="00D34244"/>
    <w:rsid w:val="00D35B01"/>
    <w:rsid w:val="00D362DC"/>
    <w:rsid w:val="00D36DC9"/>
    <w:rsid w:val="00D370C4"/>
    <w:rsid w:val="00D37809"/>
    <w:rsid w:val="00D379B6"/>
    <w:rsid w:val="00D37D53"/>
    <w:rsid w:val="00D402BC"/>
    <w:rsid w:val="00D414E5"/>
    <w:rsid w:val="00D423A6"/>
    <w:rsid w:val="00D42418"/>
    <w:rsid w:val="00D42B5D"/>
    <w:rsid w:val="00D430AA"/>
    <w:rsid w:val="00D4324B"/>
    <w:rsid w:val="00D43D93"/>
    <w:rsid w:val="00D43E09"/>
    <w:rsid w:val="00D441EB"/>
    <w:rsid w:val="00D447B2"/>
    <w:rsid w:val="00D45002"/>
    <w:rsid w:val="00D453E9"/>
    <w:rsid w:val="00D46302"/>
    <w:rsid w:val="00D46C36"/>
    <w:rsid w:val="00D46D21"/>
    <w:rsid w:val="00D47CDD"/>
    <w:rsid w:val="00D5062A"/>
    <w:rsid w:val="00D506BA"/>
    <w:rsid w:val="00D50B96"/>
    <w:rsid w:val="00D51933"/>
    <w:rsid w:val="00D51C37"/>
    <w:rsid w:val="00D51EC9"/>
    <w:rsid w:val="00D521B6"/>
    <w:rsid w:val="00D52A96"/>
    <w:rsid w:val="00D52D79"/>
    <w:rsid w:val="00D540DC"/>
    <w:rsid w:val="00D542EC"/>
    <w:rsid w:val="00D558BC"/>
    <w:rsid w:val="00D55FFD"/>
    <w:rsid w:val="00D56E20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5955"/>
    <w:rsid w:val="00D667A6"/>
    <w:rsid w:val="00D667C6"/>
    <w:rsid w:val="00D67245"/>
    <w:rsid w:val="00D67B58"/>
    <w:rsid w:val="00D70547"/>
    <w:rsid w:val="00D70E30"/>
    <w:rsid w:val="00D71112"/>
    <w:rsid w:val="00D718D7"/>
    <w:rsid w:val="00D72875"/>
    <w:rsid w:val="00D72F9E"/>
    <w:rsid w:val="00D73760"/>
    <w:rsid w:val="00D739D6"/>
    <w:rsid w:val="00D7422A"/>
    <w:rsid w:val="00D74D93"/>
    <w:rsid w:val="00D750B1"/>
    <w:rsid w:val="00D758E8"/>
    <w:rsid w:val="00D75CA6"/>
    <w:rsid w:val="00D75CB8"/>
    <w:rsid w:val="00D7734B"/>
    <w:rsid w:val="00D779A4"/>
    <w:rsid w:val="00D77C8C"/>
    <w:rsid w:val="00D80B64"/>
    <w:rsid w:val="00D81836"/>
    <w:rsid w:val="00D81D4C"/>
    <w:rsid w:val="00D81E31"/>
    <w:rsid w:val="00D8259D"/>
    <w:rsid w:val="00D82690"/>
    <w:rsid w:val="00D8297F"/>
    <w:rsid w:val="00D82DB5"/>
    <w:rsid w:val="00D8398E"/>
    <w:rsid w:val="00D84504"/>
    <w:rsid w:val="00D84DF5"/>
    <w:rsid w:val="00D85431"/>
    <w:rsid w:val="00D86FB1"/>
    <w:rsid w:val="00D8711A"/>
    <w:rsid w:val="00D875A5"/>
    <w:rsid w:val="00D87774"/>
    <w:rsid w:val="00D8789F"/>
    <w:rsid w:val="00D90811"/>
    <w:rsid w:val="00D90956"/>
    <w:rsid w:val="00D90F7B"/>
    <w:rsid w:val="00D9268C"/>
    <w:rsid w:val="00D92A63"/>
    <w:rsid w:val="00D94DFA"/>
    <w:rsid w:val="00D94E93"/>
    <w:rsid w:val="00D94EA2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1B0"/>
    <w:rsid w:val="00DA14BC"/>
    <w:rsid w:val="00DA1B17"/>
    <w:rsid w:val="00DA1B4C"/>
    <w:rsid w:val="00DA2C21"/>
    <w:rsid w:val="00DA332F"/>
    <w:rsid w:val="00DA3E0A"/>
    <w:rsid w:val="00DA45D3"/>
    <w:rsid w:val="00DA46FC"/>
    <w:rsid w:val="00DA476F"/>
    <w:rsid w:val="00DA4F39"/>
    <w:rsid w:val="00DA50BF"/>
    <w:rsid w:val="00DA51DD"/>
    <w:rsid w:val="00DA5730"/>
    <w:rsid w:val="00DA59C6"/>
    <w:rsid w:val="00DA6B43"/>
    <w:rsid w:val="00DA7BBE"/>
    <w:rsid w:val="00DA7C33"/>
    <w:rsid w:val="00DA7DD6"/>
    <w:rsid w:val="00DB00ED"/>
    <w:rsid w:val="00DB0990"/>
    <w:rsid w:val="00DB1421"/>
    <w:rsid w:val="00DB17C1"/>
    <w:rsid w:val="00DB196C"/>
    <w:rsid w:val="00DB1BE9"/>
    <w:rsid w:val="00DB23CD"/>
    <w:rsid w:val="00DB3450"/>
    <w:rsid w:val="00DB3A3C"/>
    <w:rsid w:val="00DB40F0"/>
    <w:rsid w:val="00DB433D"/>
    <w:rsid w:val="00DB440D"/>
    <w:rsid w:val="00DB519F"/>
    <w:rsid w:val="00DB540E"/>
    <w:rsid w:val="00DB5D85"/>
    <w:rsid w:val="00DB5FD8"/>
    <w:rsid w:val="00DB67DB"/>
    <w:rsid w:val="00DB6942"/>
    <w:rsid w:val="00DC0054"/>
    <w:rsid w:val="00DC033B"/>
    <w:rsid w:val="00DC094A"/>
    <w:rsid w:val="00DC183E"/>
    <w:rsid w:val="00DC2108"/>
    <w:rsid w:val="00DC3258"/>
    <w:rsid w:val="00DC4939"/>
    <w:rsid w:val="00DC49E5"/>
    <w:rsid w:val="00DC5907"/>
    <w:rsid w:val="00DC65CE"/>
    <w:rsid w:val="00DC6945"/>
    <w:rsid w:val="00DC6C34"/>
    <w:rsid w:val="00DC7A9E"/>
    <w:rsid w:val="00DD130B"/>
    <w:rsid w:val="00DD21B2"/>
    <w:rsid w:val="00DD2A19"/>
    <w:rsid w:val="00DD3260"/>
    <w:rsid w:val="00DD364B"/>
    <w:rsid w:val="00DD3FFB"/>
    <w:rsid w:val="00DD4A2C"/>
    <w:rsid w:val="00DD50F3"/>
    <w:rsid w:val="00DD6F0A"/>
    <w:rsid w:val="00DD773A"/>
    <w:rsid w:val="00DD7D08"/>
    <w:rsid w:val="00DE06AA"/>
    <w:rsid w:val="00DE08ED"/>
    <w:rsid w:val="00DE1510"/>
    <w:rsid w:val="00DE226C"/>
    <w:rsid w:val="00DE285C"/>
    <w:rsid w:val="00DE296F"/>
    <w:rsid w:val="00DE2E88"/>
    <w:rsid w:val="00DE35F2"/>
    <w:rsid w:val="00DE4E7F"/>
    <w:rsid w:val="00DE5B9C"/>
    <w:rsid w:val="00DE6772"/>
    <w:rsid w:val="00DE68FA"/>
    <w:rsid w:val="00DE6F73"/>
    <w:rsid w:val="00DE7B3A"/>
    <w:rsid w:val="00DF030A"/>
    <w:rsid w:val="00DF03BF"/>
    <w:rsid w:val="00DF09B6"/>
    <w:rsid w:val="00DF0B2E"/>
    <w:rsid w:val="00DF301E"/>
    <w:rsid w:val="00DF34BD"/>
    <w:rsid w:val="00DF4511"/>
    <w:rsid w:val="00DF457D"/>
    <w:rsid w:val="00DF4660"/>
    <w:rsid w:val="00DF4E8B"/>
    <w:rsid w:val="00DF5066"/>
    <w:rsid w:val="00DF53C3"/>
    <w:rsid w:val="00DF545E"/>
    <w:rsid w:val="00DF67EE"/>
    <w:rsid w:val="00DF6FCD"/>
    <w:rsid w:val="00E0211D"/>
    <w:rsid w:val="00E024F0"/>
    <w:rsid w:val="00E04492"/>
    <w:rsid w:val="00E05792"/>
    <w:rsid w:val="00E0611D"/>
    <w:rsid w:val="00E06D1B"/>
    <w:rsid w:val="00E07789"/>
    <w:rsid w:val="00E078FA"/>
    <w:rsid w:val="00E07C96"/>
    <w:rsid w:val="00E10F48"/>
    <w:rsid w:val="00E11235"/>
    <w:rsid w:val="00E1154C"/>
    <w:rsid w:val="00E1269F"/>
    <w:rsid w:val="00E12D40"/>
    <w:rsid w:val="00E134DC"/>
    <w:rsid w:val="00E1383E"/>
    <w:rsid w:val="00E14CC4"/>
    <w:rsid w:val="00E156D9"/>
    <w:rsid w:val="00E1576D"/>
    <w:rsid w:val="00E16032"/>
    <w:rsid w:val="00E16B00"/>
    <w:rsid w:val="00E17EB3"/>
    <w:rsid w:val="00E21246"/>
    <w:rsid w:val="00E22969"/>
    <w:rsid w:val="00E22EB8"/>
    <w:rsid w:val="00E230B3"/>
    <w:rsid w:val="00E23424"/>
    <w:rsid w:val="00E23456"/>
    <w:rsid w:val="00E235D4"/>
    <w:rsid w:val="00E23612"/>
    <w:rsid w:val="00E23CBA"/>
    <w:rsid w:val="00E2484B"/>
    <w:rsid w:val="00E25036"/>
    <w:rsid w:val="00E25389"/>
    <w:rsid w:val="00E25960"/>
    <w:rsid w:val="00E26BCA"/>
    <w:rsid w:val="00E27C80"/>
    <w:rsid w:val="00E304E2"/>
    <w:rsid w:val="00E308E0"/>
    <w:rsid w:val="00E30E14"/>
    <w:rsid w:val="00E31A97"/>
    <w:rsid w:val="00E32022"/>
    <w:rsid w:val="00E3352C"/>
    <w:rsid w:val="00E35421"/>
    <w:rsid w:val="00E35D06"/>
    <w:rsid w:val="00E3681A"/>
    <w:rsid w:val="00E36EE7"/>
    <w:rsid w:val="00E37505"/>
    <w:rsid w:val="00E37A43"/>
    <w:rsid w:val="00E40A35"/>
    <w:rsid w:val="00E41CFD"/>
    <w:rsid w:val="00E420DA"/>
    <w:rsid w:val="00E42F2F"/>
    <w:rsid w:val="00E45BA6"/>
    <w:rsid w:val="00E462BB"/>
    <w:rsid w:val="00E46543"/>
    <w:rsid w:val="00E47D75"/>
    <w:rsid w:val="00E51A41"/>
    <w:rsid w:val="00E51C27"/>
    <w:rsid w:val="00E52908"/>
    <w:rsid w:val="00E53020"/>
    <w:rsid w:val="00E53198"/>
    <w:rsid w:val="00E53A88"/>
    <w:rsid w:val="00E5423A"/>
    <w:rsid w:val="00E56324"/>
    <w:rsid w:val="00E56CE0"/>
    <w:rsid w:val="00E5727B"/>
    <w:rsid w:val="00E57B15"/>
    <w:rsid w:val="00E57EAF"/>
    <w:rsid w:val="00E6031E"/>
    <w:rsid w:val="00E61419"/>
    <w:rsid w:val="00E61BDB"/>
    <w:rsid w:val="00E62666"/>
    <w:rsid w:val="00E62851"/>
    <w:rsid w:val="00E6293E"/>
    <w:rsid w:val="00E629A6"/>
    <w:rsid w:val="00E62E47"/>
    <w:rsid w:val="00E633CC"/>
    <w:rsid w:val="00E6345C"/>
    <w:rsid w:val="00E64757"/>
    <w:rsid w:val="00E65314"/>
    <w:rsid w:val="00E65BAB"/>
    <w:rsid w:val="00E66894"/>
    <w:rsid w:val="00E66B03"/>
    <w:rsid w:val="00E66BA0"/>
    <w:rsid w:val="00E66E58"/>
    <w:rsid w:val="00E6729E"/>
    <w:rsid w:val="00E7047F"/>
    <w:rsid w:val="00E705D7"/>
    <w:rsid w:val="00E70E0B"/>
    <w:rsid w:val="00E7131D"/>
    <w:rsid w:val="00E71ED2"/>
    <w:rsid w:val="00E72C2A"/>
    <w:rsid w:val="00E72D52"/>
    <w:rsid w:val="00E738B6"/>
    <w:rsid w:val="00E7404A"/>
    <w:rsid w:val="00E74112"/>
    <w:rsid w:val="00E7473F"/>
    <w:rsid w:val="00E75A8B"/>
    <w:rsid w:val="00E75DBA"/>
    <w:rsid w:val="00E769A8"/>
    <w:rsid w:val="00E76B36"/>
    <w:rsid w:val="00E76BB8"/>
    <w:rsid w:val="00E77100"/>
    <w:rsid w:val="00E7723C"/>
    <w:rsid w:val="00E77881"/>
    <w:rsid w:val="00E808F9"/>
    <w:rsid w:val="00E818E8"/>
    <w:rsid w:val="00E81CE1"/>
    <w:rsid w:val="00E81E5A"/>
    <w:rsid w:val="00E82402"/>
    <w:rsid w:val="00E82812"/>
    <w:rsid w:val="00E82F96"/>
    <w:rsid w:val="00E834BB"/>
    <w:rsid w:val="00E83501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87C88"/>
    <w:rsid w:val="00E90164"/>
    <w:rsid w:val="00E90252"/>
    <w:rsid w:val="00E906CA"/>
    <w:rsid w:val="00E915B4"/>
    <w:rsid w:val="00E91B3C"/>
    <w:rsid w:val="00E925C0"/>
    <w:rsid w:val="00E928FA"/>
    <w:rsid w:val="00E93D8F"/>
    <w:rsid w:val="00E94024"/>
    <w:rsid w:val="00E948EA"/>
    <w:rsid w:val="00E94A11"/>
    <w:rsid w:val="00E95B9C"/>
    <w:rsid w:val="00E95F28"/>
    <w:rsid w:val="00E96A27"/>
    <w:rsid w:val="00EA053E"/>
    <w:rsid w:val="00EA0DA0"/>
    <w:rsid w:val="00EA1240"/>
    <w:rsid w:val="00EA126D"/>
    <w:rsid w:val="00EA2507"/>
    <w:rsid w:val="00EA2837"/>
    <w:rsid w:val="00EA2BFC"/>
    <w:rsid w:val="00EA3232"/>
    <w:rsid w:val="00EA4AC4"/>
    <w:rsid w:val="00EA4FB9"/>
    <w:rsid w:val="00EA56CE"/>
    <w:rsid w:val="00EA5910"/>
    <w:rsid w:val="00EA65C6"/>
    <w:rsid w:val="00EA6853"/>
    <w:rsid w:val="00EA6A4F"/>
    <w:rsid w:val="00EA6B59"/>
    <w:rsid w:val="00EA70E1"/>
    <w:rsid w:val="00EA7223"/>
    <w:rsid w:val="00EB030F"/>
    <w:rsid w:val="00EB0874"/>
    <w:rsid w:val="00EB2287"/>
    <w:rsid w:val="00EB260D"/>
    <w:rsid w:val="00EB37FE"/>
    <w:rsid w:val="00EB3E34"/>
    <w:rsid w:val="00EB4B2E"/>
    <w:rsid w:val="00EB6479"/>
    <w:rsid w:val="00EB78A4"/>
    <w:rsid w:val="00EC013F"/>
    <w:rsid w:val="00EC090C"/>
    <w:rsid w:val="00EC0BA9"/>
    <w:rsid w:val="00EC11B4"/>
    <w:rsid w:val="00EC16CE"/>
    <w:rsid w:val="00EC1CA0"/>
    <w:rsid w:val="00EC2FDB"/>
    <w:rsid w:val="00EC3154"/>
    <w:rsid w:val="00EC328E"/>
    <w:rsid w:val="00EC4234"/>
    <w:rsid w:val="00EC4893"/>
    <w:rsid w:val="00EC51D3"/>
    <w:rsid w:val="00EC5762"/>
    <w:rsid w:val="00EC6429"/>
    <w:rsid w:val="00EC69CF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55E6"/>
    <w:rsid w:val="00ED6162"/>
    <w:rsid w:val="00ED6E52"/>
    <w:rsid w:val="00ED7B1F"/>
    <w:rsid w:val="00EE0403"/>
    <w:rsid w:val="00EE131F"/>
    <w:rsid w:val="00EE1344"/>
    <w:rsid w:val="00EE1CCB"/>
    <w:rsid w:val="00EE1D81"/>
    <w:rsid w:val="00EE1F99"/>
    <w:rsid w:val="00EE26A1"/>
    <w:rsid w:val="00EE29CF"/>
    <w:rsid w:val="00EE29F0"/>
    <w:rsid w:val="00EE2D1E"/>
    <w:rsid w:val="00EE41FF"/>
    <w:rsid w:val="00EE42F1"/>
    <w:rsid w:val="00EE43D1"/>
    <w:rsid w:val="00EE4E98"/>
    <w:rsid w:val="00EE59D5"/>
    <w:rsid w:val="00EE6225"/>
    <w:rsid w:val="00EE6CF2"/>
    <w:rsid w:val="00EE7295"/>
    <w:rsid w:val="00EE77F1"/>
    <w:rsid w:val="00EE7D02"/>
    <w:rsid w:val="00EF1126"/>
    <w:rsid w:val="00EF18E6"/>
    <w:rsid w:val="00EF1D7D"/>
    <w:rsid w:val="00EF2333"/>
    <w:rsid w:val="00EF240B"/>
    <w:rsid w:val="00EF28C9"/>
    <w:rsid w:val="00EF3B52"/>
    <w:rsid w:val="00EF4408"/>
    <w:rsid w:val="00EF4D8B"/>
    <w:rsid w:val="00EF50F6"/>
    <w:rsid w:val="00EF523F"/>
    <w:rsid w:val="00EF6B3B"/>
    <w:rsid w:val="00EF7456"/>
    <w:rsid w:val="00EF781E"/>
    <w:rsid w:val="00F00FA6"/>
    <w:rsid w:val="00F0102A"/>
    <w:rsid w:val="00F01AF1"/>
    <w:rsid w:val="00F028A4"/>
    <w:rsid w:val="00F02B8A"/>
    <w:rsid w:val="00F02D28"/>
    <w:rsid w:val="00F031C5"/>
    <w:rsid w:val="00F0356F"/>
    <w:rsid w:val="00F03701"/>
    <w:rsid w:val="00F03C62"/>
    <w:rsid w:val="00F04C03"/>
    <w:rsid w:val="00F04EB3"/>
    <w:rsid w:val="00F05079"/>
    <w:rsid w:val="00F05473"/>
    <w:rsid w:val="00F0549A"/>
    <w:rsid w:val="00F055B3"/>
    <w:rsid w:val="00F062E8"/>
    <w:rsid w:val="00F068BF"/>
    <w:rsid w:val="00F069F9"/>
    <w:rsid w:val="00F07805"/>
    <w:rsid w:val="00F101A0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158E"/>
    <w:rsid w:val="00F22D35"/>
    <w:rsid w:val="00F23078"/>
    <w:rsid w:val="00F239F4"/>
    <w:rsid w:val="00F23B88"/>
    <w:rsid w:val="00F24383"/>
    <w:rsid w:val="00F24405"/>
    <w:rsid w:val="00F24897"/>
    <w:rsid w:val="00F249C8"/>
    <w:rsid w:val="00F24DBD"/>
    <w:rsid w:val="00F24F96"/>
    <w:rsid w:val="00F25805"/>
    <w:rsid w:val="00F2586F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3850"/>
    <w:rsid w:val="00F44835"/>
    <w:rsid w:val="00F44C5A"/>
    <w:rsid w:val="00F45536"/>
    <w:rsid w:val="00F45F02"/>
    <w:rsid w:val="00F46B00"/>
    <w:rsid w:val="00F46F84"/>
    <w:rsid w:val="00F472A6"/>
    <w:rsid w:val="00F47766"/>
    <w:rsid w:val="00F47E52"/>
    <w:rsid w:val="00F5016A"/>
    <w:rsid w:val="00F50B7F"/>
    <w:rsid w:val="00F50DB0"/>
    <w:rsid w:val="00F51523"/>
    <w:rsid w:val="00F51817"/>
    <w:rsid w:val="00F518AF"/>
    <w:rsid w:val="00F51FD3"/>
    <w:rsid w:val="00F53063"/>
    <w:rsid w:val="00F534C2"/>
    <w:rsid w:val="00F53D06"/>
    <w:rsid w:val="00F542BB"/>
    <w:rsid w:val="00F54540"/>
    <w:rsid w:val="00F557DF"/>
    <w:rsid w:val="00F56D6F"/>
    <w:rsid w:val="00F56DEA"/>
    <w:rsid w:val="00F57288"/>
    <w:rsid w:val="00F57868"/>
    <w:rsid w:val="00F57E73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2B7"/>
    <w:rsid w:val="00F72701"/>
    <w:rsid w:val="00F72961"/>
    <w:rsid w:val="00F74CD2"/>
    <w:rsid w:val="00F7591D"/>
    <w:rsid w:val="00F75B9C"/>
    <w:rsid w:val="00F75C29"/>
    <w:rsid w:val="00F75DBE"/>
    <w:rsid w:val="00F7618A"/>
    <w:rsid w:val="00F76295"/>
    <w:rsid w:val="00F806DA"/>
    <w:rsid w:val="00F80702"/>
    <w:rsid w:val="00F8197F"/>
    <w:rsid w:val="00F8237D"/>
    <w:rsid w:val="00F82474"/>
    <w:rsid w:val="00F825C6"/>
    <w:rsid w:val="00F83D43"/>
    <w:rsid w:val="00F83EF5"/>
    <w:rsid w:val="00F8408D"/>
    <w:rsid w:val="00F8421E"/>
    <w:rsid w:val="00F853E6"/>
    <w:rsid w:val="00F85B36"/>
    <w:rsid w:val="00F85B9D"/>
    <w:rsid w:val="00F86D93"/>
    <w:rsid w:val="00F86F10"/>
    <w:rsid w:val="00F874B4"/>
    <w:rsid w:val="00F87C08"/>
    <w:rsid w:val="00F90AA5"/>
    <w:rsid w:val="00F91135"/>
    <w:rsid w:val="00F912FD"/>
    <w:rsid w:val="00F92006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1854"/>
    <w:rsid w:val="00FA2F75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05A6"/>
    <w:rsid w:val="00FB157E"/>
    <w:rsid w:val="00FB1643"/>
    <w:rsid w:val="00FB1CA6"/>
    <w:rsid w:val="00FB1E46"/>
    <w:rsid w:val="00FB1F17"/>
    <w:rsid w:val="00FB1FEB"/>
    <w:rsid w:val="00FB2511"/>
    <w:rsid w:val="00FB479E"/>
    <w:rsid w:val="00FB5CA5"/>
    <w:rsid w:val="00FB6230"/>
    <w:rsid w:val="00FB78D4"/>
    <w:rsid w:val="00FB7E69"/>
    <w:rsid w:val="00FC0470"/>
    <w:rsid w:val="00FC1108"/>
    <w:rsid w:val="00FC1154"/>
    <w:rsid w:val="00FC1257"/>
    <w:rsid w:val="00FC187E"/>
    <w:rsid w:val="00FC1B27"/>
    <w:rsid w:val="00FC1CCE"/>
    <w:rsid w:val="00FC2C51"/>
    <w:rsid w:val="00FC2E9E"/>
    <w:rsid w:val="00FC3125"/>
    <w:rsid w:val="00FC34C2"/>
    <w:rsid w:val="00FC37C0"/>
    <w:rsid w:val="00FC3F01"/>
    <w:rsid w:val="00FC3FC5"/>
    <w:rsid w:val="00FC42AF"/>
    <w:rsid w:val="00FC48EA"/>
    <w:rsid w:val="00FC5F76"/>
    <w:rsid w:val="00FC67EC"/>
    <w:rsid w:val="00FC69E2"/>
    <w:rsid w:val="00FC70B8"/>
    <w:rsid w:val="00FC750C"/>
    <w:rsid w:val="00FC77E8"/>
    <w:rsid w:val="00FC7E22"/>
    <w:rsid w:val="00FD0059"/>
    <w:rsid w:val="00FD085B"/>
    <w:rsid w:val="00FD0ACB"/>
    <w:rsid w:val="00FD11AD"/>
    <w:rsid w:val="00FD1373"/>
    <w:rsid w:val="00FD1DEC"/>
    <w:rsid w:val="00FD28A4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70"/>
    <w:rsid w:val="00FE13AB"/>
    <w:rsid w:val="00FE161A"/>
    <w:rsid w:val="00FE29A8"/>
    <w:rsid w:val="00FE2EFF"/>
    <w:rsid w:val="00FE3F58"/>
    <w:rsid w:val="00FE4403"/>
    <w:rsid w:val="00FE5869"/>
    <w:rsid w:val="00FE5BD7"/>
    <w:rsid w:val="00FE6316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B32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AFBF2E-00F6-4D16-ABE8-2D897C97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EB8"/>
    <w:rPr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C40EB8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C40EB8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link w:val="30"/>
    <w:uiPriority w:val="99"/>
    <w:qFormat/>
    <w:rsid w:val="00C40EB8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link w:val="40"/>
    <w:uiPriority w:val="99"/>
    <w:qFormat/>
    <w:rsid w:val="00C40EB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F07805"/>
    <w:pPr>
      <w:spacing w:before="240" w:after="60"/>
      <w:outlineLvl w:val="5"/>
    </w:pPr>
    <w:rPr>
      <w:rFonts w:ascii="Calibri" w:eastAsia="Calibri" w:hAnsi="Calibri"/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7E69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57E69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57E6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57E69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57E69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semiHidden/>
    <w:locked/>
    <w:rsid w:val="00F07805"/>
    <w:rPr>
      <w:rFonts w:ascii="Calibri" w:eastAsia="Calibri" w:hAnsi="Calibri"/>
      <w:b/>
      <w:bCs/>
      <w:sz w:val="22"/>
      <w:szCs w:val="22"/>
      <w:lang w:val="ru-RU" w:eastAsia="ru-RU" w:bidi="ar-SA"/>
    </w:rPr>
  </w:style>
  <w:style w:type="character" w:styleId="a3">
    <w:name w:val="footnote reference"/>
    <w:basedOn w:val="a0"/>
    <w:uiPriority w:val="99"/>
    <w:semiHidden/>
    <w:rsid w:val="00C40EB8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C40EB8"/>
    <w:rPr>
      <w:sz w:val="20"/>
      <w:szCs w:val="20"/>
      <w:lang w:val="ru-RU" w:eastAsia="en-US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C57E69"/>
    <w:rPr>
      <w:rFonts w:cs="Times New Roman"/>
      <w:sz w:val="20"/>
      <w:szCs w:val="20"/>
      <w:lang w:val="uk-UA"/>
    </w:rPr>
  </w:style>
  <w:style w:type="paragraph" w:styleId="a6">
    <w:name w:val="Body Text"/>
    <w:basedOn w:val="a"/>
    <w:link w:val="a7"/>
    <w:uiPriority w:val="99"/>
    <w:rsid w:val="00C40EB8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4357B8"/>
    <w:rPr>
      <w:rFonts w:cs="Times New Roman"/>
      <w:sz w:val="28"/>
      <w:lang w:val="uk-UA" w:eastAsia="ru-RU" w:bidi="ar-SA"/>
    </w:rPr>
  </w:style>
  <w:style w:type="character" w:customStyle="1" w:styleId="BodyTextChar">
    <w:name w:val="Body Text Char"/>
    <w:basedOn w:val="a0"/>
    <w:link w:val="a6"/>
    <w:uiPriority w:val="99"/>
    <w:locked/>
    <w:rsid w:val="00BD7CE1"/>
    <w:rPr>
      <w:rFonts w:cs="Times New Roman"/>
      <w:sz w:val="28"/>
      <w:lang w:val="uk-UA" w:eastAsia="ru-RU" w:bidi="ar-SA"/>
    </w:rPr>
  </w:style>
  <w:style w:type="paragraph" w:styleId="a8">
    <w:name w:val="header"/>
    <w:basedOn w:val="a"/>
    <w:link w:val="a9"/>
    <w:uiPriority w:val="99"/>
    <w:rsid w:val="00C40E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C57E69"/>
    <w:rPr>
      <w:rFonts w:cs="Times New Roman"/>
      <w:sz w:val="24"/>
      <w:szCs w:val="24"/>
      <w:lang w:val="uk-UA"/>
    </w:rPr>
  </w:style>
  <w:style w:type="character" w:styleId="aa">
    <w:name w:val="page number"/>
    <w:basedOn w:val="a0"/>
    <w:uiPriority w:val="99"/>
    <w:rsid w:val="00C40EB8"/>
    <w:rPr>
      <w:rFonts w:cs="Times New Roman"/>
    </w:rPr>
  </w:style>
  <w:style w:type="paragraph" w:styleId="21">
    <w:name w:val="Body Text 2"/>
    <w:basedOn w:val="a"/>
    <w:link w:val="22"/>
    <w:uiPriority w:val="99"/>
    <w:rsid w:val="000E2DE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57E69"/>
    <w:rPr>
      <w:rFonts w:cs="Times New Roman"/>
      <w:sz w:val="24"/>
      <w:szCs w:val="24"/>
      <w:lang w:val="uk-UA"/>
    </w:rPr>
  </w:style>
  <w:style w:type="paragraph" w:styleId="ab">
    <w:name w:val="footer"/>
    <w:basedOn w:val="a"/>
    <w:link w:val="ac"/>
    <w:uiPriority w:val="99"/>
    <w:rsid w:val="00A3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C57E69"/>
    <w:rPr>
      <w:rFonts w:cs="Times New Roman"/>
      <w:sz w:val="24"/>
      <w:szCs w:val="24"/>
      <w:lang w:val="uk-UA"/>
    </w:rPr>
  </w:style>
  <w:style w:type="paragraph" w:styleId="ad">
    <w:name w:val="Body Text Indent"/>
    <w:basedOn w:val="a"/>
    <w:link w:val="ae"/>
    <w:uiPriority w:val="99"/>
    <w:rsid w:val="00D6229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F33C8"/>
    <w:rPr>
      <w:rFonts w:cs="Times New Roman"/>
      <w:sz w:val="24"/>
      <w:szCs w:val="24"/>
      <w:lang w:val="uk-UA" w:eastAsia="ru-RU" w:bidi="ar-SA"/>
    </w:rPr>
  </w:style>
  <w:style w:type="paragraph" w:customStyle="1" w:styleId="11">
    <w:name w:val="Обычный1"/>
    <w:uiPriority w:val="99"/>
    <w:rsid w:val="001E24A1"/>
    <w:pPr>
      <w:widowControl w:val="0"/>
    </w:pPr>
    <w:rPr>
      <w:lang w:val="ru-RU" w:eastAsia="ru-RU"/>
    </w:rPr>
  </w:style>
  <w:style w:type="table" w:styleId="af">
    <w:name w:val="Table Grid"/>
    <w:basedOn w:val="a1"/>
    <w:uiPriority w:val="99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F56D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C57E69"/>
    <w:rPr>
      <w:rFonts w:cs="Times New Roman"/>
      <w:sz w:val="2"/>
      <w:lang w:val="uk-UA"/>
    </w:rPr>
  </w:style>
  <w:style w:type="paragraph" w:styleId="af2">
    <w:name w:val="List Paragraph"/>
    <w:basedOn w:val="a"/>
    <w:uiPriority w:val="99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2">
    <w:name w:val="1"/>
    <w:basedOn w:val="a"/>
    <w:uiPriority w:val="99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3">
    <w:name w:val="Знак Знак"/>
    <w:basedOn w:val="a0"/>
    <w:uiPriority w:val="99"/>
    <w:locked/>
    <w:rsid w:val="009817C0"/>
    <w:rPr>
      <w:rFonts w:cs="Times New Roman"/>
      <w:sz w:val="28"/>
      <w:lang w:val="uk-UA" w:eastAsia="ru-RU" w:bidi="ar-SA"/>
    </w:rPr>
  </w:style>
  <w:style w:type="character" w:customStyle="1" w:styleId="BodyTextChar1">
    <w:name w:val="Body Text Char1"/>
    <w:basedOn w:val="a0"/>
    <w:uiPriority w:val="99"/>
    <w:locked/>
    <w:rsid w:val="00935584"/>
    <w:rPr>
      <w:rFonts w:cs="Times New Roman"/>
      <w:sz w:val="28"/>
      <w:lang w:val="uk-UA" w:eastAsia="ru-RU" w:bidi="ar-SA"/>
    </w:rPr>
  </w:style>
  <w:style w:type="character" w:customStyle="1" w:styleId="Heading1Char">
    <w:name w:val="Heading 1 Char"/>
    <w:basedOn w:val="a0"/>
    <w:locked/>
    <w:rsid w:val="00F07805"/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Heading2Char">
    <w:name w:val="Heading 2 Char"/>
    <w:basedOn w:val="a0"/>
    <w:locked/>
    <w:rsid w:val="00F07805"/>
    <w:rPr>
      <w:rFonts w:ascii="Times New Roman" w:hAnsi="Times New Roman" w:cs="Times New Roman"/>
      <w:b/>
      <w:bCs/>
      <w:sz w:val="36"/>
      <w:szCs w:val="36"/>
      <w:lang w:val="ru-RU" w:eastAsia="ru-RU"/>
    </w:rPr>
  </w:style>
  <w:style w:type="character" w:styleId="af4">
    <w:name w:val="Hyperlink"/>
    <w:basedOn w:val="a0"/>
    <w:rsid w:val="00F07805"/>
    <w:rPr>
      <w:rFonts w:cs="Times New Roman"/>
      <w:color w:val="0000FF"/>
      <w:u w:val="single"/>
    </w:rPr>
  </w:style>
  <w:style w:type="character" w:customStyle="1" w:styleId="articleauthor">
    <w:name w:val="article__author"/>
    <w:basedOn w:val="a0"/>
    <w:rsid w:val="00F07805"/>
    <w:rPr>
      <w:rFonts w:cs="Times New Roman"/>
    </w:rPr>
  </w:style>
  <w:style w:type="character" w:customStyle="1" w:styleId="articledate">
    <w:name w:val="article__date"/>
    <w:basedOn w:val="a0"/>
    <w:rsid w:val="00F07805"/>
    <w:rPr>
      <w:rFonts w:cs="Times New Roman"/>
    </w:rPr>
  </w:style>
  <w:style w:type="character" w:customStyle="1" w:styleId="articleimg-title">
    <w:name w:val="article__img-title"/>
    <w:basedOn w:val="a0"/>
    <w:rsid w:val="00F07805"/>
    <w:rPr>
      <w:rFonts w:cs="Times New Roman"/>
    </w:rPr>
  </w:style>
  <w:style w:type="character" w:customStyle="1" w:styleId="articleimg-author">
    <w:name w:val="article__img-author"/>
    <w:basedOn w:val="a0"/>
    <w:rsid w:val="00F07805"/>
    <w:rPr>
      <w:rFonts w:cs="Times New Roman"/>
    </w:rPr>
  </w:style>
  <w:style w:type="paragraph" w:styleId="af5">
    <w:name w:val="Normal (Web)"/>
    <w:basedOn w:val="a"/>
    <w:rsid w:val="00F07805"/>
    <w:pPr>
      <w:spacing w:before="100" w:beforeAutospacing="1" w:after="100" w:afterAutospacing="1"/>
    </w:pPr>
    <w:rPr>
      <w:rFonts w:eastAsia="Calibri"/>
      <w:sz w:val="24"/>
      <w:lang w:val="ru-RU"/>
    </w:rPr>
  </w:style>
  <w:style w:type="character" w:styleId="af6">
    <w:name w:val="Strong"/>
    <w:basedOn w:val="a0"/>
    <w:qFormat/>
    <w:locked/>
    <w:rsid w:val="00F07805"/>
    <w:rPr>
      <w:rFonts w:cs="Times New Roman"/>
      <w:b/>
      <w:bCs/>
    </w:rPr>
  </w:style>
  <w:style w:type="character" w:styleId="af7">
    <w:name w:val="Emphasis"/>
    <w:basedOn w:val="a0"/>
    <w:qFormat/>
    <w:locked/>
    <w:rsid w:val="00F07805"/>
    <w:rPr>
      <w:rFonts w:cs="Times New Roman"/>
      <w:i/>
      <w:iCs/>
    </w:rPr>
  </w:style>
  <w:style w:type="paragraph" w:customStyle="1" w:styleId="wp-caption-text">
    <w:name w:val="wp-caption-text"/>
    <w:basedOn w:val="a"/>
    <w:rsid w:val="00F07805"/>
    <w:pPr>
      <w:spacing w:before="100" w:beforeAutospacing="1" w:after="100" w:afterAutospacing="1"/>
    </w:pPr>
    <w:rPr>
      <w:rFonts w:eastAsia="Calibri"/>
      <w:sz w:val="24"/>
      <w:lang w:val="ru-RU"/>
    </w:rPr>
  </w:style>
  <w:style w:type="character" w:customStyle="1" w:styleId="posted-on">
    <w:name w:val="posted-on"/>
    <w:basedOn w:val="a0"/>
    <w:rsid w:val="00F07805"/>
    <w:rPr>
      <w:rFonts w:cs="Times New Roman"/>
    </w:rPr>
  </w:style>
  <w:style w:type="character" w:customStyle="1" w:styleId="author">
    <w:name w:val="author"/>
    <w:basedOn w:val="a0"/>
    <w:rsid w:val="00F07805"/>
    <w:rPr>
      <w:rFonts w:cs="Times New Roman"/>
    </w:rPr>
  </w:style>
  <w:style w:type="character" w:customStyle="1" w:styleId="comments">
    <w:name w:val="comments"/>
    <w:basedOn w:val="a0"/>
    <w:rsid w:val="00F07805"/>
    <w:rPr>
      <w:rFonts w:cs="Times New Roman"/>
    </w:rPr>
  </w:style>
  <w:style w:type="character" w:customStyle="1" w:styleId="fwb">
    <w:name w:val="fwb"/>
    <w:basedOn w:val="a0"/>
    <w:rsid w:val="00F07805"/>
    <w:rPr>
      <w:rFonts w:cs="Times New Roman"/>
    </w:rPr>
  </w:style>
  <w:style w:type="character" w:customStyle="1" w:styleId="BodyTextIndentChar">
    <w:name w:val="Body Text Indent Char"/>
    <w:basedOn w:val="a0"/>
    <w:locked/>
    <w:rsid w:val="00E11235"/>
    <w:rPr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5E7B5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42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3111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20809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*</dc:creator>
  <cp:keywords/>
  <cp:lastModifiedBy>kompvid2</cp:lastModifiedBy>
  <cp:revision>2</cp:revision>
  <cp:lastPrinted>2020-12-14T08:35:00Z</cp:lastPrinted>
  <dcterms:created xsi:type="dcterms:W3CDTF">2020-12-18T13:47:00Z</dcterms:created>
  <dcterms:modified xsi:type="dcterms:W3CDTF">2020-12-18T13:47:00Z</dcterms:modified>
</cp:coreProperties>
</file>