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A44" w:rsidRPr="00AC2B63" w:rsidRDefault="00FC2A44" w:rsidP="00FC2A44">
      <w:pPr>
        <w:pStyle w:val="21"/>
        <w:rPr>
          <w:lang w:val="uk-UA"/>
        </w:rPr>
      </w:pPr>
    </w:p>
    <w:p w:rsidR="00FC2A44" w:rsidRPr="005F1096" w:rsidRDefault="009B799B" w:rsidP="00FC2A44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A44" w:rsidRPr="009B799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2A44" w:rsidRPr="005F1096">
        <w:rPr>
          <w:lang w:val="uk-UA"/>
        </w:rPr>
        <w:br w:type="textWrapping" w:clear="all"/>
      </w:r>
    </w:p>
    <w:p w:rsidR="00FC2A44" w:rsidRPr="005F1096" w:rsidRDefault="00FC2A44" w:rsidP="00FC2A44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FC2A44" w:rsidRPr="005F1096" w:rsidRDefault="00FC2A44" w:rsidP="00FC2A44">
      <w:pPr>
        <w:pStyle w:val="4"/>
      </w:pPr>
      <w:r w:rsidRPr="005F1096">
        <w:t xml:space="preserve">Чернiвецька  мiська  рада </w:t>
      </w:r>
    </w:p>
    <w:p w:rsidR="00FC2A44" w:rsidRPr="005F1096" w:rsidRDefault="00FC2A44" w:rsidP="00FC2A44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FC2A44" w:rsidRPr="005F1096" w:rsidRDefault="00FC2A44" w:rsidP="00FC2A44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FC2A44" w:rsidRPr="00803CEE" w:rsidRDefault="00FC2A44" w:rsidP="00FC2A44"/>
    <w:p w:rsidR="00FC2A44" w:rsidRPr="00803CEE" w:rsidRDefault="00FC2A44" w:rsidP="00FC2A44"/>
    <w:p w:rsidR="00FC2A44" w:rsidRDefault="00FC2A44" w:rsidP="00FC2A44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09.12.2020</w:t>
      </w:r>
      <w:r w:rsidRPr="002E5CD5">
        <w:rPr>
          <w:bCs/>
          <w:sz w:val="28"/>
          <w:u w:val="single"/>
        </w:rPr>
        <w:t xml:space="preserve"> №</w:t>
      </w:r>
      <w:r w:rsidRPr="009B799B">
        <w:rPr>
          <w:bCs/>
          <w:sz w:val="28"/>
          <w:u w:val="single"/>
          <w:lang w:val="ru-RU"/>
        </w:rPr>
        <w:t xml:space="preserve"> 583</w:t>
      </w:r>
      <w:r>
        <w:rPr>
          <w:bCs/>
          <w:sz w:val="28"/>
          <w:u w:val="single"/>
        </w:rPr>
        <w:t xml:space="preserve">/27 </w:t>
      </w:r>
      <w:r w:rsidRPr="005F1096">
        <w:rPr>
          <w:bCs/>
          <w:sz w:val="28"/>
        </w:rPr>
        <w:t xml:space="preserve">                                                             </w:t>
      </w:r>
      <w:r>
        <w:rPr>
          <w:bCs/>
          <w:sz w:val="28"/>
        </w:rPr>
        <w:t xml:space="preserve">                </w:t>
      </w:r>
      <w:r w:rsidRPr="005F1096">
        <w:rPr>
          <w:bCs/>
          <w:sz w:val="28"/>
        </w:rPr>
        <w:t>м.Чернівці</w:t>
      </w:r>
    </w:p>
    <w:p w:rsidR="00FC2A44" w:rsidRDefault="00FC2A44" w:rsidP="00FC2A44">
      <w:pPr>
        <w:pStyle w:val="1"/>
        <w:jc w:val="both"/>
      </w:pPr>
    </w:p>
    <w:p w:rsidR="00FC2A44" w:rsidRDefault="00FC2A44" w:rsidP="00FC2A44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</w:t>
      </w:r>
      <w:r w:rsidRPr="00803CEE">
        <w:t>висновк</w:t>
      </w:r>
      <w:r>
        <w:t>у</w:t>
      </w:r>
      <w:r w:rsidRPr="00803CEE">
        <w:t xml:space="preserve"> </w:t>
      </w:r>
    </w:p>
    <w:p w:rsidR="00FC2A44" w:rsidRDefault="00FC2A44" w:rsidP="00FC2A44">
      <w:pPr>
        <w:pStyle w:val="1"/>
        <w:jc w:val="both"/>
      </w:pPr>
      <w:r w:rsidRPr="00803CEE">
        <w:t xml:space="preserve"> </w:t>
      </w:r>
      <w:r w:rsidRPr="005F1096">
        <w:t>органу</w:t>
      </w:r>
      <w:r>
        <w:t xml:space="preserve"> опіки і  піклування</w:t>
      </w:r>
    </w:p>
    <w:p w:rsidR="00FC2A44" w:rsidRDefault="00FC2A44" w:rsidP="00FC2A44">
      <w:pPr>
        <w:pStyle w:val="1"/>
        <w:jc w:val="both"/>
      </w:pPr>
      <w:r>
        <w:t xml:space="preserve"> </w:t>
      </w:r>
      <w:r w:rsidRPr="005F1096">
        <w:t>про</w:t>
      </w:r>
      <w:r w:rsidRPr="00196BA8">
        <w:t xml:space="preserve"> </w:t>
      </w:r>
      <w:r>
        <w:t xml:space="preserve"> </w:t>
      </w:r>
      <w:r w:rsidRPr="005F1096">
        <w:t>визначення</w:t>
      </w:r>
      <w:r w:rsidRPr="00803CEE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5F1096">
        <w:t>місця</w:t>
      </w:r>
    </w:p>
    <w:p w:rsidR="00FC2A44" w:rsidRDefault="00FC2A44" w:rsidP="00FC2A44">
      <w:pPr>
        <w:pStyle w:val="1"/>
        <w:jc w:val="both"/>
      </w:pPr>
      <w:r w:rsidRPr="005F1096">
        <w:t xml:space="preserve"> проживання</w:t>
      </w:r>
      <w:r>
        <w:t xml:space="preserve"> малолітнього</w:t>
      </w:r>
      <w:r w:rsidR="00756F2D">
        <w:t>………………..</w:t>
      </w:r>
      <w:r>
        <w:t>.</w:t>
      </w:r>
    </w:p>
    <w:p w:rsidR="00FC2A44" w:rsidRPr="00DD2F32" w:rsidRDefault="00FC2A44" w:rsidP="00FC2A44">
      <w:pPr>
        <w:pStyle w:val="1"/>
        <w:jc w:val="both"/>
      </w:pPr>
      <w:r>
        <w:t xml:space="preserve"> </w:t>
      </w:r>
      <w:r w:rsidRPr="005F1096">
        <w:rPr>
          <w:bCs/>
        </w:rPr>
        <w:t>(делеговані повноваження)</w:t>
      </w:r>
    </w:p>
    <w:p w:rsidR="00FC2A44" w:rsidRPr="005F1096" w:rsidRDefault="00FC2A44" w:rsidP="00FC2A44">
      <w:pPr>
        <w:pStyle w:val="1"/>
        <w:ind w:firstLine="708"/>
        <w:jc w:val="both"/>
        <w:rPr>
          <w:b w:val="0"/>
          <w:bCs/>
        </w:rPr>
      </w:pPr>
    </w:p>
    <w:p w:rsidR="00FC2A44" w:rsidRDefault="00FC2A44" w:rsidP="00FC2A44">
      <w:pPr>
        <w:pStyle w:val="1"/>
        <w:ind w:firstLine="708"/>
        <w:jc w:val="both"/>
        <w:rPr>
          <w:b w:val="0"/>
        </w:rPr>
      </w:pPr>
      <w:r>
        <w:rPr>
          <w:b w:val="0"/>
        </w:rPr>
        <w:t>Розглянувши Ухвалу Шевченківського районного суду м. Чернівці від</w:t>
      </w:r>
      <w:r w:rsidR="00756F2D">
        <w:rPr>
          <w:b w:val="0"/>
        </w:rPr>
        <w:t>…………..</w:t>
      </w:r>
      <w:r>
        <w:rPr>
          <w:b w:val="0"/>
        </w:rPr>
        <w:t xml:space="preserve">.2020 р., </w:t>
      </w:r>
      <w:r w:rsidRPr="005F1096">
        <w:rPr>
          <w:b w:val="0"/>
        </w:rPr>
        <w:t>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="00756F2D">
        <w:rPr>
          <w:b w:val="0"/>
        </w:rPr>
        <w:t>……………………………</w:t>
      </w:r>
      <w:r>
        <w:t>.</w:t>
      </w:r>
      <w:r>
        <w:rPr>
          <w:b w:val="0"/>
        </w:rPr>
        <w:t xml:space="preserve"> </w:t>
      </w:r>
      <w:r w:rsidRPr="005F1096">
        <w:rPr>
          <w:b w:val="0"/>
        </w:rPr>
        <w:t>про визначення місця проживання</w:t>
      </w:r>
      <w:r>
        <w:rPr>
          <w:b w:val="0"/>
        </w:rPr>
        <w:t xml:space="preserve"> малолітньої дитини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’ї,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>
        <w:rPr>
          <w:b w:val="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25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25.11.</w:t>
      </w:r>
      <w:r w:rsidRPr="005F1096">
        <w:rPr>
          <w:b w:val="0"/>
        </w:rPr>
        <w:t>20</w:t>
      </w:r>
      <w:r>
        <w:rPr>
          <w:b w:val="0"/>
        </w:rPr>
        <w:t>20</w:t>
      </w:r>
      <w:r w:rsidRPr="005F1096">
        <w:rPr>
          <w:b w:val="0"/>
        </w:rPr>
        <w:t>р</w:t>
      </w:r>
      <w:r>
        <w:rPr>
          <w:b w:val="0"/>
        </w:rPr>
        <w:t xml:space="preserve">.,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FC2A44" w:rsidRDefault="00FC2A44" w:rsidP="00FC2A44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</w:t>
      </w:r>
      <w:r w:rsidRPr="00803CEE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FC2A44" w:rsidRDefault="00FC2A44" w:rsidP="00FC2A44">
      <w:pPr>
        <w:pStyle w:val="a5"/>
        <w:tabs>
          <w:tab w:val="num" w:pos="720"/>
        </w:tabs>
        <w:ind w:left="567"/>
        <w:jc w:val="center"/>
        <w:rPr>
          <w:bCs/>
        </w:rPr>
      </w:pP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</w:p>
    <w:p w:rsidR="00FC2A44" w:rsidRDefault="00FC2A44" w:rsidP="00FC2A44">
      <w:pPr>
        <w:pStyle w:val="a5"/>
        <w:tabs>
          <w:tab w:val="num" w:pos="720"/>
        </w:tabs>
        <w:ind w:left="567"/>
        <w:rPr>
          <w:bCs/>
        </w:rPr>
      </w:pPr>
    </w:p>
    <w:p w:rsidR="00FC2A44" w:rsidRDefault="00FC2A44" w:rsidP="00FC2A44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</w:t>
      </w:r>
      <w:r>
        <w:rPr>
          <w:szCs w:val="24"/>
        </w:rPr>
        <w:t xml:space="preserve">до </w:t>
      </w:r>
      <w:r w:rsidRPr="005F1096">
        <w:rPr>
          <w:szCs w:val="24"/>
        </w:rPr>
        <w:t>суду висновок про доцільність в</w:t>
      </w:r>
      <w:r w:rsidRPr="005F1096">
        <w:t xml:space="preserve">изначення місця проживання </w:t>
      </w:r>
      <w:r w:rsidRPr="00803CEE">
        <w:t xml:space="preserve">   </w:t>
      </w:r>
      <w:r w:rsidRPr="005F1096">
        <w:t>малолітн</w:t>
      </w:r>
      <w:r>
        <w:t>ього</w:t>
      </w:r>
      <w:r w:rsidR="00756F2D">
        <w:t>………………………………….</w:t>
      </w:r>
      <w:r w:rsidRPr="005F1096">
        <w:t>,</w:t>
      </w:r>
      <w:r>
        <w:t xml:space="preserve"> </w:t>
      </w:r>
      <w:r w:rsidR="00756F2D">
        <w:t>………………..</w:t>
      </w:r>
      <w:r w:rsidRPr="005F1096">
        <w:t xml:space="preserve"> року народження, </w:t>
      </w:r>
      <w:r>
        <w:t xml:space="preserve">із </w:t>
      </w:r>
      <w:r>
        <w:rPr>
          <w:szCs w:val="24"/>
        </w:rPr>
        <w:t>матір’ю</w:t>
      </w:r>
      <w:r w:rsidR="00756F2D">
        <w:rPr>
          <w:szCs w:val="24"/>
        </w:rPr>
        <w:t>…………………………….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756F2D">
        <w:rPr>
          <w:szCs w:val="24"/>
        </w:rPr>
        <w:t>…………………………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FC2A44" w:rsidRDefault="00FC2A44" w:rsidP="00FC2A44">
      <w:pPr>
        <w:pStyle w:val="a5"/>
        <w:ind w:firstLine="387"/>
        <w:rPr>
          <w:bCs/>
        </w:rPr>
      </w:pPr>
      <w:r>
        <w:rPr>
          <w:b/>
          <w:bCs/>
        </w:rPr>
        <w:t xml:space="preserve">  </w:t>
      </w:r>
      <w:r w:rsidRPr="00582C48">
        <w:rPr>
          <w:b/>
          <w:bCs/>
        </w:rPr>
        <w:t>2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FC2A44" w:rsidRDefault="00FC2A44" w:rsidP="00FC2A44">
      <w:pPr>
        <w:pStyle w:val="a5"/>
        <w:ind w:firstLine="567"/>
        <w:rPr>
          <w:color w:val="000000"/>
        </w:rPr>
      </w:pPr>
      <w:r>
        <w:rPr>
          <w:b/>
          <w:bCs/>
          <w:lang w:val="ru-RU"/>
        </w:rPr>
        <w:t>3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FC2A44" w:rsidRDefault="00FC2A44" w:rsidP="00FC2A44">
      <w:pPr>
        <w:pStyle w:val="a5"/>
        <w:ind w:firstLine="708"/>
        <w:rPr>
          <w:color w:val="000000"/>
        </w:rPr>
      </w:pPr>
    </w:p>
    <w:p w:rsidR="00FC2A44" w:rsidRPr="00744AEE" w:rsidRDefault="00FC2A44" w:rsidP="00FC2A44">
      <w:pPr>
        <w:pStyle w:val="a5"/>
        <w:ind w:firstLine="708"/>
        <w:rPr>
          <w:color w:val="000000"/>
        </w:rPr>
      </w:pPr>
    </w:p>
    <w:p w:rsidR="00DE327D" w:rsidRPr="009B799B" w:rsidRDefault="00FC2A44">
      <w:pPr>
        <w:rPr>
          <w:sz w:val="28"/>
          <w:szCs w:val="28"/>
        </w:rPr>
      </w:pPr>
      <w:r w:rsidRPr="00ED4497">
        <w:rPr>
          <w:b/>
          <w:color w:val="000000"/>
          <w:sz w:val="28"/>
          <w:szCs w:val="28"/>
        </w:rPr>
        <w:t>Секретар Чернівецької міської ради                                                 В.Продан</w:t>
      </w:r>
      <w:bookmarkStart w:id="0" w:name="_GoBack"/>
      <w:bookmarkEnd w:id="0"/>
    </w:p>
    <w:sectPr w:rsidR="00DE327D" w:rsidRPr="009B799B" w:rsidSect="00FC2A44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3ED" w:rsidRDefault="009573ED">
      <w:r>
        <w:separator/>
      </w:r>
    </w:p>
  </w:endnote>
  <w:endnote w:type="continuationSeparator" w:id="0">
    <w:p w:rsidR="009573ED" w:rsidRDefault="0095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3ED" w:rsidRDefault="009573ED">
      <w:r>
        <w:separator/>
      </w:r>
    </w:p>
  </w:footnote>
  <w:footnote w:type="continuationSeparator" w:id="0">
    <w:p w:rsidR="009573ED" w:rsidRDefault="00957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F2D" w:rsidRDefault="00756F2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6F2D" w:rsidRDefault="00756F2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F2D" w:rsidRDefault="00756F2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99B">
      <w:rPr>
        <w:rStyle w:val="a7"/>
        <w:noProof/>
      </w:rPr>
      <w:t>2</w:t>
    </w:r>
    <w:r>
      <w:rPr>
        <w:rStyle w:val="a7"/>
      </w:rPr>
      <w:fldChar w:fldCharType="end"/>
    </w:r>
  </w:p>
  <w:p w:rsidR="00756F2D" w:rsidRDefault="00756F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44"/>
    <w:rsid w:val="00385A71"/>
    <w:rsid w:val="00756F2D"/>
    <w:rsid w:val="009573ED"/>
    <w:rsid w:val="009B799B"/>
    <w:rsid w:val="00DE327D"/>
    <w:rsid w:val="00FC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B33F6F"/>
  <w15:chartTrackingRefBased/>
  <w15:docId w15:val="{33CD36D8-D2E6-4BB3-8916-874E43C9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A4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C2A44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FC2A44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FC2A44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FC2A44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C2A44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FC2A44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FC2A44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FC2A44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FC2A44"/>
  </w:style>
  <w:style w:type="paragraph" w:styleId="21">
    <w:name w:val="Body Text 2"/>
    <w:basedOn w:val="a"/>
    <w:rsid w:val="00FC2A44"/>
    <w:rPr>
      <w:noProof/>
      <w:sz w:val="20"/>
    </w:rPr>
  </w:style>
  <w:style w:type="character" w:customStyle="1" w:styleId="a6">
    <w:name w:val="Основной текст Знак"/>
    <w:link w:val="a5"/>
    <w:rsid w:val="00FC2A4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2020-12-18T12:19:00Z</dcterms:created>
  <dcterms:modified xsi:type="dcterms:W3CDTF">2020-12-18T12:19:00Z</dcterms:modified>
</cp:coreProperties>
</file>