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02" w:rsidRDefault="001A40C0" w:rsidP="005C26BA">
      <w:pPr>
        <w:pStyle w:val="2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02" w:rsidRDefault="005D5F02" w:rsidP="005D5F02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5D5F02" w:rsidRDefault="005D5F02" w:rsidP="005D5F02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К Р А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Н А</w:t>
      </w:r>
    </w:p>
    <w:p w:rsidR="005D5F02" w:rsidRDefault="005D5F02" w:rsidP="005D5F02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D5F02" w:rsidRDefault="005D5F02" w:rsidP="005D5F02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5D5F02" w:rsidRDefault="005D5F02" w:rsidP="005D5F02">
      <w:pPr>
        <w:rPr>
          <w:sz w:val="8"/>
          <w:szCs w:val="8"/>
        </w:rPr>
      </w:pPr>
    </w:p>
    <w:p w:rsidR="005D5F02" w:rsidRPr="00C32FC2" w:rsidRDefault="005D5F02" w:rsidP="005D5F02">
      <w:pPr>
        <w:pStyle w:val="1"/>
        <w:rPr>
          <w:b/>
          <w:sz w:val="32"/>
          <w:szCs w:val="32"/>
        </w:rPr>
      </w:pPr>
      <w:r w:rsidRPr="00C32FC2">
        <w:rPr>
          <w:b/>
          <w:sz w:val="32"/>
          <w:szCs w:val="32"/>
        </w:rPr>
        <w:t>Р І Ш Е Н Н Я</w:t>
      </w:r>
    </w:p>
    <w:p w:rsidR="005D5F02" w:rsidRPr="00AB4D4E" w:rsidRDefault="00502BA3" w:rsidP="005D5F02">
      <w:pPr>
        <w:rPr>
          <w:sz w:val="28"/>
          <w:szCs w:val="28"/>
        </w:rPr>
      </w:pPr>
      <w:r>
        <w:rPr>
          <w:sz w:val="28"/>
          <w:szCs w:val="28"/>
          <w:lang w:val="en-US"/>
        </w:rPr>
        <w:t>27.10.</w:t>
      </w:r>
      <w:r w:rsidR="00AB4D4E" w:rsidRPr="00AB4D4E">
        <w:rPr>
          <w:sz w:val="28"/>
          <w:szCs w:val="28"/>
        </w:rPr>
        <w:t xml:space="preserve">2020 </w:t>
      </w:r>
      <w:r w:rsidR="005D5F02" w:rsidRPr="00AB4D4E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515/24</w:t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iCs/>
          <w:sz w:val="28"/>
          <w:szCs w:val="28"/>
        </w:rPr>
        <w:tab/>
      </w:r>
      <w:r w:rsidR="005D5F02" w:rsidRPr="00AB4D4E">
        <w:rPr>
          <w:sz w:val="28"/>
          <w:szCs w:val="28"/>
        </w:rPr>
        <w:t>м.</w:t>
      </w:r>
      <w:r w:rsidR="00AB4D4E">
        <w:rPr>
          <w:sz w:val="28"/>
          <w:szCs w:val="28"/>
        </w:rPr>
        <w:t xml:space="preserve"> </w:t>
      </w:r>
      <w:r w:rsidR="005D5F02" w:rsidRPr="00AB4D4E">
        <w:rPr>
          <w:sz w:val="28"/>
          <w:szCs w:val="28"/>
        </w:rPr>
        <w:t>Чернівці</w:t>
      </w:r>
      <w:r w:rsidR="005D5F02" w:rsidRPr="00AB4D4E">
        <w:rPr>
          <w:b/>
          <w:bCs/>
          <w:iCs/>
          <w:sz w:val="28"/>
          <w:szCs w:val="28"/>
          <w:u w:val="single"/>
        </w:rPr>
        <w:t xml:space="preserve"> </w:t>
      </w:r>
    </w:p>
    <w:p w:rsidR="005D5F02" w:rsidRPr="00A175A8" w:rsidRDefault="005D5F02" w:rsidP="005D5F02">
      <w:pPr>
        <w:pStyle w:val="rvps319"/>
        <w:ind w:firstLine="540"/>
        <w:jc w:val="center"/>
        <w:rPr>
          <w:rStyle w:val="rvts7"/>
          <w:b/>
          <w:sz w:val="28"/>
          <w:szCs w:val="28"/>
          <w:lang w:val="uk-UA"/>
        </w:rPr>
      </w:pPr>
    </w:p>
    <w:p w:rsidR="005D5F02" w:rsidRDefault="005D5F02" w:rsidP="005D5F02">
      <w:pPr>
        <w:pStyle w:val="rvps319"/>
        <w:ind w:firstLine="540"/>
        <w:jc w:val="center"/>
        <w:rPr>
          <w:b/>
          <w:sz w:val="28"/>
          <w:szCs w:val="28"/>
          <w:lang w:val="uk-UA"/>
        </w:rPr>
      </w:pPr>
      <w:r w:rsidRPr="00F81897">
        <w:rPr>
          <w:rStyle w:val="rvts7"/>
          <w:b/>
          <w:sz w:val="28"/>
          <w:szCs w:val="28"/>
          <w:lang w:val="uk-UA"/>
        </w:rPr>
        <w:t xml:space="preserve">Про затвердження висновку щодо доцільності </w:t>
      </w:r>
      <w:r w:rsidR="008561B4">
        <w:rPr>
          <w:rStyle w:val="rvts7"/>
          <w:b/>
          <w:sz w:val="28"/>
          <w:szCs w:val="28"/>
          <w:lang w:val="uk-UA"/>
        </w:rPr>
        <w:t>впровадження</w:t>
      </w:r>
      <w:r>
        <w:rPr>
          <w:rStyle w:val="rvts7"/>
          <w:b/>
          <w:sz w:val="28"/>
          <w:szCs w:val="28"/>
          <w:lang w:val="uk-UA"/>
        </w:rPr>
        <w:t xml:space="preserve"> </w:t>
      </w:r>
      <w:r w:rsidR="007273B9">
        <w:rPr>
          <w:rStyle w:val="rvts7"/>
          <w:b/>
          <w:sz w:val="28"/>
          <w:szCs w:val="28"/>
          <w:lang w:val="uk-UA"/>
        </w:rPr>
        <w:t>проєкт</w:t>
      </w:r>
      <w:r>
        <w:rPr>
          <w:rStyle w:val="rvts7"/>
          <w:b/>
          <w:sz w:val="28"/>
          <w:szCs w:val="28"/>
          <w:lang w:val="uk-UA"/>
        </w:rPr>
        <w:t xml:space="preserve">у міжнародної технічної допомоги </w:t>
      </w:r>
      <w:r w:rsidRPr="009E434E">
        <w:rPr>
          <w:b/>
          <w:sz w:val="28"/>
          <w:szCs w:val="28"/>
          <w:lang w:val="uk-UA"/>
        </w:rPr>
        <w:t>«</w:t>
      </w:r>
      <w:r w:rsidR="002143B7" w:rsidRPr="002143B7">
        <w:rPr>
          <w:b/>
          <w:sz w:val="28"/>
          <w:szCs w:val="28"/>
          <w:lang w:val="uk-UA"/>
        </w:rPr>
        <w:t>Невідкладна допомога для дітей транскордонного регіону</w:t>
      </w:r>
      <w:r>
        <w:rPr>
          <w:b/>
          <w:sz w:val="28"/>
          <w:szCs w:val="28"/>
          <w:lang w:val="uk-UA"/>
        </w:rPr>
        <w:t xml:space="preserve">» </w:t>
      </w:r>
    </w:p>
    <w:p w:rsidR="005D5F02" w:rsidRPr="00F81897" w:rsidRDefault="005D5F02" w:rsidP="005D5F02">
      <w:pPr>
        <w:pStyle w:val="rvps319"/>
        <w:ind w:firstLine="708"/>
        <w:jc w:val="both"/>
        <w:rPr>
          <w:sz w:val="28"/>
          <w:szCs w:val="28"/>
          <w:lang w:val="uk-UA"/>
        </w:rPr>
      </w:pPr>
      <w:r w:rsidRPr="00F81897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стат</w:t>
      </w:r>
      <w:r w:rsidRPr="00F81897">
        <w:rPr>
          <w:sz w:val="28"/>
          <w:szCs w:val="28"/>
          <w:lang w:val="uk-UA"/>
        </w:rPr>
        <w:t>ей 2</w:t>
      </w:r>
      <w:r w:rsidRPr="00A175A8">
        <w:rPr>
          <w:sz w:val="28"/>
          <w:szCs w:val="28"/>
          <w:lang w:val="uk-UA"/>
        </w:rPr>
        <w:t>8</w:t>
      </w:r>
      <w:r w:rsidRPr="00F81897">
        <w:rPr>
          <w:sz w:val="28"/>
          <w:szCs w:val="28"/>
          <w:lang w:val="uk-UA"/>
        </w:rPr>
        <w:t>,</w:t>
      </w:r>
      <w:r w:rsidRPr="00717B1E">
        <w:rPr>
          <w:sz w:val="28"/>
          <w:szCs w:val="28"/>
          <w:lang w:val="uk-UA"/>
        </w:rPr>
        <w:t xml:space="preserve"> 59</w:t>
      </w:r>
      <w:r w:rsidRPr="00A175A8">
        <w:rPr>
          <w:sz w:val="28"/>
          <w:szCs w:val="28"/>
          <w:lang w:val="uk-UA"/>
        </w:rPr>
        <w:t xml:space="preserve"> </w:t>
      </w:r>
      <w:r w:rsidRPr="00F81897">
        <w:rPr>
          <w:sz w:val="28"/>
          <w:szCs w:val="28"/>
          <w:lang w:val="uk-UA"/>
        </w:rPr>
        <w:t xml:space="preserve">Закону України «Про місцеве самоврядування в Україні» та з метою реалізації </w:t>
      </w:r>
      <w:r w:rsidR="007273B9">
        <w:rPr>
          <w:sz w:val="28"/>
          <w:szCs w:val="28"/>
          <w:lang w:val="uk-UA"/>
        </w:rPr>
        <w:t>проєкт</w:t>
      </w:r>
      <w:r w:rsidRPr="00F81897">
        <w:rPr>
          <w:sz w:val="28"/>
          <w:szCs w:val="28"/>
          <w:lang w:val="uk-UA"/>
        </w:rPr>
        <w:t xml:space="preserve">у </w:t>
      </w:r>
      <w:r w:rsidRPr="0044520E">
        <w:rPr>
          <w:rStyle w:val="rvts7"/>
          <w:sz w:val="28"/>
          <w:szCs w:val="28"/>
          <w:lang w:val="uk-UA"/>
        </w:rPr>
        <w:t xml:space="preserve">міжнародної технічної допомоги </w:t>
      </w:r>
      <w:r w:rsidRPr="0044520E">
        <w:rPr>
          <w:sz w:val="28"/>
          <w:szCs w:val="28"/>
          <w:lang w:val="uk-UA"/>
        </w:rPr>
        <w:t>«</w:t>
      </w:r>
      <w:r w:rsidR="002143B7" w:rsidRPr="002143B7">
        <w:rPr>
          <w:sz w:val="28"/>
          <w:szCs w:val="28"/>
          <w:lang w:val="uk-UA"/>
        </w:rPr>
        <w:t>Невідкладна допомога для дітей транскордонного регіону</w:t>
      </w:r>
      <w:r w:rsidRPr="0044520E">
        <w:rPr>
          <w:sz w:val="28"/>
          <w:szCs w:val="28"/>
          <w:lang w:val="uk-UA"/>
        </w:rPr>
        <w:t>»</w:t>
      </w:r>
      <w:r w:rsidR="00C21C59" w:rsidRPr="00C21C59">
        <w:rPr>
          <w:rFonts w:eastAsia="SimSun"/>
          <w:sz w:val="28"/>
          <w:szCs w:val="28"/>
          <w:lang w:val="uk-UA" w:eastAsia="zh-CN"/>
        </w:rPr>
        <w:t xml:space="preserve"> </w:t>
      </w:r>
      <w:r w:rsidR="00C21C59" w:rsidRPr="0078200D">
        <w:rPr>
          <w:rFonts w:eastAsia="SimSun"/>
          <w:sz w:val="28"/>
          <w:szCs w:val="28"/>
          <w:lang w:val="uk-UA" w:eastAsia="zh-CN"/>
        </w:rPr>
        <w:t>за фінансової підтримки з боку Європейської Комісії через Європейський Інструмент Сусідства в рамках Спільної Операційної Програми «Румунія – Україна 2014-2020»</w:t>
      </w:r>
      <w:r w:rsidRPr="00F81897">
        <w:rPr>
          <w:sz w:val="28"/>
          <w:szCs w:val="28"/>
          <w:lang w:val="uk-UA"/>
        </w:rPr>
        <w:t xml:space="preserve">, виконавчий комітет Чернівецької міської ради </w:t>
      </w:r>
    </w:p>
    <w:p w:rsidR="005D5F02" w:rsidRPr="00F81897" w:rsidRDefault="005D5F02" w:rsidP="005D5F02">
      <w:pPr>
        <w:jc w:val="center"/>
        <w:rPr>
          <w:b/>
          <w:bCs/>
          <w:sz w:val="28"/>
          <w:szCs w:val="28"/>
        </w:rPr>
      </w:pPr>
      <w:r w:rsidRPr="00F81897">
        <w:rPr>
          <w:b/>
          <w:bCs/>
          <w:sz w:val="28"/>
          <w:szCs w:val="28"/>
        </w:rPr>
        <w:t>В И Р І Ш И В :</w:t>
      </w:r>
    </w:p>
    <w:p w:rsidR="005D5F02" w:rsidRPr="00F81897" w:rsidRDefault="005D5F02" w:rsidP="005D5F02">
      <w:pPr>
        <w:pStyle w:val="rvps327"/>
        <w:ind w:firstLine="720"/>
        <w:jc w:val="both"/>
        <w:rPr>
          <w:sz w:val="28"/>
          <w:szCs w:val="28"/>
          <w:lang w:val="uk-UA"/>
        </w:rPr>
      </w:pPr>
      <w:r w:rsidRPr="00936E3F">
        <w:rPr>
          <w:rStyle w:val="rvts7"/>
          <w:b/>
          <w:sz w:val="28"/>
          <w:szCs w:val="28"/>
          <w:lang w:val="uk-UA"/>
        </w:rPr>
        <w:t>1.</w:t>
      </w:r>
      <w:r w:rsidRPr="00F81897">
        <w:rPr>
          <w:rStyle w:val="rvts7"/>
          <w:sz w:val="28"/>
          <w:szCs w:val="28"/>
          <w:lang w:val="uk-UA"/>
        </w:rPr>
        <w:t xml:space="preserve"> Затвердити висновок щодо </w:t>
      </w:r>
      <w:r w:rsidRPr="0044520E">
        <w:rPr>
          <w:rStyle w:val="rvts7"/>
          <w:sz w:val="28"/>
          <w:szCs w:val="28"/>
          <w:lang w:val="uk-UA"/>
        </w:rPr>
        <w:t xml:space="preserve">доцільності </w:t>
      </w:r>
      <w:r w:rsidR="008561B4">
        <w:rPr>
          <w:rStyle w:val="rvts7"/>
          <w:sz w:val="28"/>
          <w:szCs w:val="28"/>
          <w:lang w:val="uk-UA"/>
        </w:rPr>
        <w:t>впровадження</w:t>
      </w:r>
      <w:r w:rsidRPr="0044520E">
        <w:rPr>
          <w:rStyle w:val="rvts7"/>
          <w:sz w:val="28"/>
          <w:szCs w:val="28"/>
          <w:lang w:val="uk-UA"/>
        </w:rPr>
        <w:t xml:space="preserve"> </w:t>
      </w:r>
      <w:r w:rsidR="007273B9">
        <w:rPr>
          <w:rStyle w:val="rvts7"/>
          <w:sz w:val="28"/>
          <w:szCs w:val="28"/>
          <w:lang w:val="uk-UA"/>
        </w:rPr>
        <w:t>проєкт</w:t>
      </w:r>
      <w:r w:rsidRPr="0044520E">
        <w:rPr>
          <w:rStyle w:val="rvts7"/>
          <w:sz w:val="28"/>
          <w:szCs w:val="28"/>
          <w:lang w:val="uk-UA"/>
        </w:rPr>
        <w:t xml:space="preserve">у міжнародної технічної допомоги </w:t>
      </w:r>
      <w:r w:rsidRPr="0044520E">
        <w:rPr>
          <w:sz w:val="28"/>
          <w:szCs w:val="28"/>
          <w:lang w:val="uk-UA"/>
        </w:rPr>
        <w:t>«</w:t>
      </w:r>
      <w:r w:rsidR="002143B7" w:rsidRPr="002143B7">
        <w:rPr>
          <w:sz w:val="28"/>
          <w:szCs w:val="28"/>
          <w:lang w:val="uk-UA"/>
        </w:rPr>
        <w:t>Невідкладна допомога для дітей транскордонного регіону</w:t>
      </w:r>
      <w:r w:rsidRPr="0044520E">
        <w:rPr>
          <w:sz w:val="28"/>
          <w:szCs w:val="28"/>
          <w:lang w:val="uk-UA"/>
        </w:rPr>
        <w:t>»</w:t>
      </w:r>
      <w:r w:rsidR="00871397" w:rsidRPr="00871397">
        <w:rPr>
          <w:rFonts w:eastAsia="SimSun"/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:rsidR="005D5F02" w:rsidRPr="00F81897" w:rsidRDefault="008732ED" w:rsidP="005D5F02">
      <w:pPr>
        <w:pStyle w:val="Style7"/>
        <w:widowControl/>
        <w:spacing w:line="240" w:lineRule="auto"/>
        <w:ind w:firstLine="708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2</w:t>
      </w:r>
      <w:r w:rsidR="005D5F02" w:rsidRPr="00F81897">
        <w:rPr>
          <w:b/>
          <w:sz w:val="28"/>
          <w:szCs w:val="28"/>
          <w:lang w:val="uk-UA"/>
        </w:rPr>
        <w:t xml:space="preserve">. </w:t>
      </w:r>
      <w:r w:rsidR="005D5F02">
        <w:rPr>
          <w:sz w:val="28"/>
          <w:szCs w:val="28"/>
          <w:lang w:val="uk-UA"/>
        </w:rPr>
        <w:t>Рішення</w:t>
      </w:r>
      <w:r w:rsidR="005D5F02" w:rsidRPr="00F81897">
        <w:rPr>
          <w:sz w:val="28"/>
          <w:szCs w:val="28"/>
          <w:lang w:val="uk-UA"/>
        </w:rPr>
        <w:t xml:space="preserve"> </w:t>
      </w:r>
      <w:r w:rsidR="005D5F02">
        <w:rPr>
          <w:sz w:val="28"/>
          <w:szCs w:val="28"/>
          <w:lang w:val="uk-UA"/>
        </w:rPr>
        <w:t xml:space="preserve">набирає чинності з дня його оприлюднення </w:t>
      </w:r>
      <w:r w:rsidR="00871397">
        <w:rPr>
          <w:sz w:val="28"/>
          <w:szCs w:val="28"/>
          <w:lang w:val="uk-UA"/>
        </w:rPr>
        <w:t>на офіційному веб</w:t>
      </w:r>
      <w:r w:rsidR="005D5F02" w:rsidRPr="00F81897">
        <w:rPr>
          <w:sz w:val="28"/>
          <w:szCs w:val="28"/>
          <w:lang w:val="uk-UA"/>
        </w:rPr>
        <w:t>порталі Чернівецької міської ради.</w:t>
      </w:r>
    </w:p>
    <w:p w:rsidR="005D5F02" w:rsidRPr="00F81897" w:rsidRDefault="005D5F02" w:rsidP="005D5F02">
      <w:pPr>
        <w:jc w:val="both"/>
        <w:rPr>
          <w:b/>
          <w:bCs/>
          <w:sz w:val="28"/>
          <w:szCs w:val="28"/>
        </w:rPr>
      </w:pPr>
    </w:p>
    <w:p w:rsidR="005D5F02" w:rsidRPr="007F1E01" w:rsidRDefault="008732ED" w:rsidP="005D5F0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5D5F02" w:rsidRPr="00F81897">
        <w:rPr>
          <w:b/>
          <w:bCs/>
          <w:sz w:val="28"/>
          <w:szCs w:val="28"/>
        </w:rPr>
        <w:t xml:space="preserve">. </w:t>
      </w:r>
      <w:r w:rsidR="005D5F02" w:rsidRPr="00F81897">
        <w:rPr>
          <w:sz w:val="28"/>
          <w:szCs w:val="28"/>
        </w:rPr>
        <w:t xml:space="preserve">Контроль за виконанням </w:t>
      </w:r>
      <w:r w:rsidR="005D5F02">
        <w:rPr>
          <w:sz w:val="28"/>
          <w:szCs w:val="28"/>
        </w:rPr>
        <w:t xml:space="preserve">цього </w:t>
      </w:r>
      <w:r w:rsidR="005D5F02" w:rsidRPr="00F81897">
        <w:rPr>
          <w:sz w:val="28"/>
          <w:szCs w:val="28"/>
        </w:rPr>
        <w:t>рішення покласти на заступник</w:t>
      </w:r>
      <w:r w:rsidR="005D5F02">
        <w:rPr>
          <w:sz w:val="28"/>
          <w:szCs w:val="28"/>
        </w:rPr>
        <w:t>а</w:t>
      </w:r>
      <w:r w:rsidR="005D5F02" w:rsidRPr="00F81897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7F1E01" w:rsidRPr="007F1E01">
        <w:rPr>
          <w:sz w:val="28"/>
          <w:szCs w:val="28"/>
        </w:rPr>
        <w:t>Середюка В.</w:t>
      </w:r>
      <w:r w:rsidR="00DF794C">
        <w:rPr>
          <w:sz w:val="28"/>
          <w:szCs w:val="28"/>
        </w:rPr>
        <w:t xml:space="preserve"> </w:t>
      </w:r>
      <w:r w:rsidR="007F1E01" w:rsidRPr="007F1E01">
        <w:rPr>
          <w:sz w:val="28"/>
          <w:szCs w:val="28"/>
        </w:rPr>
        <w:t>Б.</w:t>
      </w:r>
    </w:p>
    <w:p w:rsidR="005D5F02" w:rsidRDefault="005D5F02" w:rsidP="005D5F02">
      <w:pPr>
        <w:jc w:val="both"/>
        <w:rPr>
          <w:sz w:val="28"/>
          <w:szCs w:val="28"/>
        </w:rPr>
      </w:pPr>
    </w:p>
    <w:p w:rsidR="00C21C59" w:rsidRDefault="00C21C59" w:rsidP="005D5F02">
      <w:pPr>
        <w:jc w:val="both"/>
        <w:rPr>
          <w:sz w:val="28"/>
          <w:szCs w:val="28"/>
        </w:rPr>
      </w:pPr>
    </w:p>
    <w:p w:rsidR="008732ED" w:rsidRDefault="008732ED" w:rsidP="005D5F02">
      <w:pPr>
        <w:jc w:val="both"/>
        <w:rPr>
          <w:sz w:val="28"/>
          <w:szCs w:val="28"/>
        </w:rPr>
      </w:pPr>
    </w:p>
    <w:p w:rsidR="005D5F02" w:rsidRDefault="002143B7" w:rsidP="005D5F02">
      <w:pPr>
        <w:tabs>
          <w:tab w:val="left" w:pos="7740"/>
        </w:tabs>
        <w:jc w:val="both"/>
        <w:rPr>
          <w:b/>
          <w:bCs/>
          <w:sz w:val="28"/>
          <w:szCs w:val="28"/>
        </w:rPr>
      </w:pPr>
      <w:r w:rsidRPr="002143B7">
        <w:rPr>
          <w:b/>
          <w:bCs/>
          <w:sz w:val="28"/>
          <w:szCs w:val="28"/>
        </w:rPr>
        <w:t xml:space="preserve">Секретар Чернівецької міської ради </w:t>
      </w:r>
      <w:r w:rsidRPr="002143B7">
        <w:rPr>
          <w:b/>
          <w:bCs/>
          <w:sz w:val="28"/>
          <w:szCs w:val="28"/>
        </w:rPr>
        <w:tab/>
        <w:t xml:space="preserve">   В. Продан</w:t>
      </w:r>
    </w:p>
    <w:p w:rsidR="00AB4D4E" w:rsidRDefault="00AB4D4E" w:rsidP="005D5F02">
      <w:pPr>
        <w:tabs>
          <w:tab w:val="left" w:pos="7740"/>
        </w:tabs>
        <w:jc w:val="both"/>
        <w:rPr>
          <w:b/>
          <w:bCs/>
          <w:sz w:val="28"/>
          <w:szCs w:val="28"/>
        </w:rPr>
      </w:pPr>
    </w:p>
    <w:p w:rsidR="00AB4D4E" w:rsidRDefault="00AB4D4E" w:rsidP="005D5F02">
      <w:pPr>
        <w:tabs>
          <w:tab w:val="left" w:pos="7740"/>
        </w:tabs>
        <w:jc w:val="both"/>
        <w:rPr>
          <w:b/>
          <w:bCs/>
          <w:sz w:val="28"/>
          <w:szCs w:val="28"/>
        </w:rPr>
      </w:pPr>
    </w:p>
    <w:sectPr w:rsidR="00AB4D4E" w:rsidSect="00AB4D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735A7"/>
    <w:multiLevelType w:val="hybridMultilevel"/>
    <w:tmpl w:val="3476D8BA"/>
    <w:lvl w:ilvl="0" w:tplc="99582C3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0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4D3C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A40C0"/>
    <w:rsid w:val="001B22D3"/>
    <w:rsid w:val="001B25DC"/>
    <w:rsid w:val="001B2897"/>
    <w:rsid w:val="001B2ACB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3B7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0D99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5DD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6F5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B4903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BA3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1B7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6BA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5F02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1CE4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3B9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08FB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52D9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1E01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61B4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4CCF"/>
    <w:rsid w:val="008654FA"/>
    <w:rsid w:val="00867D39"/>
    <w:rsid w:val="00871397"/>
    <w:rsid w:val="00871575"/>
    <w:rsid w:val="00871C97"/>
    <w:rsid w:val="00872912"/>
    <w:rsid w:val="00873057"/>
    <w:rsid w:val="008732ED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0B3F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31C1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4F87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3F26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4D4E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5D8C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145"/>
    <w:rsid w:val="00B8133C"/>
    <w:rsid w:val="00B83221"/>
    <w:rsid w:val="00B83C5E"/>
    <w:rsid w:val="00B84BE8"/>
    <w:rsid w:val="00B863EC"/>
    <w:rsid w:val="00B87D0F"/>
    <w:rsid w:val="00B90725"/>
    <w:rsid w:val="00B91582"/>
    <w:rsid w:val="00B94BE0"/>
    <w:rsid w:val="00B970F5"/>
    <w:rsid w:val="00B971E2"/>
    <w:rsid w:val="00BA0304"/>
    <w:rsid w:val="00BA2075"/>
    <w:rsid w:val="00BA2B58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C16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1C59"/>
    <w:rsid w:val="00C23289"/>
    <w:rsid w:val="00C275B5"/>
    <w:rsid w:val="00C30405"/>
    <w:rsid w:val="00C314C6"/>
    <w:rsid w:val="00C32964"/>
    <w:rsid w:val="00C32C91"/>
    <w:rsid w:val="00C32FC2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14C11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86C0A"/>
    <w:rsid w:val="00D94F52"/>
    <w:rsid w:val="00D95E64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DF794C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570308-8427-44B3-938C-D42C52ED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F02"/>
    <w:rPr>
      <w:lang w:val="uk-UA" w:eastAsia="ru-RU"/>
    </w:rPr>
  </w:style>
  <w:style w:type="paragraph" w:styleId="1">
    <w:name w:val="heading 1"/>
    <w:basedOn w:val="a"/>
    <w:next w:val="a"/>
    <w:qFormat/>
    <w:rsid w:val="005D5F0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D5F0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D5F0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D5F0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qFormat/>
    <w:rsid w:val="00864CC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7">
    <w:name w:val="Style7"/>
    <w:basedOn w:val="a"/>
    <w:rsid w:val="005D5F02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paragraph" w:customStyle="1" w:styleId="rvps319">
    <w:name w:val="rvps319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5D5F02"/>
  </w:style>
  <w:style w:type="paragraph" w:customStyle="1" w:styleId="rvps327">
    <w:name w:val="rvps327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5D5F0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3">
    <w:name w:val="Символи виноски"/>
    <w:rsid w:val="005D5F02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paragraph" w:styleId="a4">
    <w:name w:val="No Spacing"/>
    <w:uiPriority w:val="1"/>
    <w:qFormat/>
    <w:rsid w:val="002143B7"/>
    <w:rPr>
      <w:rFonts w:ascii="Calibri" w:eastAsia="Calibri" w:hAnsi="Calibri"/>
      <w:sz w:val="22"/>
      <w:szCs w:val="22"/>
      <w:lang w:val="ru-RU"/>
    </w:rPr>
  </w:style>
  <w:style w:type="character" w:customStyle="1" w:styleId="a5">
    <w:name w:val="Основной текст Знак"/>
    <w:link w:val="a6"/>
    <w:rsid w:val="002143B7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143B7"/>
    <w:pPr>
      <w:widowControl w:val="0"/>
      <w:shd w:val="clear" w:color="auto" w:fill="FFFFFF"/>
      <w:spacing w:after="240" w:line="370" w:lineRule="exact"/>
      <w:jc w:val="both"/>
    </w:pPr>
    <w:rPr>
      <w:sz w:val="26"/>
      <w:szCs w:val="26"/>
      <w:lang w:eastAsia="uk-UA"/>
    </w:rPr>
  </w:style>
  <w:style w:type="character" w:customStyle="1" w:styleId="10">
    <w:name w:val="Основной текст Знак1"/>
    <w:rsid w:val="002143B7"/>
    <w:rPr>
      <w:lang w:eastAsia="ru-RU"/>
    </w:rPr>
  </w:style>
  <w:style w:type="character" w:customStyle="1" w:styleId="90">
    <w:name w:val="Заголовок 9 Знак"/>
    <w:link w:val="9"/>
    <w:semiHidden/>
    <w:rsid w:val="00864CCF"/>
    <w:rPr>
      <w:rFonts w:ascii="Cambria" w:eastAsia="Times New Roman" w:hAnsi="Cambria" w:cs="Times New Roman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2020-09-25T09:50:00Z</cp:lastPrinted>
  <dcterms:created xsi:type="dcterms:W3CDTF">2020-10-30T12:10:00Z</dcterms:created>
  <dcterms:modified xsi:type="dcterms:W3CDTF">2020-10-30T12:10:00Z</dcterms:modified>
</cp:coreProperties>
</file>