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BA1A21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 xml:space="preserve"> </w:t>
      </w:r>
      <w:r w:rsidR="00B92BC7">
        <w:rPr>
          <w:b/>
          <w:szCs w:val="28"/>
          <w:u w:val="single"/>
          <w:lang w:val="ru-RU"/>
        </w:rPr>
        <w:t>16.10</w:t>
      </w:r>
      <w:r>
        <w:rPr>
          <w:b/>
          <w:szCs w:val="28"/>
          <w:u w:val="single"/>
        </w:rPr>
        <w:t>.</w:t>
      </w:r>
      <w:r w:rsidR="00AB4F42" w:rsidRPr="00AB4F42">
        <w:rPr>
          <w:b/>
          <w:szCs w:val="28"/>
          <w:u w:val="single"/>
        </w:rPr>
        <w:t>20</w:t>
      </w:r>
      <w:r w:rsidR="00A45E24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905E89">
        <w:rPr>
          <w:b/>
          <w:szCs w:val="28"/>
          <w:u w:val="single"/>
          <w:lang w:val="ru-RU"/>
        </w:rPr>
        <w:t xml:space="preserve"> </w:t>
      </w:r>
      <w:r w:rsidR="00B92BC7">
        <w:rPr>
          <w:b/>
          <w:szCs w:val="28"/>
          <w:u w:val="single"/>
          <w:lang w:val="ru-RU"/>
        </w:rPr>
        <w:t>490/23</w:t>
      </w:r>
      <w:r w:rsidRPr="00905E89">
        <w:rPr>
          <w:b/>
          <w:szCs w:val="28"/>
          <w:u w:val="single"/>
          <w:lang w:val="ru-RU"/>
        </w:rPr>
        <w:t xml:space="preserve"> </w:t>
      </w:r>
      <w:r w:rsidRPr="00905E89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10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066"/>
        <w:gridCol w:w="4573"/>
        <w:gridCol w:w="636"/>
      </w:tblGrid>
      <w:tr w:rsidR="009F60A6" w:rsidRPr="00A01644" w:rsidTr="00904D37">
        <w:trPr>
          <w:gridAfter w:val="1"/>
          <w:wAfter w:w="636" w:type="dxa"/>
          <w:trHeight w:val="200"/>
        </w:trPr>
        <w:tc>
          <w:tcPr>
            <w:tcW w:w="9709" w:type="dxa"/>
            <w:gridSpan w:val="3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Дозволити</w:t>
            </w:r>
            <w:r w:rsidR="00DE4A0B" w:rsidRPr="001B0B44">
              <w:rPr>
                <w:szCs w:val="28"/>
              </w:rPr>
              <w:t xml:space="preserve"> передати</w:t>
            </w:r>
            <w:r w:rsidR="00DE4A0B">
              <w:rPr>
                <w:szCs w:val="28"/>
              </w:rPr>
              <w:t xml:space="preserve"> з балансу </w:t>
            </w:r>
            <w:r w:rsidR="00FA3D23" w:rsidRPr="001B0B44">
              <w:rPr>
                <w:szCs w:val="28"/>
              </w:rPr>
              <w:t>д</w:t>
            </w:r>
            <w:r w:rsidR="00FA3D2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E4A0B">
              <w:rPr>
                <w:szCs w:val="28"/>
              </w:rPr>
              <w:t xml:space="preserve">на </w:t>
            </w:r>
            <w:r w:rsidR="001566A0">
              <w:rPr>
                <w:bCs/>
                <w:szCs w:val="28"/>
              </w:rPr>
              <w:t xml:space="preserve">баланс </w:t>
            </w:r>
            <w:r w:rsidR="00A45E24">
              <w:rPr>
                <w:szCs w:val="28"/>
              </w:rPr>
              <w:t>управління освіти</w:t>
            </w:r>
            <w:r w:rsidR="001566A0">
              <w:rPr>
                <w:szCs w:val="28"/>
              </w:rPr>
              <w:t xml:space="preserve"> міської ради на праві оперативного</w:t>
            </w:r>
            <w:r w:rsidR="00FA3D23">
              <w:rPr>
                <w:szCs w:val="28"/>
              </w:rPr>
              <w:t xml:space="preserve"> </w:t>
            </w:r>
            <w:r w:rsidR="001566A0">
              <w:rPr>
                <w:szCs w:val="28"/>
              </w:rPr>
              <w:t>управління</w:t>
            </w:r>
            <w:r w:rsidR="001566A0" w:rsidRPr="001B0B44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</w:t>
            </w:r>
            <w:r w:rsidR="00FA3D23" w:rsidRPr="00A45E24">
              <w:rPr>
                <w:b/>
                <w:szCs w:val="28"/>
              </w:rPr>
              <w:t>«</w:t>
            </w:r>
            <w:r w:rsidR="00A45E24" w:rsidRPr="00A45E24">
              <w:rPr>
                <w:b/>
                <w:szCs w:val="28"/>
                <w:lang w:val="ru-RU"/>
              </w:rPr>
              <w:t xml:space="preserve">Реконструкція з прибудовою на 4 класи ЗОШ №38 по </w:t>
            </w:r>
            <w:r w:rsidR="00A45E24">
              <w:rPr>
                <w:b/>
                <w:szCs w:val="28"/>
                <w:lang w:val="ru-RU"/>
              </w:rPr>
              <w:t xml:space="preserve">                                  </w:t>
            </w:r>
            <w:r w:rsidR="00A45E24" w:rsidRPr="00A45E24">
              <w:rPr>
                <w:b/>
                <w:szCs w:val="28"/>
                <w:lang w:val="ru-RU"/>
              </w:rPr>
              <w:t>вул</w:t>
            </w:r>
            <w:r w:rsidR="00A45E24">
              <w:rPr>
                <w:b/>
                <w:szCs w:val="28"/>
                <w:lang w:val="ru-RU"/>
              </w:rPr>
              <w:t>.</w:t>
            </w:r>
            <w:r w:rsidR="00A368F2">
              <w:rPr>
                <w:b/>
                <w:szCs w:val="28"/>
                <w:lang w:val="ru-RU"/>
              </w:rPr>
              <w:t xml:space="preserve"> Я. Налє</w:t>
            </w:r>
            <w:r w:rsidR="00A45E24" w:rsidRPr="00A45E24">
              <w:rPr>
                <w:b/>
                <w:szCs w:val="28"/>
                <w:lang w:val="ru-RU"/>
              </w:rPr>
              <w:t>пки,3 в м. Чернівцях»</w:t>
            </w:r>
            <w:r w:rsidR="00A45E24">
              <w:rPr>
                <w:szCs w:val="28"/>
                <w:lang w:val="ru-RU"/>
              </w:rPr>
              <w:t xml:space="preserve"> 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A45E24">
              <w:rPr>
                <w:b/>
                <w:szCs w:val="28"/>
              </w:rPr>
              <w:t>5 571 480,</w:t>
            </w:r>
            <w:r w:rsidR="00176BF5">
              <w:rPr>
                <w:b/>
                <w:szCs w:val="28"/>
              </w:rPr>
              <w:t>69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D20A02">
              <w:rPr>
                <w:b/>
                <w:szCs w:val="28"/>
              </w:rPr>
              <w:t xml:space="preserve"> </w:t>
            </w:r>
            <w:r w:rsidR="00A45E24">
              <w:rPr>
                <w:b/>
                <w:szCs w:val="28"/>
              </w:rPr>
              <w:t xml:space="preserve">                            (п’ять мільйонів </w:t>
            </w:r>
            <w:r w:rsidR="00C97B67">
              <w:rPr>
                <w:b/>
                <w:szCs w:val="28"/>
              </w:rPr>
              <w:t xml:space="preserve">п’ятсот </w:t>
            </w:r>
            <w:r w:rsidR="00A45E24">
              <w:rPr>
                <w:b/>
                <w:szCs w:val="28"/>
              </w:rPr>
              <w:t>сімдесят одна</w:t>
            </w:r>
            <w:r w:rsidR="00C97B67">
              <w:rPr>
                <w:b/>
                <w:szCs w:val="28"/>
              </w:rPr>
              <w:t xml:space="preserve"> тисяч</w:t>
            </w:r>
            <w:r w:rsidR="00A45E24">
              <w:rPr>
                <w:b/>
                <w:szCs w:val="28"/>
              </w:rPr>
              <w:t>а чотириста вісімдесят</w:t>
            </w:r>
            <w:r w:rsidR="00222AE6">
              <w:rPr>
                <w:b/>
                <w:szCs w:val="28"/>
              </w:rPr>
              <w:t xml:space="preserve"> </w:t>
            </w:r>
            <w:r w:rsidR="00C97B67">
              <w:rPr>
                <w:b/>
                <w:szCs w:val="28"/>
              </w:rPr>
              <w:t xml:space="preserve">гривень </w:t>
            </w:r>
            <w:r w:rsidR="00176BF5">
              <w:rPr>
                <w:b/>
                <w:szCs w:val="28"/>
              </w:rPr>
              <w:t>69</w:t>
            </w:r>
            <w:r w:rsidR="00C97B67">
              <w:rPr>
                <w:b/>
                <w:szCs w:val="28"/>
              </w:rPr>
              <w:t xml:space="preserve"> копійок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222AE6" w:rsidRDefault="00222AE6" w:rsidP="00FF479B">
            <w:pPr>
              <w:jc w:val="both"/>
              <w:rPr>
                <w:b/>
                <w:szCs w:val="28"/>
              </w:rPr>
            </w:pPr>
          </w:p>
          <w:p w:rsidR="00222AE6" w:rsidRDefault="008D0328" w:rsidP="008D0328">
            <w:pPr>
              <w:jc w:val="both"/>
              <w:rPr>
                <w:bCs/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B8754D">
              <w:rPr>
                <w:szCs w:val="28"/>
              </w:rPr>
              <w:t>управлінн</w:t>
            </w:r>
            <w:r w:rsidR="00DD30A1">
              <w:rPr>
                <w:szCs w:val="28"/>
              </w:rPr>
              <w:t>ю</w:t>
            </w:r>
            <w:r w:rsidR="00B8754D">
              <w:rPr>
                <w:szCs w:val="28"/>
              </w:rPr>
              <w:t xml:space="preserve"> освіти міської ради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222AE6" w:rsidRDefault="00222AE6" w:rsidP="008D0328">
            <w:pPr>
              <w:jc w:val="both"/>
              <w:rPr>
                <w:bCs/>
                <w:szCs w:val="28"/>
              </w:rPr>
            </w:pPr>
          </w:p>
          <w:p w:rsidR="00254CEC" w:rsidRDefault="008D0328" w:rsidP="008D0328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6553D3"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Pr="00A01644">
              <w:rPr>
                <w:szCs w:val="28"/>
              </w:rPr>
              <w:t xml:space="preserve">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  <w:rPr>
                <w:szCs w:val="28"/>
              </w:rPr>
            </w:pP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C0653E" w:rsidRPr="00A01644" w:rsidRDefault="00CA1143" w:rsidP="00E23061">
            <w:pPr>
              <w:rPr>
                <w:sz w:val="26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                             В. Продан </w:t>
            </w:r>
          </w:p>
        </w:tc>
      </w:tr>
      <w:tr w:rsidR="00904D37" w:rsidTr="00904D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</w:trPr>
        <w:tc>
          <w:tcPr>
            <w:tcW w:w="5066" w:type="dxa"/>
            <w:hideMark/>
          </w:tcPr>
          <w:p w:rsidR="00904D37" w:rsidRDefault="00904D37" w:rsidP="00DF7CA4">
            <w:pPr>
              <w:ind w:right="45"/>
              <w:rPr>
                <w:b/>
                <w:iCs/>
                <w:sz w:val="24"/>
              </w:rPr>
            </w:pPr>
          </w:p>
        </w:tc>
        <w:tc>
          <w:tcPr>
            <w:tcW w:w="5209" w:type="dxa"/>
            <w:gridSpan w:val="2"/>
          </w:tcPr>
          <w:p w:rsidR="00904D37" w:rsidRDefault="00904D37" w:rsidP="00DF7CA4">
            <w:pPr>
              <w:ind w:right="45"/>
              <w:rPr>
                <w:sz w:val="30"/>
              </w:rPr>
            </w:pPr>
          </w:p>
        </w:tc>
      </w:tr>
    </w:tbl>
    <w:p w:rsidR="00FE65BD" w:rsidRPr="00904D37" w:rsidRDefault="00FE65BD" w:rsidP="00E23061">
      <w:pPr>
        <w:outlineLvl w:val="0"/>
      </w:pPr>
    </w:p>
    <w:sectPr w:rsidR="00FE65BD" w:rsidRPr="00904D37" w:rsidSect="00D50DE5">
      <w:headerReference w:type="even" r:id="rId7"/>
      <w:pgSz w:w="11906" w:h="16838"/>
      <w:pgMar w:top="1134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71C" w:rsidRDefault="003F371C" w:rsidP="00144D2A">
      <w:r>
        <w:separator/>
      </w:r>
    </w:p>
  </w:endnote>
  <w:endnote w:type="continuationSeparator" w:id="0">
    <w:p w:rsidR="003F371C" w:rsidRDefault="003F371C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71C" w:rsidRDefault="003F371C" w:rsidP="00144D2A">
      <w:r>
        <w:separator/>
      </w:r>
    </w:p>
  </w:footnote>
  <w:footnote w:type="continuationSeparator" w:id="0">
    <w:p w:rsidR="003F371C" w:rsidRDefault="003F371C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C7C81"/>
    <w:rsid w:val="000D33B5"/>
    <w:rsid w:val="000D35B7"/>
    <w:rsid w:val="000D38F8"/>
    <w:rsid w:val="000D483A"/>
    <w:rsid w:val="000D5726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6BF5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200EBC"/>
    <w:rsid w:val="002010EB"/>
    <w:rsid w:val="00203DBD"/>
    <w:rsid w:val="002120BA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8280D"/>
    <w:rsid w:val="00282DCC"/>
    <w:rsid w:val="002837D9"/>
    <w:rsid w:val="00285942"/>
    <w:rsid w:val="00285EFC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371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36DE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6D11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874B2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0ACE"/>
    <w:rsid w:val="007478F9"/>
    <w:rsid w:val="0075320A"/>
    <w:rsid w:val="007552EA"/>
    <w:rsid w:val="00760875"/>
    <w:rsid w:val="00760DCC"/>
    <w:rsid w:val="007615D9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2C39"/>
    <w:rsid w:val="007A4723"/>
    <w:rsid w:val="007A7A7C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3938"/>
    <w:rsid w:val="007D6693"/>
    <w:rsid w:val="007D7FCD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25F1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4D37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56CA5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73B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7079"/>
    <w:rsid w:val="00A27DE3"/>
    <w:rsid w:val="00A27F2A"/>
    <w:rsid w:val="00A3438E"/>
    <w:rsid w:val="00A36716"/>
    <w:rsid w:val="00A368F2"/>
    <w:rsid w:val="00A3751F"/>
    <w:rsid w:val="00A45E24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7759"/>
    <w:rsid w:val="00A96906"/>
    <w:rsid w:val="00A97E4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8754D"/>
    <w:rsid w:val="00B92BC7"/>
    <w:rsid w:val="00B92D9D"/>
    <w:rsid w:val="00B94160"/>
    <w:rsid w:val="00B94C8F"/>
    <w:rsid w:val="00B96510"/>
    <w:rsid w:val="00B973EF"/>
    <w:rsid w:val="00BA1A21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14EC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1143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3A0"/>
    <w:rsid w:val="00D12B18"/>
    <w:rsid w:val="00D13930"/>
    <w:rsid w:val="00D13DFE"/>
    <w:rsid w:val="00D16215"/>
    <w:rsid w:val="00D20A02"/>
    <w:rsid w:val="00D27417"/>
    <w:rsid w:val="00D325C8"/>
    <w:rsid w:val="00D372D3"/>
    <w:rsid w:val="00D42A9A"/>
    <w:rsid w:val="00D44C64"/>
    <w:rsid w:val="00D50180"/>
    <w:rsid w:val="00D50CB9"/>
    <w:rsid w:val="00D50DE5"/>
    <w:rsid w:val="00D510F0"/>
    <w:rsid w:val="00D52337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30A1"/>
    <w:rsid w:val="00DE1967"/>
    <w:rsid w:val="00DE3142"/>
    <w:rsid w:val="00DE4A0B"/>
    <w:rsid w:val="00DE6CC0"/>
    <w:rsid w:val="00DE7784"/>
    <w:rsid w:val="00DF08C1"/>
    <w:rsid w:val="00DF24AA"/>
    <w:rsid w:val="00DF2E04"/>
    <w:rsid w:val="00DF3E9F"/>
    <w:rsid w:val="00DF67B1"/>
    <w:rsid w:val="00DF6BE4"/>
    <w:rsid w:val="00DF7CA4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3061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B55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2D5F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D610D-7A8A-46E4-A60F-6F03DAAB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2020-09-14T08:41:00Z</cp:lastPrinted>
  <dcterms:created xsi:type="dcterms:W3CDTF">2020-10-23T07:47:00Z</dcterms:created>
  <dcterms:modified xsi:type="dcterms:W3CDTF">2020-10-23T07:47:00Z</dcterms:modified>
</cp:coreProperties>
</file>