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32" w:rsidRDefault="008A5532" w:rsidP="00C2450A">
      <w:pPr>
        <w:ind w:left="5664"/>
        <w:rPr>
          <w:b/>
          <w:lang w:val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419"/>
        <w:gridCol w:w="4219"/>
      </w:tblGrid>
      <w:tr w:rsidR="005071D6" w:rsidRPr="00440B13">
        <w:tc>
          <w:tcPr>
            <w:tcW w:w="5568" w:type="dxa"/>
            <w:shd w:val="clear" w:color="auto" w:fill="auto"/>
          </w:tcPr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b/>
              </w:rPr>
            </w:pPr>
          </w:p>
        </w:tc>
        <w:tc>
          <w:tcPr>
            <w:tcW w:w="4286" w:type="dxa"/>
            <w:shd w:val="clear" w:color="auto" w:fill="auto"/>
          </w:tcPr>
          <w:p w:rsidR="002C2818" w:rsidRPr="00440B13" w:rsidRDefault="005071D6" w:rsidP="005071D6">
            <w:pPr>
              <w:rPr>
                <w:b/>
              </w:rPr>
            </w:pPr>
            <w:r w:rsidRPr="00440B13">
              <w:rPr>
                <w:b/>
              </w:rPr>
              <w:t xml:space="preserve">Додаток </w:t>
            </w:r>
            <w:r w:rsidRPr="00440B13">
              <w:rPr>
                <w:b/>
                <w:lang w:val="ru-RU"/>
              </w:rPr>
              <w:t>1</w:t>
            </w:r>
            <w:r w:rsidRPr="00440B13">
              <w:rPr>
                <w:b/>
              </w:rPr>
              <w:t xml:space="preserve"> </w:t>
            </w:r>
          </w:p>
          <w:p w:rsidR="001938B0" w:rsidRDefault="001938B0" w:rsidP="001938B0">
            <w:pPr>
              <w:rPr>
                <w:b/>
              </w:rPr>
            </w:pPr>
            <w:r>
              <w:rPr>
                <w:b/>
              </w:rPr>
              <w:t xml:space="preserve">до Тимчасового порядку проведення  компенсації за проїзд міським </w:t>
            </w:r>
            <w:r w:rsidR="006C400D">
              <w:rPr>
                <w:b/>
              </w:rPr>
              <w:t>автомобільним</w:t>
            </w:r>
            <w:r>
              <w:rPr>
                <w:b/>
              </w:rPr>
              <w:t xml:space="preserve"> транспортом  окремих категорій громадян, які мають право на пільги відповідно до  законодавства в режимі спеціальних перевезень</w:t>
            </w:r>
            <w:r w:rsidR="000E2AB9" w:rsidRPr="000E2AB9">
              <w:rPr>
                <w:bCs/>
                <w:sz w:val="28"/>
                <w:szCs w:val="28"/>
                <w:lang/>
              </w:rPr>
              <w:t xml:space="preserve"> </w:t>
            </w:r>
            <w:r w:rsidR="000E2AB9" w:rsidRPr="000E2AB9">
              <w:rPr>
                <w:b/>
                <w:bCs/>
              </w:rPr>
              <w:t>та на період встановлених  обмежень щодо</w:t>
            </w:r>
            <w:r w:rsidR="000E2AB9" w:rsidRPr="000E2AB9">
              <w:rPr>
                <w:b/>
              </w:rPr>
              <w:t xml:space="preserve"> </w:t>
            </w:r>
            <w:r w:rsidR="000E2AB9" w:rsidRPr="000E2AB9">
              <w:rPr>
                <w:b/>
                <w:bCs/>
              </w:rPr>
              <w:t xml:space="preserve">регулярних перевезень </w:t>
            </w:r>
            <w:r w:rsidR="006C400D">
              <w:rPr>
                <w:b/>
                <w:bCs/>
              </w:rPr>
              <w:t>автомобільн</w:t>
            </w:r>
            <w:r w:rsidR="00786FA1">
              <w:rPr>
                <w:b/>
                <w:bCs/>
              </w:rPr>
              <w:t>им</w:t>
            </w:r>
            <w:r w:rsidR="000E2AB9" w:rsidRPr="000E2AB9">
              <w:rPr>
                <w:b/>
                <w:bCs/>
              </w:rPr>
              <w:t xml:space="preserve"> транспорт</w:t>
            </w:r>
            <w:r w:rsidR="00786FA1">
              <w:rPr>
                <w:b/>
                <w:bCs/>
              </w:rPr>
              <w:t>ом</w:t>
            </w:r>
            <w:r>
              <w:rPr>
                <w:b/>
                <w:bCs/>
              </w:rPr>
              <w:t xml:space="preserve">,  </w:t>
            </w:r>
            <w:r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6C400D" w:rsidRDefault="001938B0" w:rsidP="001938B0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від </w:t>
            </w:r>
            <w:r w:rsidR="0012272D">
              <w:rPr>
                <w:b/>
                <w:bCs/>
                <w:color w:val="000000"/>
                <w:u w:val="single"/>
                <w:lang w:val="ru-RU"/>
              </w:rPr>
              <w:t>16.10.</w:t>
            </w:r>
            <w:r w:rsidRPr="000558F7">
              <w:rPr>
                <w:b/>
                <w:bCs/>
                <w:color w:val="000000"/>
                <w:u w:val="single"/>
              </w:rPr>
              <w:t>2020</w:t>
            </w:r>
            <w:r>
              <w:rPr>
                <w:b/>
                <w:bCs/>
                <w:color w:val="000000"/>
              </w:rPr>
              <w:t xml:space="preserve"> №</w:t>
            </w:r>
            <w:r w:rsidR="00945352">
              <w:rPr>
                <w:b/>
                <w:bCs/>
                <w:color w:val="000000"/>
                <w:u w:val="single"/>
              </w:rPr>
              <w:t xml:space="preserve"> 488/23</w:t>
            </w:r>
          </w:p>
        </w:tc>
      </w:tr>
    </w:tbl>
    <w:p w:rsidR="008A5532" w:rsidRPr="000558F7" w:rsidRDefault="008A5532" w:rsidP="00C2450A">
      <w:pPr>
        <w:ind w:left="5664"/>
        <w:rPr>
          <w:b/>
          <w:lang w:val="ru-RU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8F4545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 xml:space="preserve">Перелік окремих категорій громадян, які мають право на </w:t>
      </w:r>
      <w:r w:rsidR="000E2AB9">
        <w:rPr>
          <w:b/>
          <w:sz w:val="28"/>
          <w:szCs w:val="28"/>
        </w:rPr>
        <w:t>пільгове перевезення</w:t>
      </w:r>
      <w:r w:rsidRPr="009B77C4">
        <w:rPr>
          <w:b/>
          <w:sz w:val="28"/>
          <w:szCs w:val="28"/>
        </w:rPr>
        <w:t xml:space="preserve"> </w:t>
      </w:r>
      <w:r w:rsidR="00C2759F" w:rsidRPr="00C2759F">
        <w:rPr>
          <w:b/>
          <w:bCs/>
          <w:sz w:val="28"/>
          <w:szCs w:val="28"/>
        </w:rPr>
        <w:t xml:space="preserve">міським </w:t>
      </w:r>
      <w:r w:rsidR="006C400D">
        <w:rPr>
          <w:b/>
          <w:bCs/>
          <w:sz w:val="28"/>
          <w:szCs w:val="28"/>
        </w:rPr>
        <w:t>автомобільним транспортом</w:t>
      </w:r>
      <w:r w:rsidR="00C2759F" w:rsidRPr="00C2759F">
        <w:rPr>
          <w:b/>
          <w:bCs/>
          <w:sz w:val="28"/>
          <w:szCs w:val="28"/>
        </w:rPr>
        <w:t xml:space="preserve"> </w:t>
      </w:r>
      <w:r w:rsidR="006E1AB6">
        <w:rPr>
          <w:b/>
          <w:sz w:val="28"/>
          <w:szCs w:val="28"/>
        </w:rPr>
        <w:t>в режимі спеціальних перевезень</w:t>
      </w:r>
      <w:r w:rsidR="000E2AB9" w:rsidRPr="000E2AB9">
        <w:rPr>
          <w:bCs/>
          <w:sz w:val="28"/>
          <w:szCs w:val="28"/>
          <w:lang/>
        </w:rPr>
        <w:t xml:space="preserve"> </w:t>
      </w:r>
      <w:r w:rsidR="000E2AB9" w:rsidRPr="000E2AB9">
        <w:rPr>
          <w:b/>
          <w:bCs/>
          <w:sz w:val="28"/>
          <w:szCs w:val="28"/>
        </w:rPr>
        <w:t>та на період встановлених  обмежень щодо</w:t>
      </w:r>
      <w:r w:rsidR="000E2AB9" w:rsidRPr="000E2AB9">
        <w:rPr>
          <w:b/>
          <w:sz w:val="28"/>
          <w:szCs w:val="28"/>
        </w:rPr>
        <w:t xml:space="preserve"> </w:t>
      </w:r>
      <w:r w:rsidR="000E2AB9" w:rsidRPr="000E2AB9">
        <w:rPr>
          <w:b/>
          <w:bCs/>
          <w:sz w:val="28"/>
          <w:szCs w:val="28"/>
        </w:rPr>
        <w:t xml:space="preserve">регулярних перевезень </w:t>
      </w:r>
      <w:r w:rsidR="006C400D">
        <w:rPr>
          <w:b/>
          <w:bCs/>
          <w:sz w:val="28"/>
          <w:szCs w:val="28"/>
        </w:rPr>
        <w:t>автомобільн</w:t>
      </w:r>
      <w:r w:rsidR="00786FA1">
        <w:rPr>
          <w:b/>
          <w:bCs/>
          <w:sz w:val="28"/>
          <w:szCs w:val="28"/>
        </w:rPr>
        <w:t>им</w:t>
      </w:r>
      <w:r w:rsidR="000E2AB9" w:rsidRPr="000E2AB9">
        <w:rPr>
          <w:b/>
          <w:bCs/>
          <w:sz w:val="28"/>
          <w:szCs w:val="28"/>
        </w:rPr>
        <w:t xml:space="preserve"> транспорт</w:t>
      </w:r>
      <w:r w:rsidR="00786FA1">
        <w:rPr>
          <w:b/>
          <w:bCs/>
          <w:sz w:val="28"/>
          <w:szCs w:val="28"/>
        </w:rPr>
        <w:t>ом</w:t>
      </w:r>
    </w:p>
    <w:p w:rsidR="00C2450A" w:rsidRDefault="00C2450A" w:rsidP="00C2450A"/>
    <w:p w:rsidR="00C2450A" w:rsidRDefault="0012272D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Особи з інвалідністю внаслідок війни</w:t>
      </w:r>
      <w:r w:rsidR="002C2818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2C2818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Учасники ліквіда</w:t>
      </w:r>
      <w:r w:rsidR="0012272D">
        <w:rPr>
          <w:sz w:val="28"/>
          <w:szCs w:val="28"/>
        </w:rPr>
        <w:t>ції</w:t>
      </w:r>
      <w:r>
        <w:rPr>
          <w:sz w:val="28"/>
          <w:szCs w:val="28"/>
        </w:rPr>
        <w:t xml:space="preserve">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12272D">
        <w:rPr>
          <w:sz w:val="28"/>
          <w:szCs w:val="28"/>
        </w:rPr>
        <w:t xml:space="preserve"> з інвалідністю</w:t>
      </w:r>
      <w:r>
        <w:rPr>
          <w:sz w:val="28"/>
          <w:szCs w:val="28"/>
        </w:rPr>
        <w:t>, інвалідність яких пов’язана з наслі</w:t>
      </w:r>
      <w:r w:rsidR="00322239">
        <w:rPr>
          <w:sz w:val="28"/>
          <w:szCs w:val="28"/>
        </w:rPr>
        <w:t>дками Чорнобильської катастрофи.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Реабілітовані особи, які стали </w:t>
      </w:r>
      <w:r w:rsidR="0012272D">
        <w:rPr>
          <w:sz w:val="28"/>
          <w:szCs w:val="28"/>
        </w:rPr>
        <w:t>особами з інвалідністю</w:t>
      </w:r>
      <w:r>
        <w:rPr>
          <w:sz w:val="28"/>
          <w:szCs w:val="28"/>
        </w:rPr>
        <w:t xml:space="preserve"> внаслідок репресій</w:t>
      </w:r>
      <w:r w:rsidR="00A53C7D">
        <w:rPr>
          <w:sz w:val="28"/>
          <w:szCs w:val="28"/>
        </w:rPr>
        <w:t>.</w:t>
      </w:r>
    </w:p>
    <w:p w:rsidR="008F4545" w:rsidRDefault="0012272D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Особи з інвалідністю</w:t>
      </w:r>
      <w:r w:rsidR="00854939">
        <w:rPr>
          <w:sz w:val="28"/>
          <w:szCs w:val="28"/>
        </w:rPr>
        <w:t xml:space="preserve"> І, </w:t>
      </w:r>
      <w:r w:rsidR="008F4545">
        <w:rPr>
          <w:sz w:val="28"/>
          <w:szCs w:val="28"/>
        </w:rPr>
        <w:t>ІІ</w:t>
      </w:r>
      <w:r w:rsidR="00854939"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BC155E" w:rsidRDefault="00BC155E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Багатодітні </w:t>
      </w:r>
      <w:r w:rsidR="001938B0">
        <w:rPr>
          <w:sz w:val="28"/>
          <w:szCs w:val="28"/>
        </w:rPr>
        <w:t>сім’ї</w:t>
      </w:r>
      <w:r>
        <w:rPr>
          <w:sz w:val="28"/>
          <w:szCs w:val="28"/>
        </w:rPr>
        <w:t>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 w:rsidR="0012272D">
        <w:rPr>
          <w:sz w:val="28"/>
          <w:szCs w:val="28"/>
        </w:rPr>
        <w:t xml:space="preserve"> з інвалідністю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</w:t>
      </w:r>
      <w:r w:rsidR="0012272D">
        <w:rPr>
          <w:sz w:val="28"/>
          <w:szCs w:val="28"/>
        </w:rPr>
        <w:t>осіб з інвалідністю</w:t>
      </w:r>
      <w:r>
        <w:rPr>
          <w:sz w:val="28"/>
          <w:szCs w:val="28"/>
        </w:rPr>
        <w:t xml:space="preserve"> І групи або дітей</w:t>
      </w:r>
      <w:r w:rsidR="0012272D">
        <w:rPr>
          <w:sz w:val="28"/>
          <w:szCs w:val="28"/>
        </w:rPr>
        <w:t xml:space="preserve"> з </w:t>
      </w:r>
      <w:r>
        <w:rPr>
          <w:sz w:val="28"/>
          <w:szCs w:val="28"/>
        </w:rPr>
        <w:t>інвалід</w:t>
      </w:r>
      <w:r w:rsidR="0012272D">
        <w:rPr>
          <w:sz w:val="28"/>
          <w:szCs w:val="28"/>
        </w:rPr>
        <w:t>ністю</w:t>
      </w:r>
      <w:r>
        <w:rPr>
          <w:sz w:val="28"/>
          <w:szCs w:val="28"/>
        </w:rPr>
        <w:t xml:space="preserve"> 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держспецзв’язку </w:t>
      </w:r>
      <w:r w:rsidR="00A53C7D">
        <w:rPr>
          <w:sz w:val="28"/>
          <w:szCs w:val="28"/>
        </w:rPr>
        <w:t>України.</w:t>
      </w:r>
    </w:p>
    <w:p w:rsidR="001D1521" w:rsidRDefault="001D1521" w:rsidP="001D152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 (померли) чи пропали безвісти під час проходження військової служби.</w:t>
      </w:r>
    </w:p>
    <w:p w:rsidR="00F06F28" w:rsidRDefault="003922A4" w:rsidP="000E2AB9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9B77C4" w:rsidRDefault="009B77C4">
      <w:pPr>
        <w:rPr>
          <w:sz w:val="28"/>
          <w:szCs w:val="28"/>
        </w:rPr>
      </w:pPr>
    </w:p>
    <w:p w:rsidR="000E2AB9" w:rsidRDefault="001938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0E2AB9">
        <w:rPr>
          <w:b/>
          <w:sz w:val="28"/>
          <w:szCs w:val="28"/>
        </w:rPr>
        <w:t>виконавчого комітету</w:t>
      </w:r>
    </w:p>
    <w:p w:rsidR="009B77C4" w:rsidRPr="009B77C4" w:rsidRDefault="000E2AB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38B0">
        <w:rPr>
          <w:b/>
          <w:sz w:val="28"/>
          <w:szCs w:val="28"/>
        </w:rPr>
        <w:t xml:space="preserve">Чернівецької міської ради                                              </w:t>
      </w:r>
      <w:r>
        <w:rPr>
          <w:b/>
          <w:sz w:val="28"/>
          <w:szCs w:val="28"/>
        </w:rPr>
        <w:t xml:space="preserve">              </w:t>
      </w:r>
      <w:r w:rsidR="001938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</w:t>
      </w:r>
      <w:r w:rsidR="001938B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Бабюк</w:t>
      </w:r>
    </w:p>
    <w:sectPr w:rsidR="009B77C4" w:rsidRPr="009B77C4" w:rsidSect="0012272D">
      <w:pgSz w:w="11906" w:h="16838"/>
      <w:pgMar w:top="71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0A"/>
    <w:rsid w:val="000558F7"/>
    <w:rsid w:val="000E2AB9"/>
    <w:rsid w:val="0012272D"/>
    <w:rsid w:val="001938B0"/>
    <w:rsid w:val="001D1521"/>
    <w:rsid w:val="00264BE5"/>
    <w:rsid w:val="002C2818"/>
    <w:rsid w:val="00322239"/>
    <w:rsid w:val="00382AF2"/>
    <w:rsid w:val="003922A4"/>
    <w:rsid w:val="003D2B84"/>
    <w:rsid w:val="00440B13"/>
    <w:rsid w:val="0046420E"/>
    <w:rsid w:val="004D7A48"/>
    <w:rsid w:val="005071D6"/>
    <w:rsid w:val="00523E75"/>
    <w:rsid w:val="00592526"/>
    <w:rsid w:val="006C400D"/>
    <w:rsid w:val="006E1AB6"/>
    <w:rsid w:val="006E5E97"/>
    <w:rsid w:val="00722B45"/>
    <w:rsid w:val="00786FA1"/>
    <w:rsid w:val="007F5928"/>
    <w:rsid w:val="007F70E2"/>
    <w:rsid w:val="00854939"/>
    <w:rsid w:val="008A5532"/>
    <w:rsid w:val="008B1FEE"/>
    <w:rsid w:val="008F4545"/>
    <w:rsid w:val="008F4E11"/>
    <w:rsid w:val="00922B80"/>
    <w:rsid w:val="00945352"/>
    <w:rsid w:val="009B77C4"/>
    <w:rsid w:val="009C0EBB"/>
    <w:rsid w:val="009C4619"/>
    <w:rsid w:val="00A53C7D"/>
    <w:rsid w:val="00A64354"/>
    <w:rsid w:val="00A752E8"/>
    <w:rsid w:val="00A9495F"/>
    <w:rsid w:val="00BC155E"/>
    <w:rsid w:val="00C2450A"/>
    <w:rsid w:val="00C2759F"/>
    <w:rsid w:val="00C4612E"/>
    <w:rsid w:val="00C56113"/>
    <w:rsid w:val="00D32EEF"/>
    <w:rsid w:val="00D875BD"/>
    <w:rsid w:val="00DC3879"/>
    <w:rsid w:val="00DE4DEC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C56BD-1E36-4EB9-964A-8454CFE1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2020-08-26T11:23:00Z</cp:lastPrinted>
  <dcterms:created xsi:type="dcterms:W3CDTF">2020-10-21T11:05:00Z</dcterms:created>
  <dcterms:modified xsi:type="dcterms:W3CDTF">2020-10-21T11:05:00Z</dcterms:modified>
</cp:coreProperties>
</file>