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A45C6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406FF" w:rsidRDefault="00F80B3F" w:rsidP="00166A7B">
      <w:pPr>
        <w:jc w:val="both"/>
        <w:rPr>
          <w:bCs/>
          <w:sz w:val="28"/>
          <w:szCs w:val="28"/>
          <w:u w:val="single"/>
          <w:lang w:val="en-US"/>
        </w:rPr>
      </w:pPr>
      <w:r>
        <w:rPr>
          <w:bCs/>
          <w:sz w:val="28"/>
          <w:szCs w:val="28"/>
          <w:u w:val="single"/>
          <w:lang w:val="uk-UA"/>
        </w:rPr>
        <w:t>29.09.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2406FF">
        <w:rPr>
          <w:bCs/>
          <w:sz w:val="28"/>
          <w:szCs w:val="28"/>
          <w:u w:val="single"/>
          <w:lang w:val="en-US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845DE">
        <w:rPr>
          <w:bCs/>
          <w:sz w:val="28"/>
          <w:szCs w:val="28"/>
          <w:lang w:val="en-US"/>
        </w:rPr>
        <w:t>455/22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8E0B51">
              <w:rPr>
                <w:b/>
                <w:sz w:val="28"/>
                <w:szCs w:val="28"/>
                <w:lang w:val="uk-UA"/>
              </w:rPr>
              <w:t>Ткача Михайла, 9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8E0B51">
        <w:rPr>
          <w:sz w:val="28"/>
          <w:szCs w:val="28"/>
          <w:lang w:val="uk-UA"/>
        </w:rPr>
        <w:t>Лапінуса Д.О.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8E0B51">
        <w:rPr>
          <w:sz w:val="28"/>
          <w:szCs w:val="28"/>
          <w:lang w:val="uk-UA"/>
        </w:rPr>
        <w:t>14.08.2020р.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8E0B51">
        <w:rPr>
          <w:sz w:val="28"/>
          <w:szCs w:val="28"/>
          <w:lang w:val="uk-UA"/>
        </w:rPr>
        <w:t>Ткача Михайла</w:t>
      </w:r>
      <w:r w:rsidR="00B5496A">
        <w:rPr>
          <w:sz w:val="28"/>
          <w:szCs w:val="28"/>
          <w:lang w:val="uk-UA"/>
        </w:rPr>
        <w:t xml:space="preserve">, </w:t>
      </w:r>
      <w:r w:rsidR="008E0B51">
        <w:rPr>
          <w:sz w:val="28"/>
          <w:szCs w:val="28"/>
          <w:lang w:val="uk-UA"/>
        </w:rPr>
        <w:t>9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B5496A">
        <w:rPr>
          <w:sz w:val="28"/>
          <w:szCs w:val="28"/>
          <w:lang w:val="uk-UA"/>
        </w:rPr>
        <w:t>0</w:t>
      </w:r>
      <w:r w:rsidR="008E0B51">
        <w:rPr>
          <w:sz w:val="28"/>
          <w:szCs w:val="28"/>
          <w:lang w:val="uk-UA"/>
        </w:rPr>
        <w:t>707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</w:t>
      </w:r>
      <w:r w:rsidR="008E0B51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:00</w:t>
      </w:r>
      <w:r w:rsidR="008E0B51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</w:t>
      </w:r>
      <w:r w:rsidR="008E0B51">
        <w:rPr>
          <w:sz w:val="28"/>
          <w:szCs w:val="28"/>
          <w:lang w:val="uk-UA"/>
        </w:rPr>
        <w:t>0132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416A0">
        <w:rPr>
          <w:sz w:val="28"/>
          <w:szCs w:val="28"/>
          <w:lang w:val="uk-UA"/>
        </w:rPr>
        <w:t xml:space="preserve">будівництво </w:t>
      </w:r>
      <w:r w:rsidR="00B5496A">
        <w:rPr>
          <w:sz w:val="28"/>
          <w:szCs w:val="28"/>
          <w:lang w:val="uk-UA"/>
        </w:rPr>
        <w:t>б</w:t>
      </w:r>
      <w:r w:rsidR="008E0B51">
        <w:rPr>
          <w:sz w:val="28"/>
          <w:szCs w:val="28"/>
          <w:lang w:val="uk-UA"/>
        </w:rPr>
        <w:t>агатоквартирного житлового будинку з вбудовано-прибудованими приміщеннями громадського призначення Лапінусу Д.О.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33527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</w:t>
      </w:r>
      <w:r w:rsidR="00F80B3F">
        <w:rPr>
          <w:sz w:val="28"/>
          <w:szCs w:val="28"/>
          <w:lang w:val="uk-UA"/>
        </w:rPr>
        <w:t>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2406FF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CA797C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CA797C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В.Продан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E0B51" w:rsidRPr="000C33DA" w:rsidRDefault="008E0B51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8E0B51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F8B" w:rsidRDefault="00071F8B" w:rsidP="00582C93">
      <w:r>
        <w:separator/>
      </w:r>
    </w:p>
  </w:endnote>
  <w:endnote w:type="continuationSeparator" w:id="0">
    <w:p w:rsidR="00071F8B" w:rsidRDefault="00071F8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F8B" w:rsidRDefault="00071F8B" w:rsidP="00582C93">
      <w:r>
        <w:separator/>
      </w:r>
    </w:p>
  </w:footnote>
  <w:footnote w:type="continuationSeparator" w:id="0">
    <w:p w:rsidR="00071F8B" w:rsidRDefault="00071F8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10D3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71F8B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2C3E"/>
    <w:rsid w:val="00213AED"/>
    <w:rsid w:val="00217370"/>
    <w:rsid w:val="00226BEE"/>
    <w:rsid w:val="002401F8"/>
    <w:rsid w:val="002406FF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D10D3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B77A0"/>
    <w:rsid w:val="007C79BE"/>
    <w:rsid w:val="007D0A6D"/>
    <w:rsid w:val="007D2B46"/>
    <w:rsid w:val="007F16ED"/>
    <w:rsid w:val="008120FC"/>
    <w:rsid w:val="0083103D"/>
    <w:rsid w:val="00834AC6"/>
    <w:rsid w:val="00853109"/>
    <w:rsid w:val="0085677C"/>
    <w:rsid w:val="008825D5"/>
    <w:rsid w:val="00894A9E"/>
    <w:rsid w:val="008A15D0"/>
    <w:rsid w:val="008B0E3F"/>
    <w:rsid w:val="008B69D6"/>
    <w:rsid w:val="008C0803"/>
    <w:rsid w:val="008C3088"/>
    <w:rsid w:val="008C6EA7"/>
    <w:rsid w:val="008C7CFE"/>
    <w:rsid w:val="008E0B51"/>
    <w:rsid w:val="008E20F0"/>
    <w:rsid w:val="008F0D10"/>
    <w:rsid w:val="008F242D"/>
    <w:rsid w:val="00905725"/>
    <w:rsid w:val="00923718"/>
    <w:rsid w:val="009416A0"/>
    <w:rsid w:val="00943E28"/>
    <w:rsid w:val="00944E37"/>
    <w:rsid w:val="00951556"/>
    <w:rsid w:val="00962524"/>
    <w:rsid w:val="009655A5"/>
    <w:rsid w:val="00971D41"/>
    <w:rsid w:val="00982AD2"/>
    <w:rsid w:val="00982E57"/>
    <w:rsid w:val="009845DE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45C63"/>
    <w:rsid w:val="00A5113D"/>
    <w:rsid w:val="00A64DA9"/>
    <w:rsid w:val="00A86783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86643"/>
    <w:rsid w:val="00BB7ADF"/>
    <w:rsid w:val="00BC5AE3"/>
    <w:rsid w:val="00BC7A1B"/>
    <w:rsid w:val="00BE085A"/>
    <w:rsid w:val="00BE256C"/>
    <w:rsid w:val="00BF01A5"/>
    <w:rsid w:val="00C12012"/>
    <w:rsid w:val="00C36ED0"/>
    <w:rsid w:val="00C403CB"/>
    <w:rsid w:val="00C42437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0B3F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B98AD1-EC01-453D-B825-3191B812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04510-EEE6-49D4-B35E-B05E0E98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2019-06-11T12:16:00Z</cp:lastPrinted>
  <dcterms:created xsi:type="dcterms:W3CDTF">2020-10-02T10:10:00Z</dcterms:created>
  <dcterms:modified xsi:type="dcterms:W3CDTF">2020-10-02T10:10:00Z</dcterms:modified>
</cp:coreProperties>
</file>