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433EB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433EBA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E74727" w:rsidP="00A20455">
      <w:pPr>
        <w:rPr>
          <w:szCs w:val="28"/>
        </w:rPr>
      </w:pPr>
      <w:r w:rsidRPr="00E74727">
        <w:rPr>
          <w:szCs w:val="28"/>
          <w:u w:val="single"/>
        </w:rPr>
        <w:t>22.</w:t>
      </w:r>
      <w:r>
        <w:rPr>
          <w:szCs w:val="28"/>
          <w:u w:val="single"/>
        </w:rPr>
        <w:t>09</w:t>
      </w:r>
      <w:r w:rsidR="00675B74" w:rsidRPr="00E74727">
        <w:rPr>
          <w:szCs w:val="28"/>
          <w:u w:val="single"/>
        </w:rPr>
        <w:t xml:space="preserve"> 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E74727">
        <w:rPr>
          <w:szCs w:val="28"/>
          <w:u w:val="single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438/21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433EBA" w:rsidTr="00433EB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433EBA" w:rsidRPr="008C0A2C" w:rsidRDefault="00433EBA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bookmarkEnd w:id="0"/>
          </w:p>
          <w:p w:rsidR="00433EBA" w:rsidRDefault="00433EBA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фізичних та юридичних осіб </w:t>
            </w:r>
            <w:r w:rsidRPr="008C0A2C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 </w:t>
            </w:r>
            <w:r w:rsidRPr="008C0A2C">
              <w:rPr>
                <w:b/>
              </w:rPr>
              <w:t>та</w:t>
            </w:r>
            <w:r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433EBA" w:rsidRDefault="00433EBA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433EBA" w:rsidRPr="00E836F7" w:rsidRDefault="00433EBA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73644F">
        <w:t>фізичних та юридичних осіб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A141EB" w:rsidRDefault="00A141EB" w:rsidP="007A0493">
      <w:pPr>
        <w:ind w:firstLine="540"/>
        <w:jc w:val="both"/>
        <w:rPr>
          <w:b/>
          <w:szCs w:val="28"/>
        </w:rPr>
      </w:pPr>
    </w:p>
    <w:p w:rsidR="0071032B" w:rsidRDefault="0071032B" w:rsidP="0071032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1.1.Вул.Кисилівська,6-Б (замість вул.</w:t>
      </w:r>
      <w:r w:rsidRPr="0071032B">
        <w:rPr>
          <w:b/>
          <w:szCs w:val="28"/>
        </w:rPr>
        <w:t xml:space="preserve"> </w:t>
      </w:r>
      <w:r>
        <w:rPr>
          <w:b/>
          <w:szCs w:val="28"/>
        </w:rPr>
        <w:t xml:space="preserve">Кисилівська,6) – </w:t>
      </w:r>
      <w:r>
        <w:t xml:space="preserve">житловому будинку літ.А загальною площею </w:t>
      </w:r>
      <w:r w:rsidR="00E74727">
        <w:t>…</w:t>
      </w:r>
      <w:r>
        <w:t xml:space="preserve"> кв.м, в тому числі </w:t>
      </w:r>
      <w:r w:rsidR="00E74727">
        <w:t>…</w:t>
      </w:r>
      <w:r>
        <w:t xml:space="preserve">  житлових кімнат площею </w:t>
      </w:r>
      <w:r w:rsidR="00E74727">
        <w:t>…</w:t>
      </w:r>
      <w:r>
        <w:t xml:space="preserve"> кв.м, вигрібній ямі І, вигрібній ямі ІІ, криниці №1, огорожі №2-3, та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E74727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74727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E74727">
        <w:t>…</w:t>
      </w:r>
      <w:r>
        <w:t>, в зв’язку із прийняттям в експлуатацію та впорядкуванням поштової адреси</w:t>
      </w:r>
    </w:p>
    <w:p w:rsidR="0071032B" w:rsidRDefault="0071032B" w:rsidP="0071032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74727">
        <w:rPr>
          <w:szCs w:val="28"/>
        </w:rPr>
        <w:t>…</w:t>
      </w:r>
      <w:r>
        <w:rPr>
          <w:szCs w:val="28"/>
        </w:rPr>
        <w:t xml:space="preserve">, витяг з Державного реєстру речових прав на нерухоме майно від </w:t>
      </w:r>
      <w:r w:rsidR="00E74727">
        <w:rPr>
          <w:szCs w:val="28"/>
        </w:rPr>
        <w:t>..</w:t>
      </w:r>
      <w:r>
        <w:rPr>
          <w:szCs w:val="28"/>
        </w:rPr>
        <w:t xml:space="preserve">. індексний номер : </w:t>
      </w:r>
      <w:r w:rsidR="00E74727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E74727">
        <w:t>…</w:t>
      </w:r>
      <w:r w:rsidRPr="00C96405">
        <w:rPr>
          <w:szCs w:val="28"/>
        </w:rPr>
        <w:t>).</w:t>
      </w:r>
    </w:p>
    <w:p w:rsidR="0071032B" w:rsidRDefault="0071032B" w:rsidP="0071032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1032B" w:rsidRDefault="0071032B" w:rsidP="0071032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="00F02E2A">
        <w:rPr>
          <w:b/>
          <w:szCs w:val="28"/>
        </w:rPr>
        <w:t>2</w:t>
      </w:r>
      <w:r>
        <w:rPr>
          <w:b/>
          <w:szCs w:val="28"/>
        </w:rPr>
        <w:t>.Вул.Смотрицька,2-В (замість вул.С</w:t>
      </w:r>
      <w:r w:rsidR="00B264EB">
        <w:rPr>
          <w:b/>
          <w:szCs w:val="28"/>
        </w:rPr>
        <w:t>м</w:t>
      </w:r>
      <w:r>
        <w:rPr>
          <w:b/>
          <w:szCs w:val="28"/>
        </w:rPr>
        <w:t xml:space="preserve">отрицька,2-Б) – </w:t>
      </w:r>
      <w:r>
        <w:t xml:space="preserve">житловому будинку літ.А загальною площею </w:t>
      </w:r>
      <w:r w:rsidR="00E74727">
        <w:t>…</w:t>
      </w:r>
      <w:r>
        <w:t xml:space="preserve"> кв.м, в тому числі </w:t>
      </w:r>
      <w:r w:rsidR="00E74727">
        <w:t>…</w:t>
      </w:r>
      <w:r>
        <w:t xml:space="preserve"> житлових кімнат площею </w:t>
      </w:r>
      <w:r w:rsidR="00E74727">
        <w:t>…</w:t>
      </w:r>
      <w:r>
        <w:t xml:space="preserve"> кв.м, гаражу літ.Б, сараю літ.В, вбиральні літ.Г, літній кухні літ.Д, сараю літ.Е, альтанці літ.К,погребу літ.Пг, огорожі №1,2 </w:t>
      </w:r>
      <w:r w:rsidR="00F02E2A">
        <w:t xml:space="preserve">                    </w:t>
      </w:r>
      <w:r w:rsidR="00391C0A">
        <w:t xml:space="preserve"> </w:t>
      </w:r>
      <w:r>
        <w:t xml:space="preserve"> та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E74727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74727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E74727">
        <w:t>…</w:t>
      </w:r>
      <w:r>
        <w:t xml:space="preserve">, </w:t>
      </w:r>
      <w:r w:rsidR="0045732F">
        <w:t>у</w:t>
      </w:r>
      <w:r>
        <w:t xml:space="preserve"> зв’язку із впорядкуванням поштової адреси</w:t>
      </w:r>
    </w:p>
    <w:p w:rsidR="0071032B" w:rsidRDefault="0071032B" w:rsidP="0071032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F02E2A">
        <w:rPr>
          <w:szCs w:val="28"/>
        </w:rPr>
        <w:t xml:space="preserve">свідоцтво про право власності на нерухоме майно від </w:t>
      </w:r>
      <w:r w:rsidR="00E74727">
        <w:rPr>
          <w:szCs w:val="28"/>
        </w:rPr>
        <w:t>…</w:t>
      </w:r>
      <w:r w:rsidR="00F02E2A">
        <w:rPr>
          <w:szCs w:val="28"/>
        </w:rPr>
        <w:t xml:space="preserve">. індексний номер : </w:t>
      </w:r>
      <w:r w:rsidR="00E74727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державний акт на право </w:t>
      </w:r>
      <w:r w:rsidR="00F02E2A">
        <w:t>власності на земельну ділянку</w:t>
      </w:r>
      <w:r>
        <w:t xml:space="preserve"> від </w:t>
      </w:r>
      <w:r w:rsidR="00E74727">
        <w:t>…</w:t>
      </w:r>
      <w:r>
        <w:t xml:space="preserve">бюро технічної інвентаризації  </w:t>
      </w:r>
      <w:r w:rsidRPr="00152BF4">
        <w:t xml:space="preserve">від </w:t>
      </w:r>
      <w:r w:rsidR="00E74727">
        <w:t>…</w:t>
      </w:r>
      <w:r w:rsidRPr="00C96405">
        <w:rPr>
          <w:szCs w:val="28"/>
        </w:rPr>
        <w:t>).</w:t>
      </w:r>
    </w:p>
    <w:p w:rsidR="00F02E2A" w:rsidRDefault="00F02E2A" w:rsidP="0071032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91C0A" w:rsidRDefault="00391C0A" w:rsidP="00391C0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1.3. Вул. Кілару Іона,49 – </w:t>
      </w:r>
      <w:r>
        <w:t xml:space="preserve">житловому будинку літ.А загальною площею </w:t>
      </w:r>
      <w:r w:rsidR="00E74727">
        <w:t>…</w:t>
      </w:r>
      <w:r>
        <w:t xml:space="preserve"> кв.м, в тому числі </w:t>
      </w:r>
      <w:r w:rsidR="00E74727">
        <w:t>…</w:t>
      </w:r>
      <w:r>
        <w:t xml:space="preserve"> житлові кімнати площею </w:t>
      </w:r>
      <w:r w:rsidR="00E74727">
        <w:t>…</w:t>
      </w:r>
      <w:r>
        <w:t xml:space="preserve"> кв.м,</w:t>
      </w:r>
      <w:r w:rsidR="00064616" w:rsidRPr="00064616">
        <w:t xml:space="preserve">  </w:t>
      </w:r>
      <w:r>
        <w:t xml:space="preserve"> криниці І, вигрібній ямі ІІ,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E74727">
        <w:t>…</w:t>
      </w:r>
      <w:r>
        <w:t xml:space="preserve"> у зв’язку із переведенням садового будинку у житловий </w:t>
      </w:r>
    </w:p>
    <w:p w:rsidR="00391C0A" w:rsidRDefault="00391C0A" w:rsidP="00391C0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E74727">
        <w:rPr>
          <w:szCs w:val="28"/>
        </w:rPr>
        <w:t>…</w:t>
      </w:r>
      <w:r>
        <w:t xml:space="preserve">, 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E74727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="00064616">
        <w:t xml:space="preserve">                  </w:t>
      </w:r>
      <w:r>
        <w:t xml:space="preserve">від </w:t>
      </w:r>
      <w:r w:rsidR="00E74727">
        <w:t>…</w:t>
      </w:r>
      <w:r>
        <w:rPr>
          <w:szCs w:val="28"/>
        </w:rPr>
        <w:t>).</w:t>
      </w:r>
    </w:p>
    <w:p w:rsidR="00391C0A" w:rsidRDefault="00391C0A" w:rsidP="0071032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5732F" w:rsidRDefault="0045732F" w:rsidP="0045732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1.4. Вул. Кілару Іона,85 – </w:t>
      </w:r>
      <w:r>
        <w:t xml:space="preserve">житловому будинку літ.А загальною площею </w:t>
      </w:r>
      <w:r w:rsidR="00E74727">
        <w:t>…</w:t>
      </w:r>
      <w:r>
        <w:t xml:space="preserve"> кв.м, в тому числі </w:t>
      </w:r>
      <w:r w:rsidR="00E74727">
        <w:t>…</w:t>
      </w:r>
      <w:r>
        <w:t xml:space="preserve"> житлові кімнати площею </w:t>
      </w:r>
      <w:r w:rsidR="00E74727">
        <w:t>…</w:t>
      </w:r>
      <w:r>
        <w:t xml:space="preserve"> кв.м,</w:t>
      </w:r>
      <w:r w:rsidR="00064616">
        <w:t xml:space="preserve"> </w:t>
      </w:r>
      <w:r>
        <w:t xml:space="preserve">гаражу літ.Б,  колодязю №1, вигрібній ямі №2, огорожі № 3-6,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E74727">
        <w:t>…</w:t>
      </w:r>
      <w:r>
        <w:t xml:space="preserve">, </w:t>
      </w:r>
      <w:r w:rsidR="0073644F">
        <w:t>в</w:t>
      </w:r>
      <w:r>
        <w:t xml:space="preserve"> зв’язку із переведенням садового будинку у житловий </w:t>
      </w:r>
    </w:p>
    <w:p w:rsidR="0045732F" w:rsidRDefault="0045732F" w:rsidP="004573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(рішення виконавчого комітету Чернівецької міської ради                              від 11.08.2020р.  № 365/18</w:t>
      </w:r>
      <w:r>
        <w:t xml:space="preserve">, 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E74727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</w:t>
      </w:r>
      <w:r w:rsidR="00064616">
        <w:t xml:space="preserve">                  </w:t>
      </w:r>
      <w:r>
        <w:t xml:space="preserve"> від </w:t>
      </w:r>
      <w:r w:rsidR="00E74727">
        <w:t>…</w:t>
      </w:r>
      <w:r>
        <w:rPr>
          <w:szCs w:val="28"/>
        </w:rPr>
        <w:t>).</w:t>
      </w:r>
    </w:p>
    <w:p w:rsidR="0045732F" w:rsidRDefault="0045732F" w:rsidP="0071032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40AB3" w:rsidRDefault="00A40AB3" w:rsidP="00A40AB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3F2743">
        <w:rPr>
          <w:b/>
          <w:szCs w:val="28"/>
        </w:rPr>
        <w:t>5</w:t>
      </w:r>
      <w:r>
        <w:rPr>
          <w:b/>
          <w:szCs w:val="28"/>
        </w:rPr>
        <w:t xml:space="preserve">. Вул. Таджицька,32 – </w:t>
      </w:r>
      <w:r>
        <w:t xml:space="preserve">житловому будинку літ.А загальною площею </w:t>
      </w:r>
      <w:r w:rsidR="00E74727">
        <w:t>…</w:t>
      </w:r>
      <w:r>
        <w:t xml:space="preserve"> кв.м, в тому числі </w:t>
      </w:r>
      <w:r w:rsidR="00E74727">
        <w:t>…</w:t>
      </w:r>
      <w:r>
        <w:t xml:space="preserve"> житлових кімнат площею </w:t>
      </w:r>
      <w:r w:rsidR="00E74727">
        <w:t>…</w:t>
      </w:r>
      <w:r>
        <w:t xml:space="preserve">кв.м, криниці </w:t>
      </w:r>
      <w:r w:rsidR="00140077">
        <w:t>№5</w:t>
      </w:r>
      <w:r>
        <w:t xml:space="preserve">, вигрібній ямі </w:t>
      </w:r>
      <w:r w:rsidR="00140077">
        <w:t>№4</w:t>
      </w:r>
      <w:r w:rsidR="00436D10">
        <w:t>,  огорожі №</w:t>
      </w:r>
      <w:r>
        <w:t>1</w:t>
      </w:r>
      <w:r w:rsidR="00436D10">
        <w:t>-3</w:t>
      </w:r>
      <w:r>
        <w:t xml:space="preserve">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E74727">
        <w:t>…</w:t>
      </w:r>
      <w:r>
        <w:t xml:space="preserve">, у зв’язку із переведенням садового будинку у житловий </w:t>
      </w:r>
    </w:p>
    <w:p w:rsidR="00A40AB3" w:rsidRDefault="00A40AB3" w:rsidP="00A40AB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(рішення виконавчого комітету Чернівецької міської ради                              від 11.08.2020р.  № 365/18</w:t>
      </w:r>
      <w:r>
        <w:t xml:space="preserve">, 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E74727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</w:t>
      </w:r>
      <w:r w:rsidR="00064616">
        <w:t xml:space="preserve">                  </w:t>
      </w:r>
      <w:r>
        <w:t xml:space="preserve"> від </w:t>
      </w:r>
      <w:r w:rsidR="00E74727">
        <w:t>…</w:t>
      </w:r>
      <w:r>
        <w:rPr>
          <w:szCs w:val="28"/>
        </w:rPr>
        <w:t>).</w:t>
      </w:r>
    </w:p>
    <w:p w:rsidR="00A40AB3" w:rsidRDefault="00A40AB3" w:rsidP="0071032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E1F5A" w:rsidRDefault="009E1F5A" w:rsidP="009E1F5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1.6. 3 провул.Лукіяновича Дениса,23 – </w:t>
      </w:r>
      <w:r>
        <w:t xml:space="preserve">житловому будинку літ.А загальною площею </w:t>
      </w:r>
      <w:r w:rsidR="00E74727">
        <w:t>…</w:t>
      </w:r>
      <w:r>
        <w:t xml:space="preserve"> кв.м, в тому числі </w:t>
      </w:r>
      <w:r w:rsidR="00E74727">
        <w:t>…</w:t>
      </w:r>
      <w:r>
        <w:t xml:space="preserve"> житлові кімнати площею </w:t>
      </w:r>
      <w:r w:rsidR="00E74727">
        <w:t>…</w:t>
      </w:r>
      <w:r>
        <w:t xml:space="preserve">кв.м, криниці І, вигрібній ямі ІІ,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E74727">
        <w:t>…</w:t>
      </w:r>
      <w:r>
        <w:t xml:space="preserve">, у зв’язку із переведенням садового будинку у житловий </w:t>
      </w:r>
    </w:p>
    <w:p w:rsidR="009E1F5A" w:rsidRDefault="009E1F5A" w:rsidP="009E1F5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(рішення виконавчого комітету Чернівецької міської ради                              від 11.08.2020р.  № 365/18</w:t>
      </w:r>
      <w:r>
        <w:t xml:space="preserve">, </w:t>
      </w:r>
      <w:r>
        <w:rPr>
          <w:szCs w:val="28"/>
        </w:rPr>
        <w:t xml:space="preserve">інформаційна довідка з Державного реєстру речових прав на нерухоме майно від </w:t>
      </w:r>
      <w:r w:rsidR="00E74727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від </w:t>
      </w:r>
      <w:r w:rsidR="00E74727">
        <w:t>…</w:t>
      </w:r>
      <w:r>
        <w:rPr>
          <w:szCs w:val="28"/>
        </w:rPr>
        <w:t>).</w:t>
      </w:r>
    </w:p>
    <w:p w:rsidR="009E1F5A" w:rsidRDefault="009E1F5A" w:rsidP="0071032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A0493" w:rsidRDefault="007514F1" w:rsidP="0071032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="009E1F5A">
        <w:rPr>
          <w:b/>
          <w:szCs w:val="28"/>
        </w:rPr>
        <w:t>7</w:t>
      </w:r>
      <w:r w:rsidR="007A0493" w:rsidRPr="00330E1C">
        <w:rPr>
          <w:b/>
          <w:szCs w:val="28"/>
        </w:rPr>
        <w:t>.</w:t>
      </w:r>
      <w:r w:rsidR="00C82637">
        <w:rPr>
          <w:b/>
          <w:szCs w:val="28"/>
        </w:rPr>
        <w:t xml:space="preserve">  </w:t>
      </w:r>
      <w:r w:rsidR="00DC1D21">
        <w:rPr>
          <w:b/>
          <w:szCs w:val="28"/>
        </w:rPr>
        <w:t>Вул.</w:t>
      </w:r>
      <w:r w:rsidR="00A141EB">
        <w:rPr>
          <w:b/>
          <w:szCs w:val="28"/>
        </w:rPr>
        <w:t>Кошового Олега,49</w:t>
      </w:r>
      <w:r w:rsidR="00C82637">
        <w:rPr>
          <w:b/>
          <w:szCs w:val="28"/>
        </w:rPr>
        <w:t xml:space="preserve"> </w:t>
      </w:r>
      <w:r w:rsidR="007A0493">
        <w:rPr>
          <w:b/>
          <w:szCs w:val="28"/>
        </w:rPr>
        <w:t xml:space="preserve">– </w:t>
      </w:r>
      <w:r w:rsidR="00A141EB">
        <w:rPr>
          <w:szCs w:val="28"/>
        </w:rPr>
        <w:t>49/100</w:t>
      </w:r>
      <w:r w:rsidR="00DC1D21">
        <w:rPr>
          <w:szCs w:val="28"/>
        </w:rPr>
        <w:t xml:space="preserve"> частин</w:t>
      </w:r>
      <w:r w:rsidR="00A141EB">
        <w:rPr>
          <w:szCs w:val="28"/>
        </w:rPr>
        <w:t>ам</w:t>
      </w:r>
      <w:r w:rsidR="00DC1D21">
        <w:rPr>
          <w:szCs w:val="28"/>
        </w:rPr>
        <w:t>, як</w:t>
      </w:r>
      <w:r w:rsidR="00B264EB">
        <w:rPr>
          <w:szCs w:val="28"/>
        </w:rPr>
        <w:t>і</w:t>
      </w:r>
      <w:r w:rsidR="007A0493">
        <w:rPr>
          <w:szCs w:val="28"/>
        </w:rPr>
        <w:t xml:space="preserve"> склада</w:t>
      </w:r>
      <w:r w:rsidR="00A141EB">
        <w:rPr>
          <w:szCs w:val="28"/>
        </w:rPr>
        <w:t>ю</w:t>
      </w:r>
      <w:r w:rsidR="007A0493">
        <w:rPr>
          <w:szCs w:val="28"/>
        </w:rPr>
        <w:t xml:space="preserve">ться з: </w:t>
      </w:r>
      <w:r w:rsidR="00DC1D21">
        <w:rPr>
          <w:szCs w:val="28"/>
        </w:rPr>
        <w:t xml:space="preserve">                  </w:t>
      </w:r>
      <w:r w:rsidR="007A0493">
        <w:rPr>
          <w:szCs w:val="28"/>
        </w:rPr>
        <w:t xml:space="preserve">в </w:t>
      </w:r>
      <w:r w:rsidR="007A0493">
        <w:t xml:space="preserve">житловому будинку літ.А приміщення </w:t>
      </w:r>
      <w:r w:rsidR="007A0493">
        <w:rPr>
          <w:b/>
        </w:rPr>
        <w:t>квартири №1</w:t>
      </w:r>
      <w:r w:rsidR="007A0493">
        <w:t>, а саме</w:t>
      </w:r>
      <w:r w:rsidR="00DC1D21">
        <w:t xml:space="preserve">: </w:t>
      </w:r>
      <w:r w:rsidR="00E74727">
        <w:t>…</w:t>
      </w:r>
      <w:r w:rsidR="00A141EB">
        <w:t xml:space="preserve">, </w:t>
      </w:r>
      <w:r w:rsidR="007A0493">
        <w:t xml:space="preserve">крім того, </w:t>
      </w:r>
      <w:r w:rsidR="00A141EB">
        <w:t>гараж</w:t>
      </w:r>
      <w:r w:rsidR="00DC1D21">
        <w:t xml:space="preserve"> літ.Г,</w:t>
      </w:r>
      <w:r w:rsidR="00AE43DF">
        <w:t xml:space="preserve">                </w:t>
      </w:r>
      <w:r w:rsidR="00C82637">
        <w:t>огорож</w:t>
      </w:r>
      <w:r w:rsidR="00A141EB">
        <w:t>а №</w:t>
      </w:r>
      <w:r w:rsidR="00DC1D21">
        <w:t>2</w:t>
      </w:r>
      <w:r w:rsidR="007A0493">
        <w:rPr>
          <w:szCs w:val="28"/>
        </w:rPr>
        <w:t xml:space="preserve">, власником </w:t>
      </w:r>
      <w:r w:rsidR="007A0493">
        <w:t xml:space="preserve">яких на праві приватної спільної часткової власності є </w:t>
      </w:r>
      <w:r w:rsidR="00E74727">
        <w:t>…</w:t>
      </w:r>
      <w:r w:rsidR="007A0493">
        <w:t xml:space="preserve">,  </w:t>
      </w:r>
      <w:r w:rsidR="0073644F">
        <w:t>у</w:t>
      </w:r>
      <w:r w:rsidR="007A0493">
        <w:t xml:space="preserve"> зв’язку із поділом будинку на квартири </w:t>
      </w:r>
    </w:p>
    <w:p w:rsidR="007A0493" w:rsidRDefault="007A0493" w:rsidP="007A049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A141EB">
        <w:rPr>
          <w:szCs w:val="28"/>
        </w:rPr>
        <w:t>витяг з Державного реєстру речових прав на нерухоме майно</w:t>
      </w:r>
      <w:r w:rsidR="00064616">
        <w:rPr>
          <w:szCs w:val="28"/>
        </w:rPr>
        <w:t xml:space="preserve">                        </w:t>
      </w:r>
      <w:r w:rsidR="00A141EB">
        <w:rPr>
          <w:szCs w:val="28"/>
        </w:rPr>
        <w:t xml:space="preserve"> від </w:t>
      </w:r>
      <w:r w:rsidR="00E74727">
        <w:rPr>
          <w:szCs w:val="28"/>
        </w:rPr>
        <w:t>..</w:t>
      </w:r>
      <w:r w:rsidR="00A141EB">
        <w:rPr>
          <w:szCs w:val="28"/>
        </w:rPr>
        <w:t xml:space="preserve">. індексний номер : </w:t>
      </w:r>
      <w:r w:rsidR="00E74727">
        <w:rPr>
          <w:szCs w:val="28"/>
        </w:rPr>
        <w:t>…</w:t>
      </w:r>
      <w:r w:rsidR="00DC1D21">
        <w:rPr>
          <w:szCs w:val="28"/>
        </w:rPr>
        <w:t xml:space="preserve">, </w:t>
      </w:r>
      <w:r w:rsidR="00170E43">
        <w:t xml:space="preserve">договір </w:t>
      </w:r>
      <w:r w:rsidR="00C82637">
        <w:t xml:space="preserve">про </w:t>
      </w:r>
      <w:r w:rsidR="00DC1D21">
        <w:t xml:space="preserve">порядок користування спільним майном </w:t>
      </w:r>
      <w:r w:rsidR="00DD381F">
        <w:t xml:space="preserve">від </w:t>
      </w:r>
      <w:r w:rsidR="00E74727">
        <w:t>…</w:t>
      </w:r>
      <w:r>
        <w:rPr>
          <w:szCs w:val="28"/>
        </w:rPr>
        <w:t xml:space="preserve">, </w:t>
      </w:r>
      <w:r w:rsidRPr="00676F27">
        <w:t>лист Черн</w:t>
      </w:r>
      <w:r w:rsidR="00DD381F">
        <w:t xml:space="preserve">івецького міського комунального </w:t>
      </w:r>
      <w:r w:rsidRPr="00676F27">
        <w:t xml:space="preserve">бюро технічної інвентаризації від </w:t>
      </w:r>
      <w:r w:rsidR="00E74727">
        <w:t>…</w:t>
      </w:r>
      <w:r>
        <w:rPr>
          <w:szCs w:val="28"/>
        </w:rPr>
        <w:t>).</w:t>
      </w:r>
    </w:p>
    <w:p w:rsidR="00DC1D21" w:rsidRDefault="00DC1D21" w:rsidP="00DC1D21">
      <w:pPr>
        <w:ind w:firstLine="540"/>
        <w:jc w:val="both"/>
        <w:rPr>
          <w:b/>
          <w:szCs w:val="28"/>
        </w:rPr>
      </w:pPr>
    </w:p>
    <w:p w:rsidR="00A141EB" w:rsidRDefault="00A141EB" w:rsidP="00A141EB">
      <w:pPr>
        <w:ind w:firstLine="540"/>
        <w:jc w:val="both"/>
      </w:pPr>
      <w:r>
        <w:rPr>
          <w:b/>
          <w:szCs w:val="28"/>
        </w:rPr>
        <w:t>1.</w:t>
      </w:r>
      <w:r w:rsidR="009E1F5A">
        <w:rPr>
          <w:b/>
          <w:szCs w:val="28"/>
        </w:rPr>
        <w:t>8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Вул.Кошового Олега,49 – </w:t>
      </w:r>
      <w:r>
        <w:rPr>
          <w:szCs w:val="28"/>
        </w:rPr>
        <w:t xml:space="preserve">51/100 частині, яка складається з:                   в </w:t>
      </w:r>
      <w:r>
        <w:t xml:space="preserve">житловому будинку літ.А приміщення </w:t>
      </w:r>
      <w:r>
        <w:rPr>
          <w:b/>
        </w:rPr>
        <w:t>квартири №2</w:t>
      </w:r>
      <w:r>
        <w:t xml:space="preserve">, а саме: </w:t>
      </w:r>
      <w:r w:rsidR="00E74727">
        <w:t>…</w:t>
      </w:r>
      <w:r>
        <w:t xml:space="preserve">, крім того, </w:t>
      </w:r>
      <w:r w:rsidR="00914203">
        <w:t>сарай</w:t>
      </w:r>
      <w:r>
        <w:t xml:space="preserve"> літ.</w:t>
      </w:r>
      <w:r w:rsidR="00914203">
        <w:t>Е</w:t>
      </w:r>
      <w:r>
        <w:t>,                огорожа №</w:t>
      </w:r>
      <w:r w:rsidR="00914203">
        <w:t>1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E74727">
        <w:t>…</w:t>
      </w:r>
      <w:r>
        <w:t xml:space="preserve">,  в зв’язку із поділом будинку на квартири </w:t>
      </w:r>
    </w:p>
    <w:p w:rsidR="00A141EB" w:rsidRDefault="00A141EB" w:rsidP="00A141EB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(витяг з Державного реєстру речових прав на нерухоме майно від </w:t>
      </w:r>
      <w:r w:rsidR="00E74727">
        <w:rPr>
          <w:szCs w:val="28"/>
        </w:rPr>
        <w:t>…</w:t>
      </w:r>
      <w:r>
        <w:rPr>
          <w:szCs w:val="28"/>
        </w:rPr>
        <w:t xml:space="preserve">р. індексний номер : </w:t>
      </w:r>
      <w:r w:rsidR="00E74727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про порядок користування спільним майном від </w:t>
      </w:r>
      <w:r w:rsidR="00E74727">
        <w:t>…</w:t>
      </w:r>
      <w:r>
        <w:rPr>
          <w:szCs w:val="28"/>
        </w:rPr>
        <w:t xml:space="preserve">, </w:t>
      </w:r>
      <w:r w:rsidRPr="00676F27">
        <w:t>лист Черн</w:t>
      </w:r>
      <w:r>
        <w:t xml:space="preserve">івецького міського комунального </w:t>
      </w:r>
      <w:r w:rsidRPr="00676F27">
        <w:t xml:space="preserve">бюро технічної інвентаризації від </w:t>
      </w:r>
      <w:r w:rsidR="00E74727">
        <w:t>…</w:t>
      </w:r>
      <w:r>
        <w:rPr>
          <w:szCs w:val="28"/>
        </w:rPr>
        <w:t>).</w:t>
      </w:r>
    </w:p>
    <w:p w:rsidR="007A0493" w:rsidRPr="00DC1D21" w:rsidRDefault="007A0493" w:rsidP="00047995">
      <w:pPr>
        <w:pStyle w:val="20"/>
        <w:spacing w:after="0" w:line="240" w:lineRule="auto"/>
        <w:jc w:val="both"/>
        <w:rPr>
          <w:b/>
          <w:szCs w:val="28"/>
        </w:rPr>
      </w:pPr>
    </w:p>
    <w:p w:rsidR="0073644F" w:rsidRPr="00341E51" w:rsidRDefault="00047995" w:rsidP="0073644F">
      <w:pPr>
        <w:pStyle w:val="20"/>
        <w:spacing w:after="0" w:line="240" w:lineRule="auto"/>
        <w:ind w:left="0" w:firstLine="540"/>
        <w:jc w:val="both"/>
      </w:pPr>
      <w:r>
        <w:tab/>
      </w:r>
      <w:r w:rsidR="006A4607">
        <w:t xml:space="preserve"> </w:t>
      </w:r>
      <w:r w:rsidR="0073644F" w:rsidRPr="00341E51">
        <w:rPr>
          <w:b/>
          <w:szCs w:val="28"/>
        </w:rPr>
        <w:t>1.</w:t>
      </w:r>
      <w:r w:rsidR="009E1F5A">
        <w:rPr>
          <w:b/>
          <w:szCs w:val="28"/>
        </w:rPr>
        <w:t>9</w:t>
      </w:r>
      <w:r w:rsidR="0073644F">
        <w:rPr>
          <w:b/>
          <w:szCs w:val="28"/>
        </w:rPr>
        <w:t>. Пров</w:t>
      </w:r>
      <w:r w:rsidR="0073644F" w:rsidRPr="00341E51">
        <w:rPr>
          <w:b/>
          <w:szCs w:val="28"/>
        </w:rPr>
        <w:t>ул.</w:t>
      </w:r>
      <w:r w:rsidR="0073644F">
        <w:rPr>
          <w:b/>
          <w:szCs w:val="28"/>
        </w:rPr>
        <w:t>Курильський,61-А</w:t>
      </w:r>
      <w:r w:rsidR="0073644F" w:rsidRPr="00341E51">
        <w:rPr>
          <w:b/>
          <w:szCs w:val="28"/>
        </w:rPr>
        <w:t xml:space="preserve"> (замість </w:t>
      </w:r>
      <w:r w:rsidR="0073644F">
        <w:rPr>
          <w:b/>
          <w:szCs w:val="28"/>
        </w:rPr>
        <w:t>провул</w:t>
      </w:r>
      <w:r w:rsidR="0073644F" w:rsidRPr="00341E51">
        <w:rPr>
          <w:b/>
          <w:szCs w:val="28"/>
        </w:rPr>
        <w:t xml:space="preserve">. </w:t>
      </w:r>
      <w:r w:rsidR="0073644F">
        <w:rPr>
          <w:b/>
          <w:szCs w:val="28"/>
        </w:rPr>
        <w:t>Курильський,61, 61-А</w:t>
      </w:r>
      <w:r w:rsidR="0073644F" w:rsidRPr="00341E51">
        <w:rPr>
          <w:b/>
          <w:szCs w:val="28"/>
        </w:rPr>
        <w:t>)</w:t>
      </w:r>
      <w:r w:rsidR="0073644F">
        <w:rPr>
          <w:b/>
          <w:szCs w:val="28"/>
        </w:rPr>
        <w:t xml:space="preserve"> </w:t>
      </w:r>
      <w:r w:rsidR="0073644F" w:rsidRPr="00341E51">
        <w:rPr>
          <w:b/>
          <w:szCs w:val="28"/>
        </w:rPr>
        <w:t>–</w:t>
      </w:r>
      <w:r w:rsidR="0073644F">
        <w:t xml:space="preserve"> земельній ділянці площею </w:t>
      </w:r>
      <w:r w:rsidR="00E74727">
        <w:t>…</w:t>
      </w:r>
      <w:r w:rsidR="0073644F">
        <w:t xml:space="preserve">га (кадастровий номер </w:t>
      </w:r>
      <w:r w:rsidR="00E74727">
        <w:t>…</w:t>
      </w:r>
      <w:r w:rsidR="0073644F">
        <w:t xml:space="preserve">), </w:t>
      </w:r>
      <w:r w:rsidR="0073644F" w:rsidRPr="00341E51">
        <w:rPr>
          <w:szCs w:val="28"/>
        </w:rPr>
        <w:t>в</w:t>
      </w:r>
      <w:r w:rsidR="0073644F" w:rsidRPr="00341E51">
        <w:t>ласником як</w:t>
      </w:r>
      <w:r w:rsidR="004D6BEC">
        <w:t>ої</w:t>
      </w:r>
      <w:r w:rsidR="0073644F" w:rsidRPr="00341E51">
        <w:t xml:space="preserve"> на праві приватної власності є </w:t>
      </w:r>
      <w:r w:rsidR="00E74727">
        <w:t>…</w:t>
      </w:r>
      <w:r w:rsidR="0073644F" w:rsidRPr="00341E51">
        <w:t xml:space="preserve">, в зв’язку із </w:t>
      </w:r>
      <w:r w:rsidR="0073644F">
        <w:t xml:space="preserve">об’єднаним двох власних земельних ділянок площею </w:t>
      </w:r>
      <w:r w:rsidR="00E74727">
        <w:t>…</w:t>
      </w:r>
      <w:r w:rsidR="0073644F">
        <w:t xml:space="preserve"> га та </w:t>
      </w:r>
      <w:r w:rsidR="00E74727">
        <w:t>…</w:t>
      </w:r>
      <w:r w:rsidR="0073644F">
        <w:t xml:space="preserve"> га </w:t>
      </w:r>
      <w:r w:rsidR="00B264EB">
        <w:t>і</w:t>
      </w:r>
      <w:r w:rsidR="0073644F">
        <w:t xml:space="preserve"> </w:t>
      </w:r>
      <w:r w:rsidR="0073644F" w:rsidRPr="00341E51">
        <w:t>впорядкуванням поштової адреси</w:t>
      </w:r>
    </w:p>
    <w:p w:rsidR="0073644F" w:rsidRPr="00341E51" w:rsidRDefault="00E74727" w:rsidP="0073644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</w:t>
      </w:r>
      <w:r w:rsidR="0073644F" w:rsidRPr="00341E51">
        <w:rPr>
          <w:szCs w:val="28"/>
        </w:rPr>
        <w:t>(</w:t>
      </w:r>
      <w:r w:rsidR="00B264EB">
        <w:rPr>
          <w:szCs w:val="28"/>
        </w:rPr>
        <w:t xml:space="preserve">договори </w:t>
      </w:r>
      <w:r w:rsidR="0073644F">
        <w:rPr>
          <w:szCs w:val="28"/>
        </w:rPr>
        <w:t xml:space="preserve">купівлі-продажу земельних ділянок від </w:t>
      </w:r>
      <w:r>
        <w:rPr>
          <w:szCs w:val="28"/>
        </w:rPr>
        <w:t>…</w:t>
      </w:r>
      <w:r w:rsidR="0073644F">
        <w:rPr>
          <w:szCs w:val="28"/>
        </w:rPr>
        <w:t xml:space="preserve">, лист </w:t>
      </w:r>
      <w:r w:rsidR="0073644F" w:rsidRPr="00341E51">
        <w:t xml:space="preserve">Чернівецького міського комунального бюро технічної інвентаризації  від </w:t>
      </w:r>
      <w:r>
        <w:t>…</w:t>
      </w:r>
      <w:r w:rsidR="0073644F" w:rsidRPr="00341E51">
        <w:rPr>
          <w:szCs w:val="28"/>
        </w:rPr>
        <w:t>).</w:t>
      </w:r>
    </w:p>
    <w:p w:rsidR="00962331" w:rsidRDefault="00962331" w:rsidP="00AA64BE">
      <w:pPr>
        <w:pStyle w:val="a6"/>
        <w:tabs>
          <w:tab w:val="clear" w:pos="1134"/>
          <w:tab w:val="left" w:pos="540"/>
        </w:tabs>
        <w:ind w:left="0" w:firstLine="0"/>
      </w:pPr>
    </w:p>
    <w:p w:rsidR="004D6BEC" w:rsidRPr="00341E51" w:rsidRDefault="004D6BEC" w:rsidP="004D6BEC">
      <w:pPr>
        <w:pStyle w:val="20"/>
        <w:spacing w:after="0" w:line="240" w:lineRule="auto"/>
        <w:ind w:left="0" w:firstLine="540"/>
        <w:jc w:val="both"/>
      </w:pPr>
      <w:r>
        <w:tab/>
        <w:t xml:space="preserve"> </w:t>
      </w:r>
      <w:r w:rsidRPr="00341E51">
        <w:rPr>
          <w:b/>
          <w:szCs w:val="28"/>
        </w:rPr>
        <w:t>1.</w:t>
      </w:r>
      <w:r w:rsidR="009E1F5A">
        <w:rPr>
          <w:b/>
          <w:szCs w:val="28"/>
        </w:rPr>
        <w:t>10</w:t>
      </w:r>
      <w:r>
        <w:rPr>
          <w:b/>
          <w:szCs w:val="28"/>
        </w:rPr>
        <w:t>. Вул. Руська,238</w:t>
      </w:r>
      <w:r w:rsidRPr="00341E51">
        <w:rPr>
          <w:b/>
          <w:szCs w:val="28"/>
        </w:rPr>
        <w:t xml:space="preserve"> (замість </w:t>
      </w:r>
      <w:r>
        <w:rPr>
          <w:b/>
          <w:szCs w:val="28"/>
        </w:rPr>
        <w:t>вул</w:t>
      </w:r>
      <w:r w:rsidRPr="00341E51">
        <w:rPr>
          <w:b/>
          <w:szCs w:val="28"/>
        </w:rPr>
        <w:t xml:space="preserve">. </w:t>
      </w:r>
      <w:r>
        <w:rPr>
          <w:b/>
          <w:szCs w:val="28"/>
        </w:rPr>
        <w:t>Руська,238/ вул. Олени Пчілки,2</w:t>
      </w:r>
      <w:r w:rsidRPr="00341E51">
        <w:rPr>
          <w:b/>
          <w:szCs w:val="28"/>
        </w:rPr>
        <w:t>)–</w:t>
      </w:r>
      <w:r>
        <w:t xml:space="preserve"> земельній ділянці площею </w:t>
      </w:r>
      <w:r w:rsidR="00E74727">
        <w:t>…</w:t>
      </w:r>
      <w:r>
        <w:t xml:space="preserve">га (кадастровий номер </w:t>
      </w:r>
      <w:r w:rsidR="00E74727">
        <w:t>…</w:t>
      </w:r>
      <w:r>
        <w:t xml:space="preserve">), </w:t>
      </w:r>
      <w:r w:rsidRPr="00341E51">
        <w:rPr>
          <w:szCs w:val="28"/>
        </w:rPr>
        <w:t>в</w:t>
      </w:r>
      <w:r w:rsidRPr="00341E51">
        <w:t>ласником як</w:t>
      </w:r>
      <w:r>
        <w:t>ої</w:t>
      </w:r>
      <w:r w:rsidRPr="00341E51">
        <w:t xml:space="preserve"> на праві приватної власності </w:t>
      </w:r>
      <w:r>
        <w:t xml:space="preserve">                      є </w:t>
      </w:r>
      <w:r w:rsidR="00E74727">
        <w:t>…</w:t>
      </w:r>
      <w:r w:rsidRPr="00341E51">
        <w:t xml:space="preserve">, в зв’язку із </w:t>
      </w:r>
      <w:r>
        <w:t xml:space="preserve">об’єднаним </w:t>
      </w:r>
      <w:r w:rsidR="00C85CDA">
        <w:t>трьох</w:t>
      </w:r>
      <w:r>
        <w:t xml:space="preserve"> власних земельних ділянок площею </w:t>
      </w:r>
      <w:r w:rsidR="00E74727">
        <w:t>…</w:t>
      </w:r>
      <w:r>
        <w:t xml:space="preserve"> та </w:t>
      </w:r>
      <w:r w:rsidRPr="00341E51">
        <w:t>впорядкуванням поштової адреси</w:t>
      </w:r>
    </w:p>
    <w:p w:rsidR="004D6BEC" w:rsidRPr="00341E51" w:rsidRDefault="004D6BEC" w:rsidP="004D6BE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 w:rsidR="00C85CDA">
        <w:rPr>
          <w:szCs w:val="28"/>
        </w:rPr>
        <w:t>витяги з Державного реєстру речо</w:t>
      </w:r>
      <w:r w:rsidR="00E74727">
        <w:rPr>
          <w:szCs w:val="28"/>
        </w:rPr>
        <w:t>вих прав на нерухоме майно від ...</w:t>
      </w:r>
      <w:r w:rsidR="00C85CDA">
        <w:rPr>
          <w:szCs w:val="28"/>
        </w:rPr>
        <w:t xml:space="preserve">, заява </w:t>
      </w:r>
      <w:r w:rsidR="00E74727">
        <w:t>…</w:t>
      </w:r>
      <w:r>
        <w:rPr>
          <w:szCs w:val="28"/>
        </w:rPr>
        <w:t xml:space="preserve">, лист </w:t>
      </w:r>
      <w:r w:rsidRPr="00341E51">
        <w:t xml:space="preserve">Чернівецького міського комунального бюро технічної інвентаризації  </w:t>
      </w:r>
      <w:r w:rsidR="00C85CDA">
        <w:t xml:space="preserve">                  </w:t>
      </w:r>
      <w:r w:rsidR="00E74727">
        <w:t>…</w:t>
      </w:r>
      <w:r w:rsidRPr="00341E51">
        <w:rPr>
          <w:szCs w:val="28"/>
        </w:rPr>
        <w:t>).</w:t>
      </w:r>
    </w:p>
    <w:p w:rsidR="004D6BEC" w:rsidRDefault="004D6BEC" w:rsidP="00AA64BE">
      <w:pPr>
        <w:pStyle w:val="a6"/>
        <w:tabs>
          <w:tab w:val="clear" w:pos="1134"/>
          <w:tab w:val="left" w:pos="540"/>
        </w:tabs>
        <w:ind w:left="0" w:firstLine="0"/>
      </w:pPr>
    </w:p>
    <w:p w:rsidR="00A156F5" w:rsidRPr="00341E51" w:rsidRDefault="00A156F5" w:rsidP="00A156F5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 w:rsidR="009E1F5A">
        <w:rPr>
          <w:b/>
          <w:szCs w:val="28"/>
        </w:rPr>
        <w:t>11</w:t>
      </w:r>
      <w:r w:rsidRPr="00341E51">
        <w:rPr>
          <w:b/>
          <w:szCs w:val="28"/>
        </w:rPr>
        <w:t>. Вул.</w:t>
      </w:r>
      <w:r>
        <w:rPr>
          <w:b/>
          <w:szCs w:val="28"/>
        </w:rPr>
        <w:t>Асакі Георге,2</w:t>
      </w:r>
      <w:r w:rsidRPr="00341E51">
        <w:rPr>
          <w:b/>
          <w:szCs w:val="28"/>
        </w:rPr>
        <w:t xml:space="preserve"> (замість вул</w:t>
      </w:r>
      <w:r>
        <w:rPr>
          <w:b/>
          <w:szCs w:val="28"/>
        </w:rPr>
        <w:t>.Бориспільська-вул.Асакі Георге (навпроти будинку №14-А на вул.Бориспільскій)</w:t>
      </w:r>
      <w:r w:rsidRPr="00341E5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341E51">
        <w:rPr>
          <w:b/>
          <w:szCs w:val="28"/>
        </w:rPr>
        <w:t xml:space="preserve">– </w:t>
      </w:r>
      <w:r w:rsidRPr="00341E51">
        <w:t xml:space="preserve">незавершеному будівництвом </w:t>
      </w:r>
      <w:r>
        <w:t xml:space="preserve">будинку рибака для індивідуальної трудової діяльності </w:t>
      </w:r>
      <w:r w:rsidRPr="00341E51">
        <w:t>літ.А</w:t>
      </w:r>
      <w:r>
        <w:t xml:space="preserve">,  гідротехнічній споруді І довжиною </w:t>
      </w:r>
      <w:r w:rsidR="00E74727">
        <w:t>…</w:t>
      </w:r>
      <w:r>
        <w:t xml:space="preserve"> м., висота греблі ставка 2,40м., берегоукріплювальній споруді ставка ІІ, водопровідній споруді ІІІ, огорожі №1</w:t>
      </w:r>
      <w:r w:rsidR="00C81512">
        <w:t xml:space="preserve">, </w:t>
      </w:r>
      <w:r>
        <w:t xml:space="preserve">які розташовані на орендованій земельній ділянці площею </w:t>
      </w:r>
      <w:r w:rsidR="00E74727">
        <w:t>…</w:t>
      </w:r>
      <w:r>
        <w:t xml:space="preserve">га (кадастровий номер 7310136600:33:001:0044), співвласниками </w:t>
      </w:r>
      <w:r w:rsidRPr="00341E51">
        <w:t>як</w:t>
      </w:r>
      <w:r>
        <w:t>их</w:t>
      </w:r>
      <w:r w:rsidRPr="00341E51">
        <w:t xml:space="preserve"> </w:t>
      </w:r>
      <w:r>
        <w:t xml:space="preserve">є </w:t>
      </w:r>
      <w:r w:rsidR="00E74727">
        <w:t>…</w:t>
      </w:r>
      <w:r w:rsidRPr="00341E51">
        <w:t>, в зв’язку із впорядкуванням поштової адреси</w:t>
      </w:r>
    </w:p>
    <w:p w:rsidR="00A156F5" w:rsidRPr="00341E51" w:rsidRDefault="00A156F5" w:rsidP="00A156F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>
        <w:rPr>
          <w:szCs w:val="28"/>
        </w:rPr>
        <w:t>витяг</w:t>
      </w:r>
      <w:r w:rsidR="00EA3488">
        <w:rPr>
          <w:szCs w:val="28"/>
        </w:rPr>
        <w:t>и</w:t>
      </w:r>
      <w:r>
        <w:rPr>
          <w:szCs w:val="28"/>
        </w:rPr>
        <w:t xml:space="preserve"> з Державного реєстру речових прав на нерухоме майно </w:t>
      </w:r>
      <w:r w:rsidR="00064616">
        <w:rPr>
          <w:szCs w:val="28"/>
        </w:rPr>
        <w:t xml:space="preserve">                      </w:t>
      </w:r>
      <w:r>
        <w:rPr>
          <w:szCs w:val="28"/>
        </w:rPr>
        <w:t xml:space="preserve">від </w:t>
      </w:r>
      <w:r w:rsidR="00E74727">
        <w:rPr>
          <w:szCs w:val="28"/>
        </w:rPr>
        <w:t>…</w:t>
      </w:r>
      <w:r>
        <w:rPr>
          <w:szCs w:val="28"/>
        </w:rPr>
        <w:t xml:space="preserve">, </w:t>
      </w:r>
      <w:r w:rsidR="007026A7">
        <w:rPr>
          <w:szCs w:val="28"/>
        </w:rPr>
        <w:t>лист</w:t>
      </w:r>
      <w:r>
        <w:rPr>
          <w:szCs w:val="28"/>
        </w:rPr>
        <w:t xml:space="preserve"> </w:t>
      </w:r>
      <w:r w:rsidRPr="00341E51">
        <w:t xml:space="preserve">Чернівецького міського комунального бюро технічної інвентаризації  від </w:t>
      </w:r>
      <w:r w:rsidR="00E74727">
        <w:t>…</w:t>
      </w:r>
      <w:r w:rsidRPr="00341E51">
        <w:rPr>
          <w:szCs w:val="28"/>
        </w:rPr>
        <w:t>).</w:t>
      </w:r>
    </w:p>
    <w:p w:rsidR="00A156F5" w:rsidRDefault="00A156F5" w:rsidP="00AA64BE">
      <w:pPr>
        <w:pStyle w:val="a6"/>
        <w:tabs>
          <w:tab w:val="clear" w:pos="1134"/>
          <w:tab w:val="left" w:pos="540"/>
        </w:tabs>
        <w:ind w:left="0" w:firstLine="0"/>
      </w:pPr>
    </w:p>
    <w:p w:rsidR="00C81512" w:rsidRPr="00341E51" w:rsidRDefault="00C81512" w:rsidP="00C81512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 w:rsidR="009E1F5A">
        <w:rPr>
          <w:b/>
          <w:szCs w:val="28"/>
        </w:rPr>
        <w:t>12</w:t>
      </w:r>
      <w:r w:rsidRPr="00341E51">
        <w:rPr>
          <w:b/>
          <w:szCs w:val="28"/>
        </w:rPr>
        <w:t>. Вул.</w:t>
      </w:r>
      <w:r>
        <w:rPr>
          <w:b/>
          <w:szCs w:val="28"/>
        </w:rPr>
        <w:t>Франка Івана,22-А</w:t>
      </w:r>
      <w:r w:rsidRPr="00341E51">
        <w:rPr>
          <w:b/>
          <w:szCs w:val="28"/>
        </w:rPr>
        <w:t xml:space="preserve"> (замість вул</w:t>
      </w:r>
      <w:r>
        <w:rPr>
          <w:b/>
          <w:szCs w:val="28"/>
        </w:rPr>
        <w:t>.Франка Івана,22</w:t>
      </w:r>
      <w:r w:rsidRPr="00341E5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341E51">
        <w:rPr>
          <w:b/>
          <w:szCs w:val="28"/>
        </w:rPr>
        <w:t xml:space="preserve">– </w:t>
      </w:r>
      <w:r>
        <w:t xml:space="preserve">багатоквартирному житловому будинку літ.Б (квартири № 9, №10, №11, №13), </w:t>
      </w:r>
      <w:r w:rsidRPr="00341E51">
        <w:t>в зв’язку із</w:t>
      </w:r>
      <w:r>
        <w:t xml:space="preserve"> виділом із складу будинковолодіння та </w:t>
      </w:r>
      <w:r w:rsidRPr="00341E51">
        <w:t xml:space="preserve"> впорядкуванням поштової адреси</w:t>
      </w:r>
    </w:p>
    <w:p w:rsidR="00C81512" w:rsidRPr="00341E51" w:rsidRDefault="00C81512" w:rsidP="00C8151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>
        <w:rPr>
          <w:szCs w:val="28"/>
        </w:rPr>
        <w:t>заява обслуговуючого кооперативу «Житлово-будівельний кооператив «АЛІС ГРУП»</w:t>
      </w:r>
      <w:r w:rsidR="00E74727">
        <w:rPr>
          <w:szCs w:val="28"/>
        </w:rPr>
        <w:t xml:space="preserve"> від</w:t>
      </w:r>
      <w:r>
        <w:rPr>
          <w:szCs w:val="28"/>
        </w:rPr>
        <w:t xml:space="preserve"> </w:t>
      </w:r>
      <w:r w:rsidR="00E74727">
        <w:rPr>
          <w:szCs w:val="28"/>
        </w:rPr>
        <w:t>…</w:t>
      </w:r>
      <w:r>
        <w:rPr>
          <w:szCs w:val="28"/>
        </w:rPr>
        <w:t xml:space="preserve">, лист </w:t>
      </w:r>
      <w:r w:rsidRPr="00341E51">
        <w:t xml:space="preserve">Чернівецького міського комунального бюро технічної інвентаризації  </w:t>
      </w:r>
      <w:r w:rsidR="00064616">
        <w:t xml:space="preserve">                   </w:t>
      </w:r>
      <w:r w:rsidRPr="00341E51">
        <w:t xml:space="preserve">від </w:t>
      </w:r>
      <w:r w:rsidR="00E74727">
        <w:t>…</w:t>
      </w:r>
      <w:r w:rsidRPr="00341E51">
        <w:rPr>
          <w:szCs w:val="28"/>
        </w:rPr>
        <w:t>).</w:t>
      </w:r>
    </w:p>
    <w:p w:rsidR="00C81512" w:rsidRPr="00E74727" w:rsidRDefault="00C81512" w:rsidP="00AA64BE">
      <w:pPr>
        <w:pStyle w:val="a6"/>
        <w:tabs>
          <w:tab w:val="clear" w:pos="1134"/>
          <w:tab w:val="left" w:pos="540"/>
        </w:tabs>
        <w:ind w:left="0" w:firstLine="0"/>
      </w:pPr>
    </w:p>
    <w:p w:rsidR="00C75F19" w:rsidRDefault="00C75F19" w:rsidP="00C75F1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>
        <w:rPr>
          <w:b/>
          <w:szCs w:val="28"/>
          <w:lang w:val="en-US"/>
        </w:rPr>
        <w:t>13</w:t>
      </w:r>
      <w:r>
        <w:rPr>
          <w:b/>
          <w:szCs w:val="28"/>
        </w:rPr>
        <w:t xml:space="preserve">. Вул.Колоскова,15 – </w:t>
      </w:r>
      <w:r>
        <w:t xml:space="preserve">житловому будинку літ.А загальною площею </w:t>
      </w:r>
      <w:r w:rsidR="00E74727">
        <w:t>…</w:t>
      </w:r>
      <w:r>
        <w:t xml:space="preserve"> кв.м, в тому числі </w:t>
      </w:r>
      <w:r w:rsidR="00E74727">
        <w:t>…</w:t>
      </w:r>
      <w:r>
        <w:t xml:space="preserve"> житлові кімнати площею </w:t>
      </w:r>
      <w:r w:rsidR="00E74727">
        <w:t>…</w:t>
      </w:r>
      <w:r>
        <w:t xml:space="preserve"> кв.м, господарській будівлі літ.Б,  колодязю №1, вигрібній ямі №2,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E74727">
        <w:t>…</w:t>
      </w:r>
      <w:r>
        <w:t xml:space="preserve">, в зв’язку із переведенням садового будинку у житловий </w:t>
      </w:r>
    </w:p>
    <w:p w:rsidR="00C75F19" w:rsidRDefault="00C75F19" w:rsidP="00C75F19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(рішення виконавчого комітету Чернівецької міської ради                              від 11.08.2020р.  № 36</w:t>
      </w:r>
      <w:r w:rsidR="0092599E" w:rsidRPr="00E74727">
        <w:rPr>
          <w:szCs w:val="28"/>
        </w:rPr>
        <w:t>4</w:t>
      </w:r>
      <w:r>
        <w:rPr>
          <w:szCs w:val="28"/>
        </w:rPr>
        <w:t>/18</w:t>
      </w:r>
      <w:r>
        <w:t xml:space="preserve">, 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E74727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                  від </w:t>
      </w:r>
      <w:r w:rsidR="00E74727">
        <w:t>…</w:t>
      </w:r>
      <w:r>
        <w:rPr>
          <w:szCs w:val="28"/>
        </w:rPr>
        <w:t>).</w:t>
      </w:r>
    </w:p>
    <w:p w:rsidR="00C75F19" w:rsidRDefault="00C75F19" w:rsidP="00AA64BE">
      <w:pPr>
        <w:pStyle w:val="a6"/>
        <w:tabs>
          <w:tab w:val="clear" w:pos="1134"/>
          <w:tab w:val="left" w:pos="540"/>
        </w:tabs>
        <w:ind w:left="0" w:firstLine="0"/>
      </w:pPr>
    </w:p>
    <w:p w:rsidR="008832BB" w:rsidRPr="00341E51" w:rsidRDefault="009B5D2D" w:rsidP="008832BB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>
        <w:rPr>
          <w:b/>
          <w:szCs w:val="28"/>
        </w:rPr>
        <w:t>14</w:t>
      </w:r>
      <w:r w:rsidRPr="00341E51">
        <w:rPr>
          <w:b/>
          <w:szCs w:val="28"/>
        </w:rPr>
        <w:t xml:space="preserve">. </w:t>
      </w:r>
      <w:r>
        <w:rPr>
          <w:b/>
          <w:szCs w:val="28"/>
        </w:rPr>
        <w:t>Проспект Незалежності,129</w:t>
      </w:r>
      <w:r w:rsidRPr="00341E51">
        <w:rPr>
          <w:b/>
          <w:szCs w:val="28"/>
        </w:rPr>
        <w:t xml:space="preserve"> (замість </w:t>
      </w:r>
      <w:r>
        <w:rPr>
          <w:b/>
          <w:szCs w:val="28"/>
        </w:rPr>
        <w:t>Проспект Незалежності,129 та Проспект Незалежності,129-А</w:t>
      </w:r>
      <w:r w:rsidRPr="00341E51">
        <w:rPr>
          <w:b/>
          <w:szCs w:val="28"/>
        </w:rPr>
        <w:t>)</w:t>
      </w:r>
      <w:r>
        <w:rPr>
          <w:b/>
          <w:szCs w:val="28"/>
        </w:rPr>
        <w:t xml:space="preserve"> </w:t>
      </w:r>
      <w:r>
        <w:t xml:space="preserve">– будівлі адміністративного корпусу </w:t>
      </w:r>
      <w:r>
        <w:br/>
        <w:t>літ</w:t>
      </w:r>
      <w:r w:rsidR="004665FD">
        <w:t>.</w:t>
      </w:r>
      <w:r>
        <w:t>А загальною площею 1072,50 кв.м, будівлі депо літ</w:t>
      </w:r>
      <w:r w:rsidR="004665FD">
        <w:t>.</w:t>
      </w:r>
      <w:r>
        <w:t>Б загальною площею 1506,50 кв.м, майстерні літ</w:t>
      </w:r>
      <w:r w:rsidR="004665FD">
        <w:t>.</w:t>
      </w:r>
      <w:r>
        <w:t>В загальною площею 1188,70 кв.м, диспетчерській літ</w:t>
      </w:r>
      <w:r w:rsidR="004665FD">
        <w:t>.</w:t>
      </w:r>
      <w:r>
        <w:t>Г загальною площею 87,40 кв.м, диспетчерській літ</w:t>
      </w:r>
      <w:r w:rsidR="004665FD">
        <w:t>.</w:t>
      </w:r>
      <w:r>
        <w:t>Д загальною площею 69,40 кв.м, столярн</w:t>
      </w:r>
      <w:r w:rsidR="004665FD">
        <w:t>ій</w:t>
      </w:r>
      <w:r>
        <w:t xml:space="preserve"> майстерні літ</w:t>
      </w:r>
      <w:r w:rsidR="004665FD">
        <w:t>.</w:t>
      </w:r>
      <w:r>
        <w:t>Е загальною площею 113,60 кв.м, складу літ</w:t>
      </w:r>
      <w:r w:rsidR="004665FD">
        <w:t>.</w:t>
      </w:r>
      <w:r>
        <w:t>Ж  загальною площею 203,20 кв.м, бокс</w:t>
      </w:r>
      <w:r w:rsidR="004665FD">
        <w:t>у</w:t>
      </w:r>
      <w:r>
        <w:t>-складу літ</w:t>
      </w:r>
      <w:r w:rsidR="004665FD">
        <w:t>.</w:t>
      </w:r>
      <w:r>
        <w:t>З загальною площею 773,20 кв.м, трансформаторн</w:t>
      </w:r>
      <w:r w:rsidR="004665FD">
        <w:t>ій</w:t>
      </w:r>
      <w:r>
        <w:t xml:space="preserve"> </w:t>
      </w:r>
      <w:r w:rsidR="004665FD">
        <w:t xml:space="preserve">(тягова підстанція) </w:t>
      </w:r>
      <w:r>
        <w:t>літ</w:t>
      </w:r>
      <w:r w:rsidR="004665FD">
        <w:t>.</w:t>
      </w:r>
      <w:r>
        <w:t>І загальною площею</w:t>
      </w:r>
      <w:r w:rsidR="004665FD">
        <w:t xml:space="preserve"> </w:t>
      </w:r>
      <w:r>
        <w:t>113,10 кв.м, побутово</w:t>
      </w:r>
      <w:r w:rsidR="004665FD">
        <w:t>му</w:t>
      </w:r>
      <w:r>
        <w:t xml:space="preserve"> корпусу літ</w:t>
      </w:r>
      <w:r w:rsidR="004665FD">
        <w:t>.</w:t>
      </w:r>
      <w:r>
        <w:t>К загальною площею 359,90 к.м, цеху мийки машин літ</w:t>
      </w:r>
      <w:r w:rsidR="004665FD">
        <w:t>.</w:t>
      </w:r>
      <w:r>
        <w:t>Л загальною площею 673,80 кв.м, вбиральні літ</w:t>
      </w:r>
      <w:r w:rsidR="004665FD">
        <w:t>.</w:t>
      </w:r>
      <w:r>
        <w:t>Н, вбиральні літ</w:t>
      </w:r>
      <w:r w:rsidR="004665FD">
        <w:t>.</w:t>
      </w:r>
      <w:r>
        <w:t>О, побутовій будівлі літ</w:t>
      </w:r>
      <w:r w:rsidR="004665FD">
        <w:t>.</w:t>
      </w:r>
      <w:r>
        <w:t>П загальною площею 64,80 кв.м, наві</w:t>
      </w:r>
      <w:r w:rsidR="004665FD">
        <w:t>су</w:t>
      </w:r>
      <w:r>
        <w:t xml:space="preserve"> літ</w:t>
      </w:r>
      <w:r w:rsidR="004665FD">
        <w:t>.</w:t>
      </w:r>
      <w:r>
        <w:t xml:space="preserve">Р, </w:t>
      </w:r>
      <w:r w:rsidR="004665FD">
        <w:t xml:space="preserve"> навісу </w:t>
      </w:r>
      <w:r>
        <w:t>літ</w:t>
      </w:r>
      <w:r w:rsidR="004665FD">
        <w:t>.</w:t>
      </w:r>
      <w:r>
        <w:t xml:space="preserve">С, </w:t>
      </w:r>
      <w:r w:rsidR="004665FD">
        <w:t xml:space="preserve"> навісу </w:t>
      </w:r>
      <w:r>
        <w:t>літ</w:t>
      </w:r>
      <w:r w:rsidR="004665FD">
        <w:t>.</w:t>
      </w:r>
      <w:r>
        <w:t>Т, складу літ</w:t>
      </w:r>
      <w:r w:rsidR="004665FD">
        <w:t>.</w:t>
      </w:r>
      <w:r>
        <w:t>У загальною площею 35,30 кв.м,  складу літ</w:t>
      </w:r>
      <w:r w:rsidR="004665FD">
        <w:t>.</w:t>
      </w:r>
      <w:r>
        <w:t>Ф загальною площею 108,50 кв.м, навісу літ</w:t>
      </w:r>
      <w:r w:rsidR="004665FD">
        <w:t>.</w:t>
      </w:r>
      <w:r>
        <w:t>Х, насосн</w:t>
      </w:r>
      <w:r w:rsidR="004665FD">
        <w:t>ій</w:t>
      </w:r>
      <w:r>
        <w:t xml:space="preserve"> літ</w:t>
      </w:r>
      <w:r w:rsidR="004665FD">
        <w:t>.</w:t>
      </w:r>
      <w:r>
        <w:t>Ц, прохідн</w:t>
      </w:r>
      <w:r w:rsidR="004665FD">
        <w:t>ій</w:t>
      </w:r>
      <w:r>
        <w:t xml:space="preserve"> літ</w:t>
      </w:r>
      <w:r w:rsidR="004665FD">
        <w:t>.</w:t>
      </w:r>
      <w:r>
        <w:t>Ч, диспетчерськ</w:t>
      </w:r>
      <w:r w:rsidR="004665FD">
        <w:t>ій</w:t>
      </w:r>
      <w:r>
        <w:t xml:space="preserve"> літ</w:t>
      </w:r>
      <w:r w:rsidR="004665FD">
        <w:t>.</w:t>
      </w:r>
      <w:r>
        <w:t>Ш загальною площею 374,30 кв.м, побутов</w:t>
      </w:r>
      <w:r w:rsidR="004665FD">
        <w:t>ій</w:t>
      </w:r>
      <w:r>
        <w:t xml:space="preserve"> будівлі літ</w:t>
      </w:r>
      <w:r w:rsidR="004665FD">
        <w:t>.</w:t>
      </w:r>
      <w:r>
        <w:t>Щ загальною площею</w:t>
      </w:r>
      <w:r w:rsidRPr="004665FD">
        <w:t xml:space="preserve"> </w:t>
      </w:r>
      <w:r>
        <w:t>35,10 кв.м, навісу літ</w:t>
      </w:r>
      <w:r w:rsidR="004665FD">
        <w:t>.</w:t>
      </w:r>
      <w:r>
        <w:t>Е', криниці І, пожежному водоймищу ІІ, автостоянці ІІІ, погребу І</w:t>
      </w:r>
      <w:r>
        <w:rPr>
          <w:lang w:val="en-US"/>
        </w:rPr>
        <w:t>V</w:t>
      </w:r>
      <w:r>
        <w:t xml:space="preserve">, відстійнику </w:t>
      </w:r>
      <w:r>
        <w:rPr>
          <w:lang w:val="en-US"/>
        </w:rPr>
        <w:t>V</w:t>
      </w:r>
      <w:r>
        <w:t xml:space="preserve">, огорожі № </w:t>
      </w:r>
      <w:r w:rsidR="004665FD">
        <w:t>1,</w:t>
      </w:r>
      <w:r>
        <w:t xml:space="preserve">2, воротам № 3, 4, </w:t>
      </w:r>
      <w:r w:rsidR="004665FD">
        <w:t>5, огорожі № 6,</w:t>
      </w:r>
      <w:r>
        <w:t xml:space="preserve">7, власником яких є територіальна громада </w:t>
      </w:r>
      <w:r w:rsidR="004665FD">
        <w:t xml:space="preserve">           </w:t>
      </w:r>
      <w:r>
        <w:t>м. Чернівців</w:t>
      </w:r>
      <w:r w:rsidR="004665FD">
        <w:t xml:space="preserve">, у </w:t>
      </w:r>
      <w:r w:rsidR="008832BB">
        <w:t>зв’язку</w:t>
      </w:r>
      <w:r w:rsidR="004665FD">
        <w:t xml:space="preserve"> із </w:t>
      </w:r>
      <w:r w:rsidR="008832BB">
        <w:t>об’єднанням</w:t>
      </w:r>
      <w:r w:rsidR="004665FD">
        <w:t xml:space="preserve"> дво</w:t>
      </w:r>
      <w:r w:rsidR="008832BB">
        <w:t>х</w:t>
      </w:r>
      <w:r w:rsidR="004665FD">
        <w:t xml:space="preserve"> об’єктів нерухомого майна</w:t>
      </w:r>
      <w:r>
        <w:t xml:space="preserve"> </w:t>
      </w:r>
      <w:r w:rsidR="008832BB">
        <w:t xml:space="preserve">та </w:t>
      </w:r>
      <w:r w:rsidR="008832BB" w:rsidRPr="00341E51">
        <w:t>впорядкуванням поштової адреси</w:t>
      </w:r>
    </w:p>
    <w:p w:rsidR="009B5D2D" w:rsidRDefault="009B5D2D" w:rsidP="009B5D2D">
      <w:pPr>
        <w:pStyle w:val="20"/>
        <w:tabs>
          <w:tab w:val="num" w:pos="0"/>
        </w:tabs>
        <w:spacing w:before="40" w:after="40" w:line="240" w:lineRule="auto"/>
        <w:ind w:left="0" w:firstLine="539"/>
        <w:jc w:val="both"/>
      </w:pPr>
      <w:r>
        <w:t>(</w:t>
      </w:r>
      <w:r w:rsidR="004665FD">
        <w:t xml:space="preserve"> свідоцтва про право власності на нерухоме майно від 12.07.2005р., лист</w:t>
      </w:r>
      <w:r>
        <w:t xml:space="preserve"> Чернівецького міського комунального бюро технічної інвентаризації від </w:t>
      </w:r>
      <w:r w:rsidR="008832BB">
        <w:t>14.09.2020 р. №1457</w:t>
      </w:r>
      <w:r>
        <w:t>) .</w:t>
      </w:r>
    </w:p>
    <w:p w:rsidR="009B5D2D" w:rsidRPr="00C75F19" w:rsidRDefault="009B5D2D" w:rsidP="00AA64BE">
      <w:pPr>
        <w:pStyle w:val="a6"/>
        <w:tabs>
          <w:tab w:val="clear" w:pos="1134"/>
          <w:tab w:val="left" w:pos="540"/>
        </w:tabs>
        <w:ind w:left="0" w:firstLine="0"/>
      </w:pPr>
    </w:p>
    <w:p w:rsidR="00EE782B" w:rsidRPr="00B81EBA" w:rsidRDefault="00F427DA" w:rsidP="008E22A1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</w:t>
      </w:r>
      <w:r w:rsidR="000373A0">
        <w:rPr>
          <w:b/>
        </w:rPr>
        <w:t xml:space="preserve">  </w:t>
      </w:r>
      <w:r w:rsidR="00EB2F97">
        <w:t xml:space="preserve">    </w:t>
      </w:r>
      <w:r w:rsidR="00347BEE">
        <w:t xml:space="preserve"> </w:t>
      </w:r>
      <w:r w:rsidR="00923E36" w:rsidRPr="00923E36">
        <w:rPr>
          <w:b/>
        </w:rPr>
        <w:t>2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7E1580" w:rsidRPr="00B81EBA" w:rsidRDefault="007E1580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923E36">
        <w:rPr>
          <w:b/>
        </w:rPr>
        <w:t>3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AE43DF" w:rsidRDefault="00AE43DF" w:rsidP="000077D4">
      <w:pPr>
        <w:pStyle w:val="a6"/>
        <w:tabs>
          <w:tab w:val="clear" w:pos="1134"/>
          <w:tab w:val="left" w:pos="540"/>
        </w:tabs>
        <w:ind w:left="0" w:firstLine="0"/>
      </w:pPr>
    </w:p>
    <w:p w:rsidR="00EE782B" w:rsidRPr="00DD38B8" w:rsidRDefault="00E67E83" w:rsidP="00EE782B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452A8C" w:rsidRDefault="000D2724" w:rsidP="00AE43DF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  <w:r w:rsidR="00452A8C">
        <w:t xml:space="preserve"> </w:t>
      </w:r>
    </w:p>
    <w:p w:rsidR="00AE43DF" w:rsidRDefault="00AE43DF" w:rsidP="00AE43DF">
      <w:pPr>
        <w:pStyle w:val="a6"/>
        <w:tabs>
          <w:tab w:val="clear" w:pos="1134"/>
          <w:tab w:val="left" w:pos="540"/>
        </w:tabs>
        <w:ind w:left="0" w:firstLine="0"/>
      </w:pPr>
    </w:p>
    <w:p w:rsidR="00AE43DF" w:rsidRDefault="00AE43DF" w:rsidP="00AE43DF">
      <w:pPr>
        <w:pStyle w:val="a6"/>
        <w:tabs>
          <w:tab w:val="clear" w:pos="1134"/>
          <w:tab w:val="left" w:pos="540"/>
        </w:tabs>
        <w:ind w:left="0" w:firstLine="0"/>
      </w:pPr>
    </w:p>
    <w:p w:rsidR="00682C7A" w:rsidRDefault="00452A8C" w:rsidP="00682C7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  В.Продан</w:t>
      </w:r>
      <w:r w:rsidR="0045161A">
        <w:rPr>
          <w:b/>
          <w:color w:val="000000"/>
          <w:szCs w:val="28"/>
          <w:lang w:eastAsia="uk-UA"/>
        </w:rPr>
        <w:t xml:space="preserve"> </w:t>
      </w:r>
    </w:p>
    <w:sectPr w:rsidR="00682C7A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1EE" w:rsidRDefault="00BF21EE">
      <w:r>
        <w:separator/>
      </w:r>
    </w:p>
  </w:endnote>
  <w:endnote w:type="continuationSeparator" w:id="0">
    <w:p w:rsidR="00BF21EE" w:rsidRDefault="00BF2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1EE" w:rsidRDefault="00BF21EE">
      <w:r>
        <w:separator/>
      </w:r>
    </w:p>
  </w:footnote>
  <w:footnote w:type="continuationSeparator" w:id="0">
    <w:p w:rsidR="00BF21EE" w:rsidRDefault="00BF2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33EBA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E5A32EC"/>
    <w:multiLevelType w:val="hybridMultilevel"/>
    <w:tmpl w:val="42DC62E6"/>
    <w:lvl w:ilvl="0" w:tplc="5C2C7A16">
      <w:start w:val="3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4"/>
  </w:num>
  <w:num w:numId="11">
    <w:abstractNumId w:val="9"/>
  </w:num>
  <w:num w:numId="12">
    <w:abstractNumId w:val="14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3AE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3A0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2FBD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995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616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97DCE"/>
    <w:rsid w:val="000A0102"/>
    <w:rsid w:val="000A0494"/>
    <w:rsid w:val="000A05F0"/>
    <w:rsid w:val="000A0643"/>
    <w:rsid w:val="000A10D0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52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0F7EFA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077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3E6E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90F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E43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97436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66B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472"/>
    <w:rsid w:val="001A7E3E"/>
    <w:rsid w:val="001A7EA2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549"/>
    <w:rsid w:val="001B5613"/>
    <w:rsid w:val="001B568B"/>
    <w:rsid w:val="001B5C4D"/>
    <w:rsid w:val="001B628F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54C"/>
    <w:rsid w:val="001C3B2D"/>
    <w:rsid w:val="001C3FDE"/>
    <w:rsid w:val="001C458D"/>
    <w:rsid w:val="001C46F6"/>
    <w:rsid w:val="001C4912"/>
    <w:rsid w:val="001C5AB2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0E00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24C"/>
    <w:rsid w:val="00211B35"/>
    <w:rsid w:val="00211B77"/>
    <w:rsid w:val="002122E7"/>
    <w:rsid w:val="00212B1A"/>
    <w:rsid w:val="00213392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6C98"/>
    <w:rsid w:val="00217A1B"/>
    <w:rsid w:val="00217BF2"/>
    <w:rsid w:val="00217C16"/>
    <w:rsid w:val="00217DE7"/>
    <w:rsid w:val="002208DB"/>
    <w:rsid w:val="00220AF5"/>
    <w:rsid w:val="00220C99"/>
    <w:rsid w:val="00220E51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6877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2F3"/>
    <w:rsid w:val="002500C9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4AA3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01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690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2BB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8D4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770"/>
    <w:rsid w:val="00323900"/>
    <w:rsid w:val="003244D2"/>
    <w:rsid w:val="00324925"/>
    <w:rsid w:val="00324F84"/>
    <w:rsid w:val="00325B83"/>
    <w:rsid w:val="00326483"/>
    <w:rsid w:val="00327707"/>
    <w:rsid w:val="00327FEF"/>
    <w:rsid w:val="00330232"/>
    <w:rsid w:val="00330705"/>
    <w:rsid w:val="003309A4"/>
    <w:rsid w:val="00330D26"/>
    <w:rsid w:val="00330E1C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1E51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61B"/>
    <w:rsid w:val="00347BEE"/>
    <w:rsid w:val="00350180"/>
    <w:rsid w:val="0035024E"/>
    <w:rsid w:val="003503F6"/>
    <w:rsid w:val="00350FA9"/>
    <w:rsid w:val="00351915"/>
    <w:rsid w:val="00351B02"/>
    <w:rsid w:val="00351D64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0A"/>
    <w:rsid w:val="00391CB5"/>
    <w:rsid w:val="00391CE6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6D6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905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A4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8B0"/>
    <w:rsid w:val="003F1959"/>
    <w:rsid w:val="003F213C"/>
    <w:rsid w:val="003F22CA"/>
    <w:rsid w:val="003F22D0"/>
    <w:rsid w:val="003F234E"/>
    <w:rsid w:val="003F2743"/>
    <w:rsid w:val="003F2E1E"/>
    <w:rsid w:val="003F3060"/>
    <w:rsid w:val="003F3651"/>
    <w:rsid w:val="003F3944"/>
    <w:rsid w:val="003F3E9B"/>
    <w:rsid w:val="003F4CA6"/>
    <w:rsid w:val="003F4EE4"/>
    <w:rsid w:val="003F4FC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EBA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6D10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58F6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2A8C"/>
    <w:rsid w:val="00453100"/>
    <w:rsid w:val="0045370A"/>
    <w:rsid w:val="00454034"/>
    <w:rsid w:val="004540B3"/>
    <w:rsid w:val="0045422C"/>
    <w:rsid w:val="004545D0"/>
    <w:rsid w:val="004546A4"/>
    <w:rsid w:val="00454C30"/>
    <w:rsid w:val="00454D95"/>
    <w:rsid w:val="00454F5B"/>
    <w:rsid w:val="00455BAC"/>
    <w:rsid w:val="00455C57"/>
    <w:rsid w:val="00455E09"/>
    <w:rsid w:val="00456B90"/>
    <w:rsid w:val="0045732F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5FD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8F1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21F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BEC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3BF0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6A9F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BA4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2551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1EC9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454E"/>
    <w:rsid w:val="0053541D"/>
    <w:rsid w:val="00535C08"/>
    <w:rsid w:val="005361CA"/>
    <w:rsid w:val="00536DA2"/>
    <w:rsid w:val="00537059"/>
    <w:rsid w:val="005370E0"/>
    <w:rsid w:val="00537602"/>
    <w:rsid w:val="005377F2"/>
    <w:rsid w:val="00540296"/>
    <w:rsid w:val="00540518"/>
    <w:rsid w:val="00540875"/>
    <w:rsid w:val="00540E2A"/>
    <w:rsid w:val="00541032"/>
    <w:rsid w:val="00541236"/>
    <w:rsid w:val="0054136D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5BB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4A07"/>
    <w:rsid w:val="005D5400"/>
    <w:rsid w:val="005D5685"/>
    <w:rsid w:val="005D5F3E"/>
    <w:rsid w:val="005D6226"/>
    <w:rsid w:val="005D66D5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A0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6243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5DD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613F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125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D52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5B74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388E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07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5DE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46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2F5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8FF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6A7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199"/>
    <w:rsid w:val="00705996"/>
    <w:rsid w:val="00705A56"/>
    <w:rsid w:val="00705ADA"/>
    <w:rsid w:val="00706160"/>
    <w:rsid w:val="00706DB9"/>
    <w:rsid w:val="00706DC9"/>
    <w:rsid w:val="0070730B"/>
    <w:rsid w:val="00707A79"/>
    <w:rsid w:val="00707AE8"/>
    <w:rsid w:val="007101E6"/>
    <w:rsid w:val="0071032B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44F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058"/>
    <w:rsid w:val="007514F1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453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4D6E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5E53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493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2F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72C"/>
    <w:rsid w:val="007D7ABA"/>
    <w:rsid w:val="007E034D"/>
    <w:rsid w:val="007E0645"/>
    <w:rsid w:val="007E1580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3AC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11F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CD8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1CAD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0C9F"/>
    <w:rsid w:val="0088103A"/>
    <w:rsid w:val="00881617"/>
    <w:rsid w:val="00881FC9"/>
    <w:rsid w:val="0088222B"/>
    <w:rsid w:val="00882A20"/>
    <w:rsid w:val="00882AE7"/>
    <w:rsid w:val="00882B02"/>
    <w:rsid w:val="008832BB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CD2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2C1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382E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203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1E5B"/>
    <w:rsid w:val="009224DD"/>
    <w:rsid w:val="00922983"/>
    <w:rsid w:val="00923359"/>
    <w:rsid w:val="009234F5"/>
    <w:rsid w:val="00923658"/>
    <w:rsid w:val="00923B80"/>
    <w:rsid w:val="00923BAB"/>
    <w:rsid w:val="00923E36"/>
    <w:rsid w:val="00924036"/>
    <w:rsid w:val="00924667"/>
    <w:rsid w:val="00924B22"/>
    <w:rsid w:val="00924DD4"/>
    <w:rsid w:val="00925397"/>
    <w:rsid w:val="0092549E"/>
    <w:rsid w:val="0092599E"/>
    <w:rsid w:val="0092630A"/>
    <w:rsid w:val="009266E2"/>
    <w:rsid w:val="00926AEB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02B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331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58E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5D2D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1D1"/>
    <w:rsid w:val="009C51F3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1F5A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41EB"/>
    <w:rsid w:val="00A15489"/>
    <w:rsid w:val="00A1558D"/>
    <w:rsid w:val="00A1563F"/>
    <w:rsid w:val="00A156F5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0AB3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967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8C0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77D06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64BE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3DF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AE2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4EB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93D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755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ACC"/>
    <w:rsid w:val="00B81D44"/>
    <w:rsid w:val="00B81D9D"/>
    <w:rsid w:val="00B81EBA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0EF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2B7"/>
    <w:rsid w:val="00BA13C7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656C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52D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1EE"/>
    <w:rsid w:val="00BF24BE"/>
    <w:rsid w:val="00BF2A83"/>
    <w:rsid w:val="00BF2BAF"/>
    <w:rsid w:val="00BF2CA0"/>
    <w:rsid w:val="00BF360D"/>
    <w:rsid w:val="00BF45B5"/>
    <w:rsid w:val="00BF4800"/>
    <w:rsid w:val="00BF508A"/>
    <w:rsid w:val="00BF5229"/>
    <w:rsid w:val="00BF57B2"/>
    <w:rsid w:val="00BF5B52"/>
    <w:rsid w:val="00BF5C12"/>
    <w:rsid w:val="00BF5D1A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1AAD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3D5"/>
    <w:rsid w:val="00C326D3"/>
    <w:rsid w:val="00C32757"/>
    <w:rsid w:val="00C32887"/>
    <w:rsid w:val="00C32F2A"/>
    <w:rsid w:val="00C33206"/>
    <w:rsid w:val="00C33B4A"/>
    <w:rsid w:val="00C33BE4"/>
    <w:rsid w:val="00C34193"/>
    <w:rsid w:val="00C34B39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4798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5F19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512"/>
    <w:rsid w:val="00C81DD1"/>
    <w:rsid w:val="00C821FB"/>
    <w:rsid w:val="00C822CC"/>
    <w:rsid w:val="00C82637"/>
    <w:rsid w:val="00C82793"/>
    <w:rsid w:val="00C827B5"/>
    <w:rsid w:val="00C8282A"/>
    <w:rsid w:val="00C8286B"/>
    <w:rsid w:val="00C829AD"/>
    <w:rsid w:val="00C83A28"/>
    <w:rsid w:val="00C83EC4"/>
    <w:rsid w:val="00C84B79"/>
    <w:rsid w:val="00C8559B"/>
    <w:rsid w:val="00C85CDA"/>
    <w:rsid w:val="00C85D72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69A9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6EB6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363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45B2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0B7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17A6D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390A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8A3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3ED8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D2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1F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154"/>
    <w:rsid w:val="00DF4335"/>
    <w:rsid w:val="00DF44F8"/>
    <w:rsid w:val="00DF4723"/>
    <w:rsid w:val="00DF4859"/>
    <w:rsid w:val="00DF4FC1"/>
    <w:rsid w:val="00DF5444"/>
    <w:rsid w:val="00DF5661"/>
    <w:rsid w:val="00DF58D6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6F57"/>
    <w:rsid w:val="00E0727C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98"/>
    <w:rsid w:val="00E149F1"/>
    <w:rsid w:val="00E14B80"/>
    <w:rsid w:val="00E14FE6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67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71A"/>
    <w:rsid w:val="00E35839"/>
    <w:rsid w:val="00E3595D"/>
    <w:rsid w:val="00E35DB1"/>
    <w:rsid w:val="00E363C0"/>
    <w:rsid w:val="00E368AC"/>
    <w:rsid w:val="00E3705E"/>
    <w:rsid w:val="00E37446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6C6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AEB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E83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727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62E"/>
    <w:rsid w:val="00E847DF"/>
    <w:rsid w:val="00E84BFD"/>
    <w:rsid w:val="00E84FCA"/>
    <w:rsid w:val="00E85665"/>
    <w:rsid w:val="00E85B3F"/>
    <w:rsid w:val="00E85B98"/>
    <w:rsid w:val="00E85D7F"/>
    <w:rsid w:val="00E87044"/>
    <w:rsid w:val="00E87D47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488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6C8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2F97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3F42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9C4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1598"/>
    <w:rsid w:val="00F016EB"/>
    <w:rsid w:val="00F02BEF"/>
    <w:rsid w:val="00F02E2A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547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3B"/>
    <w:rsid w:val="00F40948"/>
    <w:rsid w:val="00F4107C"/>
    <w:rsid w:val="00F41257"/>
    <w:rsid w:val="00F420CD"/>
    <w:rsid w:val="00F427DA"/>
    <w:rsid w:val="00F42A7E"/>
    <w:rsid w:val="00F42DFE"/>
    <w:rsid w:val="00F42F08"/>
    <w:rsid w:val="00F42F5D"/>
    <w:rsid w:val="00F4374D"/>
    <w:rsid w:val="00F437D3"/>
    <w:rsid w:val="00F43F14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CBD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3BD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1E6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49E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E71F0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7DAF74-6867-4B37-AC17-231CC5431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2020-09-14T09:39:00Z</cp:lastPrinted>
  <dcterms:created xsi:type="dcterms:W3CDTF">2020-09-29T10:20:00Z</dcterms:created>
  <dcterms:modified xsi:type="dcterms:W3CDTF">2020-09-29T10:20:00Z</dcterms:modified>
</cp:coreProperties>
</file>