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4" w:type="dxa"/>
        <w:tblInd w:w="108" w:type="dxa"/>
        <w:tblLook w:val="00A0" w:firstRow="1" w:lastRow="0" w:firstColumn="1" w:lastColumn="0" w:noHBand="0" w:noVBand="0"/>
      </w:tblPr>
      <w:tblGrid>
        <w:gridCol w:w="2835"/>
        <w:gridCol w:w="6379"/>
      </w:tblGrid>
      <w:tr w:rsidR="00CB148C" w:rsidRPr="00E002A8" w:rsidTr="002408A0">
        <w:trPr>
          <w:trHeight w:val="557"/>
        </w:trPr>
        <w:tc>
          <w:tcPr>
            <w:tcW w:w="2835" w:type="dxa"/>
          </w:tcPr>
          <w:p w:rsidR="00CB148C" w:rsidRDefault="00CB148C" w:rsidP="002408A0">
            <w:pPr>
              <w:pStyle w:val="a5"/>
              <w:rPr>
                <w:b/>
                <w:sz w:val="28"/>
                <w:szCs w:val="28"/>
                <w:lang w:val="uk-UA"/>
              </w:rPr>
            </w:pPr>
            <w:bookmarkStart w:id="0" w:name="_GoBack"/>
            <w:bookmarkEnd w:id="0"/>
          </w:p>
        </w:tc>
        <w:tc>
          <w:tcPr>
            <w:tcW w:w="6379" w:type="dxa"/>
          </w:tcPr>
          <w:p w:rsidR="00CB148C" w:rsidRDefault="00CB148C" w:rsidP="002408A0">
            <w:pPr>
              <w:pStyle w:val="a5"/>
              <w:ind w:left="2160"/>
              <w:rPr>
                <w:b/>
                <w:sz w:val="28"/>
                <w:szCs w:val="28"/>
                <w:lang w:val="uk-UA" w:eastAsia="en-US"/>
              </w:rPr>
            </w:pPr>
            <w:r>
              <w:rPr>
                <w:b/>
                <w:sz w:val="28"/>
                <w:szCs w:val="28"/>
                <w:lang w:val="uk-UA"/>
              </w:rPr>
              <w:t>Додаток 2</w:t>
            </w:r>
          </w:p>
          <w:p w:rsidR="00CB148C" w:rsidRDefault="00CB148C" w:rsidP="002408A0">
            <w:pPr>
              <w:pStyle w:val="a5"/>
              <w:ind w:left="2160"/>
              <w:rPr>
                <w:b/>
                <w:sz w:val="28"/>
                <w:szCs w:val="28"/>
                <w:lang w:val="uk-UA"/>
              </w:rPr>
            </w:pPr>
            <w:r>
              <w:rPr>
                <w:b/>
                <w:sz w:val="28"/>
                <w:szCs w:val="28"/>
                <w:lang w:val="uk-UA"/>
              </w:rPr>
              <w:t xml:space="preserve">до рішення  виконавчого комітету </w:t>
            </w:r>
            <w:r>
              <w:rPr>
                <w:b/>
                <w:bCs/>
                <w:sz w:val="28"/>
                <w:szCs w:val="28"/>
                <w:lang w:val="uk-UA"/>
              </w:rPr>
              <w:t xml:space="preserve"> </w:t>
            </w:r>
            <w:r>
              <w:rPr>
                <w:b/>
                <w:sz w:val="28"/>
                <w:szCs w:val="28"/>
                <w:lang w:val="uk-UA"/>
              </w:rPr>
              <w:t>міської  ради</w:t>
            </w:r>
          </w:p>
          <w:p w:rsidR="00CB148C" w:rsidRPr="008441D0" w:rsidRDefault="00CB148C" w:rsidP="002408A0">
            <w:pPr>
              <w:pStyle w:val="a5"/>
              <w:ind w:left="2160"/>
              <w:rPr>
                <w:sz w:val="28"/>
                <w:szCs w:val="28"/>
                <w:lang w:val="en-US"/>
              </w:rPr>
            </w:pPr>
            <w:r w:rsidRPr="008441D0">
              <w:rPr>
                <w:sz w:val="28"/>
                <w:szCs w:val="28"/>
                <w:u w:val="single"/>
              </w:rPr>
              <w:t>26.08.</w:t>
            </w:r>
            <w:r w:rsidRPr="008441D0">
              <w:rPr>
                <w:sz w:val="28"/>
                <w:szCs w:val="28"/>
                <w:u w:val="single"/>
                <w:lang w:val="uk-UA"/>
              </w:rPr>
              <w:t>2020</w:t>
            </w:r>
            <w:r w:rsidRPr="004A31DF">
              <w:rPr>
                <w:sz w:val="28"/>
                <w:szCs w:val="28"/>
                <w:lang w:val="uk-UA"/>
              </w:rPr>
              <w:t xml:space="preserve"> № </w:t>
            </w:r>
            <w:r w:rsidRPr="008441D0">
              <w:rPr>
                <w:sz w:val="28"/>
                <w:szCs w:val="28"/>
                <w:u w:val="single"/>
              </w:rPr>
              <w:t>3</w:t>
            </w:r>
            <w:r>
              <w:rPr>
                <w:sz w:val="28"/>
                <w:szCs w:val="28"/>
                <w:u w:val="single"/>
                <w:lang w:val="en-US"/>
              </w:rPr>
              <w:t>83</w:t>
            </w:r>
            <w:r>
              <w:rPr>
                <w:sz w:val="28"/>
                <w:szCs w:val="28"/>
                <w:u w:val="single"/>
              </w:rPr>
              <w:t>/</w:t>
            </w:r>
            <w:r>
              <w:rPr>
                <w:sz w:val="28"/>
                <w:szCs w:val="28"/>
                <w:u w:val="single"/>
                <w:lang w:val="en-US"/>
              </w:rPr>
              <w:t>19</w:t>
            </w:r>
          </w:p>
          <w:p w:rsidR="00CB148C" w:rsidRPr="004A31DF" w:rsidRDefault="00CB148C" w:rsidP="002408A0">
            <w:pPr>
              <w:pStyle w:val="a5"/>
              <w:ind w:left="2160"/>
              <w:rPr>
                <w:b/>
                <w:sz w:val="28"/>
                <w:szCs w:val="28"/>
                <w:lang w:val="uk-UA"/>
              </w:rPr>
            </w:pPr>
          </w:p>
          <w:p w:rsidR="00CB148C" w:rsidRPr="0025317D" w:rsidRDefault="00CB148C" w:rsidP="002408A0">
            <w:pPr>
              <w:pStyle w:val="a5"/>
              <w:ind w:left="2160"/>
              <w:rPr>
                <w:b/>
                <w:sz w:val="28"/>
                <w:szCs w:val="28"/>
                <w:lang w:val="uk-UA"/>
              </w:rPr>
            </w:pPr>
          </w:p>
        </w:tc>
      </w:tr>
    </w:tbl>
    <w:p w:rsidR="00CB148C" w:rsidRDefault="00CB148C" w:rsidP="00681423">
      <w:pPr>
        <w:shd w:val="clear" w:color="auto" w:fill="FFFFFF"/>
        <w:spacing w:after="0" w:line="240" w:lineRule="auto"/>
        <w:jc w:val="both"/>
        <w:rPr>
          <w:rFonts w:ascii="Times New Roman" w:hAnsi="Times New Roman"/>
          <w:color w:val="000000"/>
          <w:sz w:val="28"/>
          <w:szCs w:val="28"/>
          <w:lang w:val="uk-UA" w:eastAsia="ru-RU"/>
        </w:rPr>
      </w:pPr>
    </w:p>
    <w:p w:rsidR="00CB148C" w:rsidRDefault="00CB148C" w:rsidP="00681423">
      <w:pPr>
        <w:shd w:val="clear" w:color="auto" w:fill="FFFFFF"/>
        <w:spacing w:after="0" w:line="240" w:lineRule="auto"/>
        <w:jc w:val="center"/>
        <w:rPr>
          <w:rFonts w:ascii="Times New Roman" w:hAnsi="Times New Roman"/>
          <w:b/>
          <w:color w:val="000000"/>
          <w:sz w:val="28"/>
          <w:szCs w:val="28"/>
          <w:lang w:val="uk-UA" w:eastAsia="ru-RU"/>
        </w:rPr>
      </w:pPr>
      <w:r>
        <w:rPr>
          <w:rFonts w:ascii="Times New Roman" w:hAnsi="Times New Roman"/>
          <w:b/>
          <w:color w:val="000000"/>
          <w:sz w:val="28"/>
          <w:szCs w:val="28"/>
          <w:lang w:val="uk-UA" w:eastAsia="ru-RU"/>
        </w:rPr>
        <w:t xml:space="preserve">Кодекс </w:t>
      </w:r>
      <w:r w:rsidRPr="00E80C7E">
        <w:rPr>
          <w:rFonts w:ascii="Times New Roman" w:hAnsi="Times New Roman"/>
          <w:b/>
          <w:color w:val="000000"/>
          <w:sz w:val="28"/>
          <w:szCs w:val="28"/>
          <w:lang w:val="uk-UA" w:eastAsia="ru-RU"/>
        </w:rPr>
        <w:t>етич</w:t>
      </w:r>
      <w:r>
        <w:rPr>
          <w:rFonts w:ascii="Times New Roman" w:hAnsi="Times New Roman"/>
          <w:b/>
          <w:color w:val="000000"/>
          <w:sz w:val="28"/>
          <w:szCs w:val="28"/>
          <w:lang w:val="uk-UA" w:eastAsia="ru-RU"/>
        </w:rPr>
        <w:t xml:space="preserve">ної поведінки </w:t>
      </w:r>
    </w:p>
    <w:p w:rsidR="00CB148C" w:rsidRPr="00681423" w:rsidRDefault="00CB148C" w:rsidP="00681423">
      <w:pPr>
        <w:shd w:val="clear" w:color="auto" w:fill="FFFFFF"/>
        <w:spacing w:after="0" w:line="240" w:lineRule="auto"/>
        <w:jc w:val="center"/>
        <w:rPr>
          <w:rFonts w:ascii="Times New Roman" w:hAnsi="Times New Roman"/>
          <w:b/>
          <w:sz w:val="28"/>
          <w:szCs w:val="28"/>
          <w:lang w:val="uk-UA" w:eastAsia="ru-RU"/>
        </w:rPr>
      </w:pPr>
      <w:r w:rsidRPr="00E80C7E">
        <w:rPr>
          <w:rFonts w:ascii="Times New Roman" w:hAnsi="Times New Roman"/>
          <w:b/>
          <w:color w:val="000000"/>
          <w:sz w:val="28"/>
          <w:szCs w:val="28"/>
          <w:lang w:val="uk-UA" w:eastAsia="ru-RU"/>
        </w:rPr>
        <w:t>працівників</w:t>
      </w:r>
      <w:r>
        <w:rPr>
          <w:rFonts w:ascii="Times New Roman" w:hAnsi="Times New Roman"/>
          <w:b/>
          <w:color w:val="000000"/>
          <w:sz w:val="28"/>
          <w:szCs w:val="28"/>
          <w:lang w:val="uk-UA" w:eastAsia="ru-RU"/>
        </w:rPr>
        <w:t xml:space="preserve"> </w:t>
      </w:r>
      <w:r w:rsidRPr="00681423">
        <w:rPr>
          <w:rFonts w:ascii="Times New Roman" w:hAnsi="Times New Roman"/>
          <w:b/>
          <w:sz w:val="28"/>
          <w:szCs w:val="28"/>
          <w:lang w:val="uk-UA" w:eastAsia="ru-RU"/>
        </w:rPr>
        <w:t xml:space="preserve">комунальних підприємств, установ та організацій, підпорядкованих </w:t>
      </w:r>
      <w:r w:rsidRPr="00400270">
        <w:rPr>
          <w:rFonts w:ascii="Times New Roman" w:hAnsi="Times New Roman"/>
          <w:b/>
          <w:sz w:val="28"/>
          <w:szCs w:val="28"/>
          <w:lang w:val="uk-UA" w:eastAsia="ru-RU"/>
        </w:rPr>
        <w:t xml:space="preserve"> </w:t>
      </w:r>
      <w:r w:rsidRPr="00681423">
        <w:rPr>
          <w:rFonts w:ascii="Times New Roman" w:hAnsi="Times New Roman"/>
          <w:b/>
          <w:sz w:val="28"/>
          <w:szCs w:val="28"/>
          <w:lang w:val="uk-UA" w:eastAsia="ru-RU"/>
        </w:rPr>
        <w:t>Чернівецькій міській раді</w:t>
      </w:r>
    </w:p>
    <w:p w:rsidR="00CB148C" w:rsidRPr="00E80C7E" w:rsidRDefault="00CB148C" w:rsidP="00681423">
      <w:pPr>
        <w:spacing w:after="0" w:line="240" w:lineRule="auto"/>
        <w:jc w:val="center"/>
        <w:rPr>
          <w:rFonts w:ascii="Times New Roman" w:hAnsi="Times New Roman"/>
          <w:b/>
          <w:sz w:val="28"/>
          <w:szCs w:val="28"/>
          <w:lang w:val="uk-UA" w:eastAsia="ru-RU"/>
        </w:rPr>
      </w:pPr>
    </w:p>
    <w:p w:rsidR="00CB148C" w:rsidRPr="00BC6BAC" w:rsidRDefault="00CB148C" w:rsidP="00681423">
      <w:pPr>
        <w:shd w:val="clear" w:color="auto" w:fill="FFFFFF"/>
        <w:spacing w:after="0" w:line="240" w:lineRule="auto"/>
        <w:jc w:val="center"/>
        <w:rPr>
          <w:rFonts w:ascii="Times New Roman" w:hAnsi="Times New Roman"/>
          <w:color w:val="000000"/>
          <w:sz w:val="28"/>
          <w:szCs w:val="28"/>
          <w:lang w:val="uk-UA" w:eastAsia="ru-RU"/>
        </w:rPr>
      </w:pPr>
      <w:r>
        <w:rPr>
          <w:rFonts w:ascii="Times New Roman" w:hAnsi="Times New Roman"/>
          <w:b/>
          <w:bCs/>
          <w:color w:val="000000"/>
          <w:sz w:val="28"/>
          <w:szCs w:val="28"/>
          <w:lang w:val="uk-UA" w:eastAsia="ru-RU"/>
        </w:rPr>
        <w:t>1</w:t>
      </w:r>
      <w:r w:rsidRPr="00BC6BAC">
        <w:rPr>
          <w:rFonts w:ascii="Times New Roman" w:hAnsi="Times New Roman"/>
          <w:b/>
          <w:bCs/>
          <w:color w:val="000000"/>
          <w:sz w:val="28"/>
          <w:szCs w:val="28"/>
          <w:lang w:val="uk-UA" w:eastAsia="ru-RU"/>
        </w:rPr>
        <w:t>. Загальна частина</w:t>
      </w:r>
    </w:p>
    <w:p w:rsidR="00CB148C" w:rsidRDefault="00CB148C" w:rsidP="00847D0C">
      <w:pPr>
        <w:spacing w:after="0"/>
        <w:jc w:val="both"/>
        <w:rPr>
          <w:rFonts w:ascii="Times New Roman" w:hAnsi="Times New Roman"/>
          <w:color w:val="000000"/>
          <w:sz w:val="28"/>
          <w:szCs w:val="28"/>
          <w:shd w:val="clear" w:color="auto" w:fill="FFFFFF"/>
          <w:lang w:val="uk-UA" w:eastAsia="ru-RU"/>
        </w:rPr>
      </w:pPr>
      <w:r w:rsidRPr="00BC6BAC">
        <w:rPr>
          <w:rFonts w:ascii="Times New Roman" w:hAnsi="Times New Roman"/>
          <w:color w:val="000000"/>
          <w:sz w:val="28"/>
          <w:szCs w:val="28"/>
          <w:lang w:val="uk-UA" w:eastAsia="ru-RU"/>
        </w:rPr>
        <w:br/>
      </w:r>
      <w:r>
        <w:rPr>
          <w:rFonts w:ascii="Times New Roman" w:hAnsi="Times New Roman"/>
          <w:b/>
          <w:color w:val="000000"/>
          <w:sz w:val="28"/>
          <w:szCs w:val="28"/>
          <w:shd w:val="clear" w:color="auto" w:fill="FFFFFF"/>
          <w:lang w:val="uk-UA" w:eastAsia="ru-RU"/>
        </w:rPr>
        <w:tab/>
        <w:t>1.</w:t>
      </w:r>
      <w:r w:rsidRPr="00243AC2">
        <w:rPr>
          <w:rFonts w:ascii="Times New Roman" w:hAnsi="Times New Roman"/>
          <w:b/>
          <w:color w:val="000000"/>
          <w:sz w:val="28"/>
          <w:szCs w:val="28"/>
          <w:shd w:val="clear" w:color="auto" w:fill="FFFFFF"/>
          <w:lang w:val="uk-UA" w:eastAsia="ru-RU"/>
        </w:rPr>
        <w:t>1.</w:t>
      </w:r>
      <w:r w:rsidRPr="00E80C7E">
        <w:rPr>
          <w:rFonts w:ascii="Times New Roman" w:hAnsi="Times New Roman"/>
          <w:color w:val="000000"/>
          <w:sz w:val="28"/>
          <w:szCs w:val="28"/>
          <w:shd w:val="clear" w:color="auto" w:fill="FFFFFF"/>
          <w:lang w:eastAsia="ru-RU"/>
        </w:rPr>
        <w:t> </w:t>
      </w:r>
      <w:r w:rsidRPr="00BC6BAC">
        <w:rPr>
          <w:rFonts w:ascii="Times New Roman" w:hAnsi="Times New Roman"/>
          <w:color w:val="000000"/>
          <w:sz w:val="28"/>
          <w:szCs w:val="28"/>
          <w:shd w:val="clear" w:color="auto" w:fill="FFFFFF"/>
          <w:lang w:val="uk-UA" w:eastAsia="ru-RU"/>
        </w:rPr>
        <w:t xml:space="preserve">Кодекс </w:t>
      </w:r>
      <w:r>
        <w:rPr>
          <w:rFonts w:ascii="Times New Roman" w:hAnsi="Times New Roman"/>
          <w:color w:val="000000"/>
          <w:sz w:val="28"/>
          <w:szCs w:val="28"/>
          <w:shd w:val="clear" w:color="auto" w:fill="FFFFFF"/>
          <w:lang w:val="uk-UA" w:eastAsia="ru-RU"/>
        </w:rPr>
        <w:t xml:space="preserve"> </w:t>
      </w:r>
      <w:r w:rsidRPr="00BC6BAC">
        <w:rPr>
          <w:rFonts w:ascii="Times New Roman" w:hAnsi="Times New Roman"/>
          <w:color w:val="000000"/>
          <w:sz w:val="28"/>
          <w:szCs w:val="28"/>
          <w:shd w:val="clear" w:color="auto" w:fill="FFFFFF"/>
          <w:lang w:val="uk-UA" w:eastAsia="ru-RU"/>
        </w:rPr>
        <w:t>етич</w:t>
      </w:r>
      <w:r>
        <w:rPr>
          <w:rFonts w:ascii="Times New Roman" w:hAnsi="Times New Roman"/>
          <w:color w:val="000000"/>
          <w:sz w:val="28"/>
          <w:szCs w:val="28"/>
          <w:shd w:val="clear" w:color="auto" w:fill="FFFFFF"/>
          <w:lang w:val="uk-UA" w:eastAsia="ru-RU"/>
        </w:rPr>
        <w:t xml:space="preserve">ної  поведінки  </w:t>
      </w:r>
      <w:r w:rsidRPr="00681423">
        <w:rPr>
          <w:rFonts w:ascii="Times New Roman" w:hAnsi="Times New Roman"/>
          <w:sz w:val="28"/>
          <w:szCs w:val="28"/>
          <w:shd w:val="clear" w:color="auto" w:fill="FFFFFF"/>
          <w:lang w:val="uk-UA" w:eastAsia="ru-RU"/>
        </w:rPr>
        <w:t xml:space="preserve">працівників </w:t>
      </w:r>
      <w:r w:rsidRPr="00681423">
        <w:rPr>
          <w:rFonts w:ascii="Times New Roman" w:hAnsi="Times New Roman"/>
          <w:sz w:val="28"/>
          <w:szCs w:val="28"/>
          <w:shd w:val="clear" w:color="auto" w:fill="FFFFFF"/>
          <w:lang w:eastAsia="ru-RU"/>
        </w:rPr>
        <w:t> </w:t>
      </w:r>
      <w:r w:rsidRPr="00681423">
        <w:rPr>
          <w:rFonts w:ascii="Times New Roman" w:hAnsi="Times New Roman"/>
          <w:sz w:val="28"/>
          <w:szCs w:val="28"/>
          <w:shd w:val="clear" w:color="auto" w:fill="FFFFFF"/>
          <w:lang w:val="uk-UA" w:eastAsia="ru-RU"/>
        </w:rPr>
        <w:t xml:space="preserve">комунальних підприємств, установ </w:t>
      </w:r>
      <w:r>
        <w:rPr>
          <w:rFonts w:ascii="Times New Roman" w:hAnsi="Times New Roman"/>
          <w:sz w:val="28"/>
          <w:szCs w:val="28"/>
          <w:shd w:val="clear" w:color="auto" w:fill="FFFFFF"/>
          <w:lang w:val="uk-UA" w:eastAsia="ru-RU"/>
        </w:rPr>
        <w:t xml:space="preserve"> </w:t>
      </w:r>
      <w:r w:rsidRPr="00681423">
        <w:rPr>
          <w:rFonts w:ascii="Times New Roman" w:hAnsi="Times New Roman"/>
          <w:sz w:val="28"/>
          <w:szCs w:val="28"/>
          <w:shd w:val="clear" w:color="auto" w:fill="FFFFFF"/>
          <w:lang w:val="uk-UA" w:eastAsia="ru-RU"/>
        </w:rPr>
        <w:t>та</w:t>
      </w:r>
      <w:r>
        <w:rPr>
          <w:rFonts w:ascii="Times New Roman" w:hAnsi="Times New Roman"/>
          <w:sz w:val="28"/>
          <w:szCs w:val="28"/>
          <w:shd w:val="clear" w:color="auto" w:fill="FFFFFF"/>
          <w:lang w:val="uk-UA" w:eastAsia="ru-RU"/>
        </w:rPr>
        <w:t xml:space="preserve">  </w:t>
      </w:r>
      <w:r w:rsidRPr="00681423">
        <w:rPr>
          <w:rFonts w:ascii="Times New Roman" w:hAnsi="Times New Roman"/>
          <w:sz w:val="28"/>
          <w:szCs w:val="28"/>
          <w:shd w:val="clear" w:color="auto" w:fill="FFFFFF"/>
          <w:lang w:val="uk-UA" w:eastAsia="ru-RU"/>
        </w:rPr>
        <w:t xml:space="preserve"> організацій, </w:t>
      </w:r>
      <w:r>
        <w:rPr>
          <w:rFonts w:ascii="Times New Roman" w:hAnsi="Times New Roman"/>
          <w:sz w:val="28"/>
          <w:szCs w:val="28"/>
          <w:shd w:val="clear" w:color="auto" w:fill="FFFFFF"/>
          <w:lang w:val="uk-UA" w:eastAsia="ru-RU"/>
        </w:rPr>
        <w:t xml:space="preserve"> </w:t>
      </w:r>
      <w:r w:rsidRPr="00681423">
        <w:rPr>
          <w:rFonts w:ascii="Times New Roman" w:hAnsi="Times New Roman"/>
          <w:sz w:val="28"/>
          <w:szCs w:val="28"/>
          <w:shd w:val="clear" w:color="auto" w:fill="FFFFFF"/>
          <w:lang w:val="uk-UA" w:eastAsia="ru-RU"/>
        </w:rPr>
        <w:t>підпорядкованих</w:t>
      </w:r>
      <w:r>
        <w:rPr>
          <w:rFonts w:ascii="Times New Roman" w:hAnsi="Times New Roman"/>
          <w:sz w:val="28"/>
          <w:szCs w:val="28"/>
          <w:shd w:val="clear" w:color="auto" w:fill="FFFFFF"/>
          <w:lang w:val="uk-UA" w:eastAsia="ru-RU"/>
        </w:rPr>
        <w:t xml:space="preserve"> </w:t>
      </w:r>
      <w:r w:rsidRPr="00681423">
        <w:rPr>
          <w:rFonts w:ascii="Times New Roman" w:hAnsi="Times New Roman"/>
          <w:sz w:val="28"/>
          <w:szCs w:val="28"/>
          <w:shd w:val="clear" w:color="auto" w:fill="FFFFFF"/>
          <w:lang w:val="uk-UA" w:eastAsia="ru-RU"/>
        </w:rPr>
        <w:t xml:space="preserve"> Чернівецькій </w:t>
      </w:r>
      <w:r>
        <w:rPr>
          <w:rFonts w:ascii="Times New Roman" w:hAnsi="Times New Roman"/>
          <w:sz w:val="28"/>
          <w:szCs w:val="28"/>
          <w:shd w:val="clear" w:color="auto" w:fill="FFFFFF"/>
          <w:lang w:val="uk-UA" w:eastAsia="ru-RU"/>
        </w:rPr>
        <w:t xml:space="preserve"> </w:t>
      </w:r>
      <w:r w:rsidRPr="00681423">
        <w:rPr>
          <w:rFonts w:ascii="Times New Roman" w:hAnsi="Times New Roman"/>
          <w:sz w:val="28"/>
          <w:szCs w:val="28"/>
          <w:shd w:val="clear" w:color="auto" w:fill="FFFFFF"/>
          <w:lang w:val="uk-UA" w:eastAsia="ru-RU"/>
        </w:rPr>
        <w:t>міській раді</w:t>
      </w:r>
      <w:r w:rsidRPr="005D772C">
        <w:rPr>
          <w:rFonts w:ascii="Times New Roman" w:hAnsi="Times New Roman"/>
          <w:color w:val="0070C0"/>
          <w:sz w:val="28"/>
          <w:szCs w:val="28"/>
          <w:shd w:val="clear" w:color="auto" w:fill="FFFFFF"/>
          <w:lang w:val="uk-UA" w:eastAsia="ru-RU"/>
        </w:rPr>
        <w:t xml:space="preserve"> </w:t>
      </w:r>
      <w:r w:rsidRPr="00BC6BAC">
        <w:rPr>
          <w:rFonts w:ascii="Times New Roman" w:hAnsi="Times New Roman"/>
          <w:color w:val="000000"/>
          <w:sz w:val="28"/>
          <w:szCs w:val="28"/>
          <w:shd w:val="clear" w:color="auto" w:fill="FFFFFF"/>
          <w:lang w:val="uk-UA" w:eastAsia="ru-RU"/>
        </w:rPr>
        <w:t>(</w:t>
      </w:r>
      <w:r>
        <w:rPr>
          <w:rFonts w:ascii="Times New Roman" w:hAnsi="Times New Roman"/>
          <w:color w:val="000000"/>
          <w:sz w:val="28"/>
          <w:szCs w:val="28"/>
          <w:shd w:val="clear" w:color="auto" w:fill="FFFFFF"/>
          <w:lang w:val="uk-UA" w:eastAsia="ru-RU"/>
        </w:rPr>
        <w:t xml:space="preserve">надалі – Кодекс) є узагальненням стандартів етичної поведінки </w:t>
      </w:r>
      <w:r w:rsidRPr="00BC6BAC">
        <w:rPr>
          <w:rFonts w:ascii="Times New Roman" w:hAnsi="Times New Roman"/>
          <w:color w:val="000000"/>
          <w:sz w:val="28"/>
          <w:szCs w:val="28"/>
          <w:shd w:val="clear" w:color="auto" w:fill="FFFFFF"/>
          <w:lang w:val="uk-UA" w:eastAsia="ru-RU"/>
        </w:rPr>
        <w:t xml:space="preserve">працівників </w:t>
      </w:r>
      <w:r w:rsidRPr="00681423">
        <w:rPr>
          <w:rFonts w:ascii="Times New Roman" w:hAnsi="Times New Roman"/>
          <w:sz w:val="28"/>
          <w:szCs w:val="28"/>
          <w:shd w:val="clear" w:color="auto" w:fill="FFFFFF"/>
          <w:lang w:val="uk-UA" w:eastAsia="ru-RU"/>
        </w:rPr>
        <w:t>комунальних підприємств, установ та організацій</w:t>
      </w:r>
      <w:r>
        <w:rPr>
          <w:rFonts w:ascii="Times New Roman" w:hAnsi="Times New Roman"/>
          <w:color w:val="000000"/>
          <w:sz w:val="28"/>
          <w:szCs w:val="28"/>
          <w:shd w:val="clear" w:color="auto" w:fill="FFFFFF"/>
          <w:lang w:val="uk-UA" w:eastAsia="ru-RU"/>
        </w:rPr>
        <w:t xml:space="preserve"> (надалі – Працівники), яким  вони зобов’язані керуватися під час виконання своїх  службових обов’язків незалежно від займаної посади.</w:t>
      </w:r>
    </w:p>
    <w:p w:rsidR="00CB148C" w:rsidRDefault="00CB148C" w:rsidP="00847D0C">
      <w:pPr>
        <w:spacing w:after="0"/>
        <w:jc w:val="both"/>
        <w:rPr>
          <w:rFonts w:ascii="Times New Roman" w:hAnsi="Times New Roman"/>
          <w:color w:val="000000"/>
          <w:sz w:val="28"/>
          <w:szCs w:val="28"/>
          <w:shd w:val="clear" w:color="auto" w:fill="FFFFFF"/>
          <w:lang w:val="uk-UA" w:eastAsia="ru-RU"/>
        </w:rPr>
      </w:pPr>
      <w:r>
        <w:rPr>
          <w:rFonts w:ascii="Times New Roman" w:hAnsi="Times New Roman"/>
          <w:b/>
          <w:color w:val="000000"/>
          <w:sz w:val="28"/>
          <w:szCs w:val="28"/>
          <w:shd w:val="clear" w:color="auto" w:fill="FFFFFF"/>
          <w:lang w:val="uk-UA" w:eastAsia="ru-RU"/>
        </w:rPr>
        <w:tab/>
        <w:t>1.</w:t>
      </w:r>
      <w:r w:rsidRPr="00243AC2">
        <w:rPr>
          <w:rFonts w:ascii="Times New Roman" w:hAnsi="Times New Roman"/>
          <w:b/>
          <w:color w:val="000000"/>
          <w:sz w:val="28"/>
          <w:szCs w:val="28"/>
          <w:shd w:val="clear" w:color="auto" w:fill="FFFFFF"/>
          <w:lang w:val="uk-UA" w:eastAsia="ru-RU"/>
        </w:rPr>
        <w:t>2.</w:t>
      </w:r>
      <w:r>
        <w:rPr>
          <w:rFonts w:ascii="Times New Roman" w:hAnsi="Times New Roman"/>
          <w:color w:val="000000"/>
          <w:sz w:val="28"/>
          <w:szCs w:val="28"/>
          <w:shd w:val="clear" w:color="auto" w:fill="FFFFFF"/>
          <w:lang w:val="uk-UA" w:eastAsia="ru-RU"/>
        </w:rPr>
        <w:t xml:space="preserve"> Мета Кодексу: затвердження загальних принципів професійної етики, які відповідають встановленим нормам етичної поведінки Працівників, заснованих на моральних засадах.</w:t>
      </w:r>
    </w:p>
    <w:p w:rsidR="00CB148C" w:rsidRPr="007F1803" w:rsidRDefault="00CB148C" w:rsidP="00847D0C">
      <w:pPr>
        <w:spacing w:after="0"/>
        <w:jc w:val="both"/>
        <w:rPr>
          <w:rFonts w:ascii="Times New Roman" w:hAnsi="Times New Roman"/>
          <w:sz w:val="28"/>
          <w:szCs w:val="28"/>
          <w:shd w:val="clear" w:color="auto" w:fill="FFFFFF"/>
          <w:lang w:val="uk-UA" w:eastAsia="ru-RU"/>
        </w:rPr>
      </w:pPr>
      <w:r>
        <w:rPr>
          <w:rFonts w:ascii="Times New Roman" w:hAnsi="Times New Roman"/>
          <w:color w:val="000000"/>
          <w:sz w:val="28"/>
          <w:szCs w:val="28"/>
          <w:shd w:val="clear" w:color="auto" w:fill="FFFFFF"/>
          <w:lang w:val="uk-UA" w:eastAsia="ru-RU"/>
        </w:rPr>
        <w:tab/>
      </w:r>
      <w:r w:rsidRPr="007F1803">
        <w:rPr>
          <w:rFonts w:ascii="Times New Roman" w:hAnsi="Times New Roman"/>
          <w:b/>
          <w:sz w:val="28"/>
          <w:szCs w:val="28"/>
          <w:shd w:val="clear" w:color="auto" w:fill="FFFFFF"/>
          <w:lang w:val="uk-UA" w:eastAsia="ru-RU"/>
        </w:rPr>
        <w:t>1.3.</w:t>
      </w:r>
      <w:r w:rsidRPr="007F1803">
        <w:rPr>
          <w:rFonts w:ascii="Times New Roman" w:hAnsi="Times New Roman"/>
          <w:sz w:val="28"/>
          <w:szCs w:val="28"/>
          <w:shd w:val="clear" w:color="auto" w:fill="FFFFFF"/>
          <w:lang w:val="uk-UA" w:eastAsia="ru-RU"/>
        </w:rPr>
        <w:t xml:space="preserve"> Цей Кодекс ґрунтується на положеннях Конституції України, </w:t>
      </w:r>
      <w:r w:rsidRPr="007F1803">
        <w:rPr>
          <w:rFonts w:ascii="Times New Roman" w:hAnsi="Times New Roman"/>
          <w:sz w:val="28"/>
          <w:szCs w:val="28"/>
          <w:lang w:eastAsia="ru-RU"/>
        </w:rPr>
        <w:t>Кодексу законів про працю України,</w:t>
      </w:r>
      <w:r w:rsidRPr="007F1803">
        <w:rPr>
          <w:rFonts w:cs="Helvetica"/>
          <w:sz w:val="23"/>
          <w:szCs w:val="23"/>
          <w:lang w:val="uk-UA" w:eastAsia="ru-RU"/>
        </w:rPr>
        <w:t xml:space="preserve">  </w:t>
      </w:r>
      <w:r w:rsidRPr="007F1803">
        <w:rPr>
          <w:rFonts w:ascii="Times New Roman" w:hAnsi="Times New Roman"/>
          <w:sz w:val="28"/>
          <w:szCs w:val="28"/>
          <w:lang w:val="uk-UA" w:eastAsia="ru-RU"/>
        </w:rPr>
        <w:t>Закону України</w:t>
      </w:r>
      <w:r w:rsidRPr="007F1803">
        <w:rPr>
          <w:rFonts w:cs="Helvetica"/>
          <w:sz w:val="23"/>
          <w:szCs w:val="23"/>
          <w:lang w:val="uk-UA" w:eastAsia="ru-RU"/>
        </w:rPr>
        <w:t xml:space="preserve">  </w:t>
      </w:r>
      <w:r w:rsidRPr="007F1803">
        <w:rPr>
          <w:rFonts w:ascii="Times New Roman" w:hAnsi="Times New Roman"/>
          <w:sz w:val="28"/>
          <w:szCs w:val="28"/>
          <w:lang w:val="uk-UA" w:eastAsia="ru-RU"/>
        </w:rPr>
        <w:t xml:space="preserve">«Про запобігання корупції» </w:t>
      </w:r>
      <w:r w:rsidRPr="007F1803">
        <w:rPr>
          <w:rFonts w:ascii="Times New Roman" w:hAnsi="Times New Roman"/>
          <w:sz w:val="28"/>
          <w:szCs w:val="28"/>
          <w:lang w:eastAsia="ru-RU"/>
        </w:rPr>
        <w:t xml:space="preserve"> </w:t>
      </w:r>
      <w:r w:rsidRPr="007F1803">
        <w:rPr>
          <w:rFonts w:ascii="Times New Roman" w:hAnsi="Times New Roman"/>
          <w:sz w:val="28"/>
          <w:szCs w:val="28"/>
          <w:lang w:val="uk-UA" w:eastAsia="ru-RU"/>
        </w:rPr>
        <w:t xml:space="preserve">та інших нормативно-правових актів України  </w:t>
      </w:r>
      <w:r w:rsidRPr="007F1803">
        <w:rPr>
          <w:rFonts w:ascii="Times New Roman" w:hAnsi="Times New Roman"/>
          <w:sz w:val="28"/>
          <w:szCs w:val="28"/>
          <w:shd w:val="clear" w:color="auto" w:fill="FFFFFF"/>
          <w:lang w:val="uk-UA" w:eastAsia="ru-RU"/>
        </w:rPr>
        <w:t>і спрямований на підвищення персональної відповідальності за належне виконання службових обов’язків, забезпечення відкритості в роботі комунальних підприємств, установ, організацій та попередження випадків порушення ділової та професійної етики.</w:t>
      </w:r>
    </w:p>
    <w:p w:rsidR="00CB148C" w:rsidRPr="007F1803" w:rsidRDefault="00CB148C" w:rsidP="00847D0C">
      <w:pPr>
        <w:spacing w:after="0"/>
        <w:jc w:val="both"/>
        <w:rPr>
          <w:rFonts w:ascii="Times New Roman" w:hAnsi="Times New Roman"/>
          <w:sz w:val="28"/>
          <w:szCs w:val="28"/>
          <w:shd w:val="clear" w:color="auto" w:fill="FFFFFF"/>
          <w:lang w:val="uk-UA" w:eastAsia="ru-RU"/>
        </w:rPr>
      </w:pPr>
      <w:r w:rsidRPr="007F1803">
        <w:rPr>
          <w:rFonts w:ascii="Times New Roman" w:hAnsi="Times New Roman"/>
          <w:b/>
          <w:sz w:val="28"/>
          <w:szCs w:val="28"/>
          <w:shd w:val="clear" w:color="auto" w:fill="FFFFFF"/>
          <w:lang w:val="uk-UA" w:eastAsia="ru-RU"/>
        </w:rPr>
        <w:tab/>
      </w:r>
      <w:r w:rsidRPr="007F1803">
        <w:rPr>
          <w:rFonts w:ascii="Times New Roman" w:hAnsi="Times New Roman"/>
          <w:b/>
          <w:bCs/>
          <w:sz w:val="28"/>
          <w:szCs w:val="28"/>
        </w:rPr>
        <w:t>1.</w:t>
      </w:r>
      <w:r w:rsidRPr="007F1803">
        <w:rPr>
          <w:rFonts w:ascii="Times New Roman" w:hAnsi="Times New Roman"/>
          <w:b/>
          <w:bCs/>
          <w:sz w:val="28"/>
          <w:szCs w:val="28"/>
          <w:lang w:val="uk-UA"/>
        </w:rPr>
        <w:t>4</w:t>
      </w:r>
      <w:r w:rsidRPr="007F1803">
        <w:rPr>
          <w:rFonts w:ascii="Times New Roman" w:hAnsi="Times New Roman"/>
          <w:b/>
          <w:bCs/>
          <w:sz w:val="28"/>
          <w:szCs w:val="28"/>
        </w:rPr>
        <w:t>.</w:t>
      </w:r>
      <w:r w:rsidRPr="007F1803">
        <w:rPr>
          <w:rFonts w:ascii="Times New Roman" w:hAnsi="Times New Roman"/>
          <w:bCs/>
          <w:sz w:val="28"/>
          <w:szCs w:val="28"/>
        </w:rPr>
        <w:t xml:space="preserve"> Цілі Кодексу:</w:t>
      </w:r>
    </w:p>
    <w:p w:rsidR="00CB148C" w:rsidRPr="007F1803" w:rsidRDefault="00CB148C" w:rsidP="00847D0C">
      <w:pPr>
        <w:spacing w:after="0"/>
        <w:ind w:right="-2" w:firstLine="709"/>
        <w:jc w:val="both"/>
        <w:rPr>
          <w:rFonts w:ascii="Times New Roman" w:hAnsi="Times New Roman"/>
          <w:sz w:val="28"/>
          <w:szCs w:val="28"/>
        </w:rPr>
      </w:pPr>
      <w:r w:rsidRPr="007F1803">
        <w:rPr>
          <w:rFonts w:ascii="Times New Roman" w:hAnsi="Times New Roman"/>
          <w:b/>
          <w:sz w:val="28"/>
          <w:szCs w:val="28"/>
        </w:rPr>
        <w:t>1.</w:t>
      </w:r>
      <w:r w:rsidRPr="007F1803">
        <w:rPr>
          <w:rFonts w:ascii="Times New Roman" w:hAnsi="Times New Roman"/>
          <w:b/>
          <w:sz w:val="28"/>
          <w:szCs w:val="28"/>
          <w:lang w:val="uk-UA"/>
        </w:rPr>
        <w:t>4</w:t>
      </w:r>
      <w:r w:rsidRPr="007F1803">
        <w:rPr>
          <w:rFonts w:ascii="Times New Roman" w:hAnsi="Times New Roman"/>
          <w:b/>
          <w:sz w:val="28"/>
          <w:szCs w:val="28"/>
        </w:rPr>
        <w:t>.1</w:t>
      </w:r>
      <w:r w:rsidRPr="007F1803">
        <w:rPr>
          <w:rFonts w:ascii="Times New Roman" w:hAnsi="Times New Roman"/>
          <w:sz w:val="28"/>
          <w:szCs w:val="28"/>
        </w:rPr>
        <w:t>. Встановлення стандартів поведінки Працівників та правил, яких вони повинні дотримуватися у своїй службовій діяльності.</w:t>
      </w:r>
    </w:p>
    <w:p w:rsidR="00CB148C" w:rsidRPr="007F1803" w:rsidRDefault="00CB148C" w:rsidP="00847D0C">
      <w:pPr>
        <w:spacing w:after="0"/>
        <w:ind w:right="-2" w:firstLine="709"/>
        <w:jc w:val="both"/>
        <w:rPr>
          <w:rFonts w:ascii="Times New Roman" w:hAnsi="Times New Roman"/>
          <w:sz w:val="28"/>
          <w:szCs w:val="28"/>
        </w:rPr>
      </w:pPr>
      <w:r w:rsidRPr="007F1803">
        <w:rPr>
          <w:rFonts w:ascii="Times New Roman" w:hAnsi="Times New Roman"/>
          <w:b/>
          <w:sz w:val="28"/>
          <w:szCs w:val="28"/>
        </w:rPr>
        <w:t>1.</w:t>
      </w:r>
      <w:r w:rsidRPr="007F1803">
        <w:rPr>
          <w:rFonts w:ascii="Times New Roman" w:hAnsi="Times New Roman"/>
          <w:b/>
          <w:sz w:val="28"/>
          <w:szCs w:val="28"/>
          <w:lang w:val="uk-UA"/>
        </w:rPr>
        <w:t>4</w:t>
      </w:r>
      <w:r w:rsidRPr="007F1803">
        <w:rPr>
          <w:rFonts w:ascii="Times New Roman" w:hAnsi="Times New Roman"/>
          <w:b/>
          <w:sz w:val="28"/>
          <w:szCs w:val="28"/>
        </w:rPr>
        <w:t>.2.</w:t>
      </w:r>
      <w:r w:rsidRPr="007F1803">
        <w:rPr>
          <w:rFonts w:ascii="Times New Roman" w:hAnsi="Times New Roman"/>
          <w:sz w:val="28"/>
          <w:szCs w:val="28"/>
        </w:rPr>
        <w:t xml:space="preserve"> Підтримка та зміцнення позитивної репутації </w:t>
      </w:r>
      <w:r w:rsidRPr="007F1803">
        <w:rPr>
          <w:rFonts w:ascii="Times New Roman" w:hAnsi="Times New Roman"/>
          <w:sz w:val="28"/>
          <w:szCs w:val="28"/>
          <w:lang w:val="uk-UA"/>
        </w:rPr>
        <w:t xml:space="preserve">комунальних підприємств, установ та організацій  </w:t>
      </w:r>
      <w:r w:rsidRPr="007F1803">
        <w:rPr>
          <w:rFonts w:ascii="Times New Roman" w:hAnsi="Times New Roman"/>
          <w:sz w:val="28"/>
          <w:szCs w:val="28"/>
        </w:rPr>
        <w:t>у міській громаді  та за її межами.</w:t>
      </w:r>
    </w:p>
    <w:p w:rsidR="00CB148C" w:rsidRPr="007F1803" w:rsidRDefault="00CB148C" w:rsidP="00847D0C">
      <w:pPr>
        <w:spacing w:after="0"/>
        <w:ind w:right="-2" w:firstLine="709"/>
        <w:jc w:val="both"/>
        <w:rPr>
          <w:rFonts w:ascii="Times New Roman" w:hAnsi="Times New Roman"/>
          <w:sz w:val="28"/>
          <w:szCs w:val="28"/>
        </w:rPr>
      </w:pPr>
      <w:r w:rsidRPr="007F1803">
        <w:rPr>
          <w:rFonts w:ascii="Times New Roman" w:hAnsi="Times New Roman"/>
          <w:b/>
          <w:sz w:val="28"/>
          <w:szCs w:val="28"/>
        </w:rPr>
        <w:t>1.</w:t>
      </w:r>
      <w:r w:rsidRPr="007F1803">
        <w:rPr>
          <w:rFonts w:ascii="Times New Roman" w:hAnsi="Times New Roman"/>
          <w:b/>
          <w:sz w:val="28"/>
          <w:szCs w:val="28"/>
          <w:lang w:val="uk-UA"/>
        </w:rPr>
        <w:t>4</w:t>
      </w:r>
      <w:r w:rsidRPr="007F1803">
        <w:rPr>
          <w:rFonts w:ascii="Times New Roman" w:hAnsi="Times New Roman"/>
          <w:b/>
          <w:sz w:val="28"/>
          <w:szCs w:val="28"/>
        </w:rPr>
        <w:t>.3</w:t>
      </w:r>
      <w:r w:rsidRPr="007F1803">
        <w:rPr>
          <w:rFonts w:ascii="Times New Roman" w:hAnsi="Times New Roman"/>
          <w:sz w:val="28"/>
          <w:szCs w:val="28"/>
        </w:rPr>
        <w:t xml:space="preserve">. </w:t>
      </w:r>
      <w:r w:rsidRPr="007F1803">
        <w:rPr>
          <w:rFonts w:ascii="Times New Roman" w:hAnsi="Times New Roman"/>
          <w:sz w:val="28"/>
          <w:szCs w:val="28"/>
          <w:lang w:val="uk-UA"/>
        </w:rPr>
        <w:t xml:space="preserve"> </w:t>
      </w:r>
      <w:r w:rsidRPr="007F1803">
        <w:rPr>
          <w:rFonts w:ascii="Times New Roman" w:hAnsi="Times New Roman"/>
          <w:sz w:val="28"/>
          <w:szCs w:val="28"/>
        </w:rPr>
        <w:t>Підвищення якості надання послуг.</w:t>
      </w:r>
    </w:p>
    <w:p w:rsidR="00CB148C" w:rsidRPr="007F1803" w:rsidRDefault="00CB148C" w:rsidP="00847D0C">
      <w:pPr>
        <w:spacing w:after="0"/>
        <w:jc w:val="both"/>
        <w:rPr>
          <w:rFonts w:ascii="Times New Roman" w:hAnsi="Times New Roman"/>
          <w:sz w:val="28"/>
          <w:szCs w:val="28"/>
          <w:shd w:val="clear" w:color="auto" w:fill="FFFFFF"/>
          <w:lang w:val="uk-UA" w:eastAsia="ru-RU"/>
        </w:rPr>
      </w:pPr>
      <w:r w:rsidRPr="007F1803">
        <w:rPr>
          <w:rFonts w:ascii="Times New Roman" w:hAnsi="Times New Roman"/>
          <w:b/>
          <w:sz w:val="28"/>
          <w:szCs w:val="28"/>
          <w:lang w:val="uk-UA"/>
        </w:rPr>
        <w:tab/>
      </w:r>
      <w:r w:rsidRPr="007F1803">
        <w:rPr>
          <w:rFonts w:ascii="Times New Roman" w:hAnsi="Times New Roman"/>
          <w:b/>
          <w:sz w:val="28"/>
          <w:szCs w:val="28"/>
        </w:rPr>
        <w:t>1.</w:t>
      </w:r>
      <w:r w:rsidRPr="007F1803">
        <w:rPr>
          <w:rFonts w:ascii="Times New Roman" w:hAnsi="Times New Roman"/>
          <w:b/>
          <w:sz w:val="28"/>
          <w:szCs w:val="28"/>
          <w:lang w:val="uk-UA"/>
        </w:rPr>
        <w:t>4</w:t>
      </w:r>
      <w:r w:rsidRPr="007F1803">
        <w:rPr>
          <w:rFonts w:ascii="Times New Roman" w:hAnsi="Times New Roman"/>
          <w:b/>
          <w:sz w:val="28"/>
          <w:szCs w:val="28"/>
        </w:rPr>
        <w:t>.4.</w:t>
      </w:r>
      <w:r w:rsidRPr="007F1803">
        <w:rPr>
          <w:rFonts w:ascii="Times New Roman" w:hAnsi="Times New Roman"/>
          <w:sz w:val="28"/>
          <w:szCs w:val="28"/>
          <w:lang w:val="uk-UA"/>
        </w:rPr>
        <w:t xml:space="preserve"> Зміцнення довіри мешканців </w:t>
      </w:r>
      <w:r w:rsidRPr="007F1803">
        <w:rPr>
          <w:rFonts w:ascii="Times New Roman" w:hAnsi="Times New Roman"/>
          <w:sz w:val="28"/>
          <w:szCs w:val="28"/>
          <w:shd w:val="clear" w:color="auto" w:fill="FFFFFF"/>
          <w:lang w:val="uk-UA" w:eastAsia="ru-RU"/>
        </w:rPr>
        <w:t>до роботи комунальних  підприємств, установ та  організацій міста.</w:t>
      </w:r>
    </w:p>
    <w:p w:rsidR="00CB148C" w:rsidRPr="007F1803" w:rsidRDefault="00CB148C" w:rsidP="00847D0C">
      <w:pPr>
        <w:spacing w:after="0"/>
        <w:ind w:right="-2" w:firstLine="709"/>
        <w:jc w:val="both"/>
        <w:rPr>
          <w:rFonts w:ascii="Times New Roman" w:hAnsi="Times New Roman"/>
          <w:sz w:val="28"/>
          <w:szCs w:val="28"/>
        </w:rPr>
      </w:pPr>
      <w:r w:rsidRPr="007F1803">
        <w:rPr>
          <w:rFonts w:ascii="Times New Roman" w:hAnsi="Times New Roman"/>
          <w:b/>
          <w:sz w:val="28"/>
          <w:szCs w:val="28"/>
        </w:rPr>
        <w:t>1.</w:t>
      </w:r>
      <w:r w:rsidRPr="007F1803">
        <w:rPr>
          <w:rFonts w:ascii="Times New Roman" w:hAnsi="Times New Roman"/>
          <w:b/>
          <w:sz w:val="28"/>
          <w:szCs w:val="28"/>
          <w:lang w:val="uk-UA"/>
        </w:rPr>
        <w:t>4</w:t>
      </w:r>
      <w:r w:rsidRPr="007F1803">
        <w:rPr>
          <w:rFonts w:ascii="Times New Roman" w:hAnsi="Times New Roman"/>
          <w:b/>
          <w:sz w:val="28"/>
          <w:szCs w:val="28"/>
        </w:rPr>
        <w:t>.5.</w:t>
      </w:r>
      <w:r w:rsidRPr="007F1803">
        <w:rPr>
          <w:rFonts w:ascii="Times New Roman" w:hAnsi="Times New Roman"/>
          <w:sz w:val="28"/>
          <w:szCs w:val="28"/>
          <w:lang w:val="uk-UA"/>
        </w:rPr>
        <w:t xml:space="preserve"> </w:t>
      </w:r>
      <w:r w:rsidRPr="007F1803">
        <w:rPr>
          <w:rFonts w:ascii="Times New Roman" w:hAnsi="Times New Roman"/>
          <w:sz w:val="28"/>
          <w:szCs w:val="28"/>
        </w:rPr>
        <w:t>Запобігання порушенням вимог доброчесності та іншим порушенням.</w:t>
      </w:r>
    </w:p>
    <w:p w:rsidR="00CB148C" w:rsidRPr="007F1803" w:rsidRDefault="00CB148C" w:rsidP="00632882">
      <w:pPr>
        <w:spacing w:after="0"/>
        <w:ind w:right="-2" w:firstLine="709"/>
        <w:jc w:val="both"/>
        <w:rPr>
          <w:rFonts w:ascii="Times New Roman" w:hAnsi="Times New Roman"/>
          <w:sz w:val="28"/>
          <w:szCs w:val="28"/>
        </w:rPr>
      </w:pPr>
      <w:r w:rsidRPr="007F1803">
        <w:rPr>
          <w:rFonts w:ascii="Times New Roman" w:hAnsi="Times New Roman"/>
          <w:b/>
          <w:sz w:val="28"/>
          <w:szCs w:val="28"/>
        </w:rPr>
        <w:t>1.</w:t>
      </w:r>
      <w:r w:rsidRPr="007F1803">
        <w:rPr>
          <w:rFonts w:ascii="Times New Roman" w:hAnsi="Times New Roman"/>
          <w:b/>
          <w:sz w:val="28"/>
          <w:szCs w:val="28"/>
          <w:lang w:val="uk-UA"/>
        </w:rPr>
        <w:t>4</w:t>
      </w:r>
      <w:r w:rsidRPr="007F1803">
        <w:rPr>
          <w:rFonts w:ascii="Times New Roman" w:hAnsi="Times New Roman"/>
          <w:b/>
          <w:sz w:val="28"/>
          <w:szCs w:val="28"/>
        </w:rPr>
        <w:t>.6.</w:t>
      </w:r>
      <w:r w:rsidRPr="007F1803">
        <w:rPr>
          <w:rFonts w:ascii="Times New Roman" w:hAnsi="Times New Roman"/>
          <w:sz w:val="28"/>
          <w:szCs w:val="28"/>
        </w:rPr>
        <w:t xml:space="preserve"> Визначення сукупності морально-етичних принципів, яких дотримуються Працівники у своїй службовій діяльності.</w:t>
      </w:r>
    </w:p>
    <w:p w:rsidR="00CB148C" w:rsidRPr="007F1803" w:rsidRDefault="00CB148C" w:rsidP="00632882">
      <w:pPr>
        <w:spacing w:after="0"/>
        <w:jc w:val="both"/>
        <w:rPr>
          <w:rFonts w:ascii="Times New Roman" w:hAnsi="Times New Roman"/>
          <w:sz w:val="28"/>
          <w:szCs w:val="28"/>
          <w:shd w:val="clear" w:color="auto" w:fill="FFFFFF"/>
          <w:lang w:val="uk-UA" w:eastAsia="ru-RU"/>
        </w:rPr>
      </w:pPr>
      <w:r w:rsidRPr="007F1803">
        <w:rPr>
          <w:rFonts w:ascii="Times New Roman" w:hAnsi="Times New Roman"/>
          <w:b/>
          <w:sz w:val="28"/>
          <w:szCs w:val="28"/>
          <w:shd w:val="clear" w:color="auto" w:fill="FFFFFF"/>
          <w:lang w:val="uk-UA" w:eastAsia="ru-RU"/>
        </w:rPr>
        <w:lastRenderedPageBreak/>
        <w:t xml:space="preserve">         1.5.</w:t>
      </w:r>
      <w:r w:rsidRPr="007F1803">
        <w:rPr>
          <w:rFonts w:ascii="Times New Roman" w:hAnsi="Times New Roman"/>
          <w:sz w:val="28"/>
          <w:szCs w:val="28"/>
          <w:shd w:val="clear" w:color="auto" w:fill="FFFFFF"/>
          <w:lang w:val="uk-UA" w:eastAsia="ru-RU"/>
        </w:rPr>
        <w:t xml:space="preserve"> Основною метою діяльності Працівників є гідне та доброчесне виконання службових обов’язків, охорона  та сприяння реалізації прав, свобод і законних інтересів людини і громадянина.</w:t>
      </w:r>
    </w:p>
    <w:p w:rsidR="00CB148C" w:rsidRPr="007F1803" w:rsidRDefault="00CB148C" w:rsidP="002F0777">
      <w:pPr>
        <w:spacing w:after="0"/>
        <w:jc w:val="both"/>
        <w:rPr>
          <w:rFonts w:ascii="Times New Roman" w:hAnsi="Times New Roman"/>
          <w:sz w:val="28"/>
          <w:szCs w:val="28"/>
          <w:shd w:val="clear" w:color="auto" w:fill="FFFFFF"/>
          <w:lang w:val="uk-UA" w:eastAsia="ru-RU"/>
        </w:rPr>
      </w:pPr>
      <w:r w:rsidRPr="007F1803">
        <w:rPr>
          <w:rFonts w:ascii="Times New Roman" w:hAnsi="Times New Roman"/>
          <w:b/>
          <w:sz w:val="28"/>
          <w:szCs w:val="28"/>
          <w:shd w:val="clear" w:color="auto" w:fill="FFFFFF"/>
          <w:lang w:val="uk-UA" w:eastAsia="ru-RU"/>
        </w:rPr>
        <w:tab/>
        <w:t xml:space="preserve">1.6. </w:t>
      </w:r>
      <w:r w:rsidRPr="007F1803">
        <w:rPr>
          <w:rFonts w:ascii="Times New Roman" w:hAnsi="Times New Roman"/>
          <w:sz w:val="28"/>
          <w:szCs w:val="28"/>
          <w:shd w:val="clear" w:color="auto" w:fill="FFFFFF"/>
          <w:lang w:val="uk-UA" w:eastAsia="ru-RU"/>
        </w:rPr>
        <w:t>Поведінка  Працівників  ґрунтується на таких основних принципах:</w:t>
      </w:r>
    </w:p>
    <w:p w:rsidR="00CB148C" w:rsidRPr="007F1803" w:rsidRDefault="00CB148C" w:rsidP="002F0777">
      <w:pPr>
        <w:spacing w:after="0"/>
        <w:rPr>
          <w:rFonts w:ascii="Times New Roman" w:hAnsi="Times New Roman"/>
          <w:sz w:val="28"/>
          <w:szCs w:val="28"/>
          <w:lang w:val="uk-UA"/>
        </w:rPr>
      </w:pPr>
      <w:r w:rsidRPr="007F1803">
        <w:rPr>
          <w:rFonts w:ascii="Times New Roman" w:hAnsi="Times New Roman"/>
          <w:sz w:val="28"/>
          <w:szCs w:val="28"/>
          <w:lang w:val="uk-UA"/>
        </w:rPr>
        <w:tab/>
      </w:r>
      <w:r w:rsidRPr="007F1803">
        <w:rPr>
          <w:rFonts w:ascii="Times New Roman" w:hAnsi="Times New Roman"/>
          <w:b/>
          <w:sz w:val="28"/>
          <w:szCs w:val="28"/>
          <w:lang w:val="uk-UA"/>
        </w:rPr>
        <w:t>1.6.1.</w:t>
      </w:r>
      <w:r w:rsidRPr="007F1803">
        <w:rPr>
          <w:rFonts w:ascii="Times New Roman" w:hAnsi="Times New Roman"/>
          <w:sz w:val="28"/>
          <w:szCs w:val="28"/>
          <w:lang w:val="uk-UA"/>
        </w:rPr>
        <w:t xml:space="preserve"> Демократизму і законності.</w:t>
      </w:r>
      <w:r w:rsidRPr="007F1803">
        <w:rPr>
          <w:rFonts w:ascii="Times New Roman" w:hAnsi="Times New Roman"/>
          <w:sz w:val="28"/>
          <w:szCs w:val="28"/>
          <w:lang w:val="uk-UA"/>
        </w:rPr>
        <w:br/>
      </w:r>
      <w:r w:rsidRPr="007F1803">
        <w:rPr>
          <w:rFonts w:ascii="Times New Roman" w:hAnsi="Times New Roman"/>
          <w:sz w:val="28"/>
          <w:szCs w:val="28"/>
          <w:lang w:val="uk-UA"/>
        </w:rPr>
        <w:tab/>
      </w:r>
      <w:r w:rsidRPr="007F1803">
        <w:rPr>
          <w:rFonts w:ascii="Times New Roman" w:hAnsi="Times New Roman"/>
          <w:b/>
          <w:sz w:val="28"/>
          <w:szCs w:val="28"/>
          <w:lang w:val="uk-UA"/>
        </w:rPr>
        <w:t>1.6.2.</w:t>
      </w:r>
      <w:r w:rsidRPr="007F1803">
        <w:rPr>
          <w:rFonts w:ascii="Times New Roman" w:hAnsi="Times New Roman"/>
          <w:sz w:val="28"/>
          <w:szCs w:val="28"/>
          <w:lang w:val="uk-UA"/>
        </w:rPr>
        <w:t xml:space="preserve"> Гуманізму і соціальної справедливості.</w:t>
      </w:r>
      <w:r w:rsidRPr="007F1803">
        <w:rPr>
          <w:rFonts w:ascii="Times New Roman" w:hAnsi="Times New Roman"/>
          <w:sz w:val="28"/>
          <w:szCs w:val="28"/>
          <w:lang w:val="uk-UA"/>
        </w:rPr>
        <w:br/>
      </w:r>
      <w:r w:rsidRPr="007F1803">
        <w:rPr>
          <w:rFonts w:ascii="Times New Roman" w:hAnsi="Times New Roman"/>
          <w:sz w:val="28"/>
          <w:szCs w:val="28"/>
          <w:lang w:val="uk-UA"/>
        </w:rPr>
        <w:tab/>
      </w:r>
      <w:r w:rsidRPr="007F1803">
        <w:rPr>
          <w:rFonts w:ascii="Times New Roman" w:hAnsi="Times New Roman"/>
          <w:b/>
          <w:sz w:val="28"/>
          <w:szCs w:val="28"/>
          <w:lang w:val="uk-UA"/>
        </w:rPr>
        <w:t>1.6.3.</w:t>
      </w:r>
      <w:r w:rsidRPr="007F1803">
        <w:rPr>
          <w:rFonts w:ascii="Times New Roman" w:hAnsi="Times New Roman"/>
          <w:sz w:val="28"/>
          <w:szCs w:val="28"/>
          <w:lang w:val="uk-UA"/>
        </w:rPr>
        <w:t xml:space="preserve"> Пріоритету прав людини і громадянина.</w:t>
      </w:r>
      <w:r w:rsidRPr="007F1803">
        <w:rPr>
          <w:rFonts w:ascii="Times New Roman" w:hAnsi="Times New Roman"/>
          <w:sz w:val="28"/>
          <w:szCs w:val="28"/>
          <w:lang w:val="uk-UA"/>
        </w:rPr>
        <w:br/>
      </w:r>
      <w:r w:rsidRPr="007F1803">
        <w:rPr>
          <w:rFonts w:ascii="Times New Roman" w:hAnsi="Times New Roman"/>
          <w:sz w:val="28"/>
          <w:szCs w:val="28"/>
          <w:lang w:val="uk-UA"/>
        </w:rPr>
        <w:tab/>
      </w:r>
      <w:r w:rsidRPr="007F1803">
        <w:rPr>
          <w:rFonts w:ascii="Times New Roman" w:hAnsi="Times New Roman"/>
          <w:b/>
          <w:sz w:val="28"/>
          <w:szCs w:val="28"/>
          <w:lang w:val="uk-UA"/>
        </w:rPr>
        <w:t>1.6.4.</w:t>
      </w:r>
      <w:r w:rsidRPr="007F1803">
        <w:rPr>
          <w:rFonts w:ascii="Times New Roman" w:hAnsi="Times New Roman"/>
          <w:sz w:val="28"/>
          <w:szCs w:val="28"/>
          <w:lang w:val="uk-UA"/>
        </w:rPr>
        <w:t xml:space="preserve"> Професіоналізму,  компетентності,  ініціативності,  чесності, відданості справі.</w:t>
      </w:r>
    </w:p>
    <w:p w:rsidR="00CB148C" w:rsidRPr="007F1803" w:rsidRDefault="00CB148C" w:rsidP="002F0777">
      <w:pPr>
        <w:spacing w:after="0"/>
        <w:rPr>
          <w:rFonts w:ascii="Times New Roman" w:hAnsi="Times New Roman"/>
          <w:sz w:val="28"/>
          <w:szCs w:val="28"/>
          <w:lang w:val="uk-UA"/>
        </w:rPr>
      </w:pPr>
      <w:r w:rsidRPr="007F1803">
        <w:rPr>
          <w:rFonts w:ascii="Times New Roman" w:hAnsi="Times New Roman"/>
          <w:sz w:val="28"/>
          <w:szCs w:val="28"/>
          <w:lang w:val="uk-UA"/>
        </w:rPr>
        <w:tab/>
      </w:r>
      <w:r w:rsidRPr="007F1803">
        <w:rPr>
          <w:rFonts w:ascii="Times New Roman" w:hAnsi="Times New Roman"/>
          <w:b/>
          <w:sz w:val="28"/>
          <w:szCs w:val="28"/>
          <w:lang w:val="uk-UA"/>
        </w:rPr>
        <w:t>1.6.5</w:t>
      </w:r>
      <w:r w:rsidRPr="007F1803">
        <w:rPr>
          <w:rFonts w:ascii="Times New Roman" w:hAnsi="Times New Roman"/>
          <w:sz w:val="28"/>
          <w:szCs w:val="28"/>
          <w:lang w:val="uk-UA"/>
        </w:rPr>
        <w:t>. Гідності та доброчесності.</w:t>
      </w:r>
    </w:p>
    <w:p w:rsidR="00CB148C" w:rsidRPr="007F1803" w:rsidRDefault="00CB148C" w:rsidP="002F0777">
      <w:pPr>
        <w:spacing w:after="0"/>
        <w:rPr>
          <w:rFonts w:ascii="Times New Roman" w:hAnsi="Times New Roman"/>
          <w:sz w:val="28"/>
          <w:szCs w:val="28"/>
          <w:lang w:val="uk-UA"/>
        </w:rPr>
      </w:pPr>
      <w:r w:rsidRPr="007F1803">
        <w:rPr>
          <w:rFonts w:ascii="Times New Roman" w:hAnsi="Times New Roman"/>
          <w:b/>
          <w:sz w:val="28"/>
          <w:szCs w:val="28"/>
          <w:lang w:val="uk-UA"/>
        </w:rPr>
        <w:tab/>
        <w:t>1.6.6.</w:t>
      </w:r>
      <w:r w:rsidRPr="007F1803">
        <w:rPr>
          <w:rFonts w:ascii="Times New Roman" w:hAnsi="Times New Roman"/>
          <w:sz w:val="28"/>
          <w:szCs w:val="28"/>
          <w:lang w:val="uk-UA"/>
        </w:rPr>
        <w:t xml:space="preserve"> Нетерпим</w:t>
      </w:r>
      <w:r>
        <w:rPr>
          <w:rFonts w:ascii="Times New Roman" w:hAnsi="Times New Roman"/>
          <w:sz w:val="28"/>
          <w:szCs w:val="28"/>
          <w:lang w:val="uk-UA"/>
        </w:rPr>
        <w:t>о</w:t>
      </w:r>
      <w:r w:rsidRPr="007F1803">
        <w:rPr>
          <w:rFonts w:ascii="Times New Roman" w:hAnsi="Times New Roman"/>
          <w:sz w:val="28"/>
          <w:szCs w:val="28"/>
          <w:lang w:val="uk-UA"/>
        </w:rPr>
        <w:t>ст</w:t>
      </w:r>
      <w:r>
        <w:rPr>
          <w:rFonts w:ascii="Times New Roman" w:hAnsi="Times New Roman"/>
          <w:sz w:val="28"/>
          <w:szCs w:val="28"/>
          <w:lang w:val="uk-UA"/>
        </w:rPr>
        <w:t>і</w:t>
      </w:r>
      <w:r w:rsidRPr="007F1803">
        <w:rPr>
          <w:rFonts w:ascii="Times New Roman" w:hAnsi="Times New Roman"/>
          <w:sz w:val="28"/>
          <w:szCs w:val="28"/>
          <w:lang w:val="uk-UA"/>
        </w:rPr>
        <w:t xml:space="preserve"> до корупції.</w:t>
      </w:r>
      <w:r w:rsidRPr="007F1803">
        <w:rPr>
          <w:rFonts w:ascii="Times New Roman" w:hAnsi="Times New Roman"/>
          <w:sz w:val="28"/>
          <w:szCs w:val="28"/>
          <w:lang w:val="uk-UA"/>
        </w:rPr>
        <w:br/>
      </w:r>
      <w:r w:rsidRPr="007F1803">
        <w:rPr>
          <w:rFonts w:ascii="Times New Roman" w:hAnsi="Times New Roman"/>
          <w:sz w:val="28"/>
          <w:szCs w:val="28"/>
          <w:lang w:val="uk-UA"/>
        </w:rPr>
        <w:tab/>
      </w:r>
      <w:r w:rsidRPr="007F1803">
        <w:rPr>
          <w:rFonts w:ascii="Times New Roman" w:hAnsi="Times New Roman"/>
          <w:b/>
          <w:sz w:val="28"/>
          <w:szCs w:val="28"/>
          <w:lang w:val="uk-UA"/>
        </w:rPr>
        <w:t>1.6.7.</w:t>
      </w:r>
      <w:r w:rsidRPr="007F1803">
        <w:rPr>
          <w:rFonts w:ascii="Times New Roman" w:hAnsi="Times New Roman"/>
          <w:sz w:val="28"/>
          <w:szCs w:val="28"/>
          <w:lang w:val="uk-UA"/>
        </w:rPr>
        <w:t xml:space="preserve"> Персональної   відповідальності   за  виконання   професійних обов’язків  і дотримання службової  дисципліни.</w:t>
      </w:r>
      <w:r w:rsidRPr="007F1803">
        <w:rPr>
          <w:rFonts w:ascii="Times New Roman" w:hAnsi="Times New Roman"/>
          <w:sz w:val="28"/>
          <w:szCs w:val="28"/>
          <w:lang w:val="uk-UA"/>
        </w:rPr>
        <w:br/>
      </w:r>
      <w:r w:rsidRPr="007F1803">
        <w:rPr>
          <w:rFonts w:ascii="Times New Roman" w:hAnsi="Times New Roman"/>
          <w:sz w:val="28"/>
          <w:szCs w:val="28"/>
          <w:lang w:val="uk-UA"/>
        </w:rPr>
        <w:tab/>
      </w:r>
      <w:r w:rsidRPr="007F1803">
        <w:rPr>
          <w:rFonts w:ascii="Times New Roman" w:hAnsi="Times New Roman"/>
          <w:b/>
          <w:sz w:val="28"/>
          <w:szCs w:val="28"/>
          <w:lang w:val="uk-UA"/>
        </w:rPr>
        <w:t>1.6.8.</w:t>
      </w:r>
      <w:r w:rsidRPr="007F1803">
        <w:rPr>
          <w:rFonts w:ascii="Times New Roman" w:hAnsi="Times New Roman"/>
          <w:sz w:val="28"/>
          <w:szCs w:val="28"/>
          <w:lang w:val="uk-UA"/>
        </w:rPr>
        <w:t xml:space="preserve"> Політичної неупередженості.</w:t>
      </w:r>
      <w:r w:rsidRPr="007F1803">
        <w:rPr>
          <w:rFonts w:ascii="Times New Roman" w:hAnsi="Times New Roman"/>
          <w:sz w:val="28"/>
          <w:szCs w:val="28"/>
          <w:lang w:val="uk-UA"/>
        </w:rPr>
        <w:br/>
      </w:r>
      <w:r w:rsidRPr="007F1803">
        <w:rPr>
          <w:rFonts w:ascii="Times New Roman" w:hAnsi="Times New Roman"/>
          <w:sz w:val="28"/>
          <w:szCs w:val="28"/>
          <w:lang w:val="uk-UA"/>
        </w:rPr>
        <w:tab/>
      </w:r>
      <w:r w:rsidRPr="007F1803">
        <w:rPr>
          <w:rFonts w:ascii="Times New Roman" w:hAnsi="Times New Roman"/>
          <w:b/>
          <w:sz w:val="28"/>
          <w:szCs w:val="28"/>
          <w:lang w:val="uk-UA"/>
        </w:rPr>
        <w:t>1.6.9.</w:t>
      </w:r>
      <w:r w:rsidRPr="007F1803">
        <w:rPr>
          <w:rFonts w:ascii="Times New Roman" w:hAnsi="Times New Roman"/>
          <w:sz w:val="28"/>
          <w:szCs w:val="28"/>
          <w:lang w:val="uk-UA"/>
        </w:rPr>
        <w:t xml:space="preserve"> Відкритості, прозорості та контрольованості.</w:t>
      </w:r>
    </w:p>
    <w:p w:rsidR="00CB148C" w:rsidRPr="007F1803" w:rsidRDefault="00CB148C" w:rsidP="00A753F1">
      <w:pPr>
        <w:spacing w:after="0"/>
        <w:rPr>
          <w:rFonts w:ascii="Times New Roman" w:hAnsi="Times New Roman"/>
          <w:sz w:val="28"/>
          <w:szCs w:val="28"/>
          <w:lang w:val="uk-UA"/>
        </w:rPr>
      </w:pPr>
      <w:r w:rsidRPr="007F1803">
        <w:rPr>
          <w:rFonts w:ascii="Times New Roman" w:hAnsi="Times New Roman"/>
          <w:sz w:val="28"/>
          <w:szCs w:val="28"/>
          <w:lang w:val="uk-UA"/>
        </w:rPr>
        <w:tab/>
      </w:r>
      <w:r w:rsidRPr="007F1803">
        <w:rPr>
          <w:rFonts w:ascii="Times New Roman" w:hAnsi="Times New Roman"/>
          <w:b/>
          <w:sz w:val="28"/>
          <w:szCs w:val="28"/>
          <w:lang w:val="uk-UA"/>
        </w:rPr>
        <w:t>1.6.10.</w:t>
      </w:r>
      <w:r w:rsidRPr="007F1803">
        <w:rPr>
          <w:rFonts w:ascii="Times New Roman" w:hAnsi="Times New Roman"/>
          <w:sz w:val="28"/>
          <w:szCs w:val="28"/>
          <w:lang w:val="uk-UA"/>
        </w:rPr>
        <w:t xml:space="preserve"> Дотримання    прав    та  законних  інтересів   фізичних    та юридичних осіб.</w:t>
      </w:r>
    </w:p>
    <w:p w:rsidR="00CB148C" w:rsidRPr="007F1803" w:rsidRDefault="00CB148C" w:rsidP="00A753F1">
      <w:pPr>
        <w:spacing w:after="0"/>
        <w:jc w:val="both"/>
        <w:rPr>
          <w:rFonts w:ascii="Times New Roman" w:hAnsi="Times New Roman"/>
          <w:sz w:val="28"/>
          <w:szCs w:val="28"/>
          <w:lang w:val="uk-UA"/>
        </w:rPr>
      </w:pPr>
      <w:r w:rsidRPr="007F1803">
        <w:rPr>
          <w:rFonts w:ascii="Times New Roman" w:hAnsi="Times New Roman"/>
          <w:b/>
          <w:sz w:val="28"/>
          <w:szCs w:val="28"/>
          <w:shd w:val="clear" w:color="auto" w:fill="FFFFFF"/>
          <w:lang w:val="uk-UA" w:eastAsia="ru-RU"/>
        </w:rPr>
        <w:tab/>
        <w:t>1.7.</w:t>
      </w:r>
      <w:r w:rsidRPr="007F1803">
        <w:rPr>
          <w:rFonts w:ascii="Times New Roman" w:hAnsi="Times New Roman"/>
          <w:sz w:val="28"/>
          <w:szCs w:val="28"/>
          <w:shd w:val="clear" w:color="auto" w:fill="FFFFFF"/>
          <w:lang w:val="uk-UA" w:eastAsia="ru-RU"/>
        </w:rPr>
        <w:t xml:space="preserve"> </w:t>
      </w:r>
      <w:r w:rsidRPr="007F1803">
        <w:rPr>
          <w:rFonts w:ascii="Times New Roman" w:hAnsi="Times New Roman"/>
          <w:sz w:val="28"/>
          <w:szCs w:val="28"/>
          <w:lang w:val="uk-UA"/>
        </w:rPr>
        <w:t>Працівники повинні вживати всіх необхідних заходів для дотримання положень цього Кодексу, а громадяни мають право очікувати від Працівників поведінки відповідно до положень цього Кодексу.</w:t>
      </w:r>
    </w:p>
    <w:p w:rsidR="00CB148C" w:rsidRPr="007F1803" w:rsidRDefault="00CB148C" w:rsidP="00A753F1">
      <w:pPr>
        <w:spacing w:after="0"/>
        <w:jc w:val="both"/>
        <w:rPr>
          <w:rFonts w:ascii="Times New Roman" w:hAnsi="Times New Roman"/>
          <w:sz w:val="28"/>
          <w:szCs w:val="28"/>
          <w:shd w:val="clear" w:color="auto" w:fill="FFFFFF"/>
          <w:lang w:val="uk-UA" w:eastAsia="ru-RU"/>
        </w:rPr>
      </w:pPr>
      <w:r w:rsidRPr="007F1803">
        <w:rPr>
          <w:rFonts w:ascii="Times New Roman" w:hAnsi="Times New Roman"/>
          <w:sz w:val="28"/>
          <w:szCs w:val="28"/>
          <w:shd w:val="clear" w:color="auto" w:fill="FFFFFF"/>
          <w:lang w:val="uk-UA" w:eastAsia="ru-RU"/>
        </w:rPr>
        <w:tab/>
      </w:r>
      <w:r w:rsidRPr="007F1803">
        <w:rPr>
          <w:rFonts w:ascii="Times New Roman" w:hAnsi="Times New Roman"/>
          <w:b/>
          <w:sz w:val="28"/>
          <w:szCs w:val="28"/>
          <w:shd w:val="clear" w:color="auto" w:fill="FFFFFF"/>
          <w:lang w:val="uk-UA" w:eastAsia="ru-RU"/>
        </w:rPr>
        <w:t>1.8.</w:t>
      </w:r>
      <w:r w:rsidRPr="007F1803">
        <w:rPr>
          <w:rFonts w:ascii="Times New Roman" w:hAnsi="Times New Roman"/>
          <w:sz w:val="28"/>
          <w:szCs w:val="28"/>
          <w:shd w:val="clear" w:color="auto" w:fill="FFFFFF"/>
          <w:lang w:val="uk-UA" w:eastAsia="ru-RU"/>
        </w:rPr>
        <w:t xml:space="preserve"> З моменту набуття чинності цього Кодексу Працівники ознайомлюються з положеннями Кодексу під підпис і дотримуються їх у процесі  професійної  діяльності. Відмітка про таке ознайомлення додається до особової справи Працівника.</w:t>
      </w:r>
    </w:p>
    <w:p w:rsidR="00CB148C" w:rsidRPr="007F1803" w:rsidRDefault="00CB148C" w:rsidP="00A753F1">
      <w:pPr>
        <w:spacing w:after="0"/>
        <w:jc w:val="both"/>
        <w:rPr>
          <w:rFonts w:ascii="Times New Roman" w:hAnsi="Times New Roman"/>
          <w:sz w:val="28"/>
          <w:szCs w:val="28"/>
          <w:shd w:val="clear" w:color="auto" w:fill="FFFFFF"/>
          <w:lang w:val="uk-UA" w:eastAsia="ru-RU"/>
        </w:rPr>
      </w:pPr>
      <w:r w:rsidRPr="007F1803">
        <w:rPr>
          <w:rFonts w:ascii="Times New Roman" w:hAnsi="Times New Roman"/>
          <w:b/>
          <w:sz w:val="28"/>
          <w:szCs w:val="28"/>
          <w:shd w:val="clear" w:color="auto" w:fill="FFFFFF"/>
          <w:lang w:val="uk-UA" w:eastAsia="ru-RU"/>
        </w:rPr>
        <w:tab/>
        <w:t>1.9.</w:t>
      </w:r>
      <w:r w:rsidRPr="007F1803">
        <w:rPr>
          <w:rFonts w:ascii="Times New Roman" w:hAnsi="Times New Roman"/>
          <w:sz w:val="28"/>
          <w:szCs w:val="28"/>
          <w:shd w:val="clear" w:color="auto" w:fill="FFFFFF"/>
          <w:lang w:val="uk-UA" w:eastAsia="ru-RU"/>
        </w:rPr>
        <w:t xml:space="preserve"> Знання та дотримання Працівниками положень Кодексу є одним з критеріїв оцінки якості їх професійної діяльності та трудової дисципліни.</w:t>
      </w:r>
    </w:p>
    <w:p w:rsidR="00CB148C" w:rsidRPr="007F1803" w:rsidRDefault="00CB148C" w:rsidP="00A753F1">
      <w:pPr>
        <w:spacing w:after="0"/>
        <w:jc w:val="both"/>
        <w:rPr>
          <w:rFonts w:ascii="Times New Roman" w:hAnsi="Times New Roman"/>
          <w:sz w:val="28"/>
          <w:szCs w:val="28"/>
          <w:lang w:val="uk-UA"/>
        </w:rPr>
      </w:pPr>
      <w:r w:rsidRPr="007F1803">
        <w:rPr>
          <w:rFonts w:ascii="Times New Roman" w:hAnsi="Times New Roman"/>
          <w:b/>
          <w:sz w:val="28"/>
          <w:szCs w:val="28"/>
          <w:lang w:val="uk-UA"/>
        </w:rPr>
        <w:tab/>
        <w:t xml:space="preserve">1.10. </w:t>
      </w:r>
      <w:r w:rsidRPr="007F1803">
        <w:rPr>
          <w:rFonts w:ascii="Times New Roman" w:hAnsi="Times New Roman"/>
          <w:sz w:val="28"/>
          <w:szCs w:val="28"/>
          <w:lang w:val="uk-UA"/>
        </w:rPr>
        <w:t>К</w:t>
      </w:r>
      <w:r w:rsidRPr="007F1803">
        <w:rPr>
          <w:rFonts w:ascii="Times New Roman" w:hAnsi="Times New Roman"/>
          <w:sz w:val="28"/>
          <w:szCs w:val="28"/>
          <w:shd w:val="clear" w:color="auto" w:fill="FFFFFF"/>
          <w:lang w:val="uk-UA"/>
        </w:rPr>
        <w:t xml:space="preserve">ерівники </w:t>
      </w:r>
      <w:r w:rsidRPr="007F1803">
        <w:rPr>
          <w:rFonts w:ascii="Times New Roman" w:hAnsi="Times New Roman"/>
          <w:sz w:val="28"/>
          <w:szCs w:val="28"/>
          <w:shd w:val="clear" w:color="auto" w:fill="FFFFFF"/>
          <w:lang w:val="uk-UA" w:eastAsia="ru-RU"/>
        </w:rPr>
        <w:t>комунальних підприємств, установ та організацій</w:t>
      </w:r>
      <w:r w:rsidRPr="007F1803">
        <w:rPr>
          <w:rFonts w:ascii="Times New Roman" w:hAnsi="Times New Roman"/>
          <w:sz w:val="28"/>
          <w:szCs w:val="28"/>
          <w:shd w:val="clear" w:color="auto" w:fill="FFFFFF"/>
          <w:lang w:val="uk-UA"/>
        </w:rPr>
        <w:t xml:space="preserve">  у разі виявлення чи отримання повідомлення про порушення цього Кодексу в межах своєї компетенції відповідно до законодавства зобов’язані вжити заходів щодо припинення виявленого порушення, усунення його наслідків та притягнення винних осіб до дисциплінарної відповідальності, а у випадках виявлення ознак кримінального або адміністративного правопорушення також поінформувати спеціально уповноважених суб’єктів у сфері протидії корупції.</w:t>
      </w:r>
    </w:p>
    <w:p w:rsidR="00CB148C" w:rsidRPr="007F1803" w:rsidRDefault="00CB148C" w:rsidP="00681423">
      <w:pPr>
        <w:shd w:val="clear" w:color="auto" w:fill="FFFFFF"/>
        <w:spacing w:after="0" w:line="240" w:lineRule="auto"/>
        <w:jc w:val="center"/>
        <w:rPr>
          <w:rFonts w:ascii="Times New Roman" w:hAnsi="Times New Roman"/>
          <w:b/>
          <w:bCs/>
          <w:sz w:val="28"/>
          <w:szCs w:val="28"/>
          <w:lang w:val="uk-UA" w:eastAsia="ru-RU"/>
        </w:rPr>
      </w:pPr>
      <w:r w:rsidRPr="007F1803">
        <w:rPr>
          <w:rFonts w:ascii="Times New Roman" w:hAnsi="Times New Roman"/>
          <w:b/>
          <w:bCs/>
          <w:sz w:val="28"/>
          <w:szCs w:val="28"/>
          <w:lang w:val="uk-UA" w:eastAsia="ru-RU"/>
        </w:rPr>
        <w:t>2. Загальні обов’язки Працівників</w:t>
      </w:r>
    </w:p>
    <w:p w:rsidR="00CB148C" w:rsidRPr="007F1803" w:rsidRDefault="00CB148C" w:rsidP="00E962E6">
      <w:pPr>
        <w:shd w:val="clear" w:color="auto" w:fill="FFFFFF"/>
        <w:spacing w:after="0" w:line="240" w:lineRule="auto"/>
        <w:jc w:val="both"/>
        <w:rPr>
          <w:rFonts w:ascii="Times New Roman" w:hAnsi="Times New Roman"/>
          <w:b/>
          <w:bCs/>
          <w:sz w:val="28"/>
          <w:szCs w:val="28"/>
          <w:lang w:val="uk-UA" w:eastAsia="ru-RU"/>
        </w:rPr>
      </w:pPr>
    </w:p>
    <w:p w:rsidR="00CB148C" w:rsidRPr="007F1803" w:rsidRDefault="00CB148C" w:rsidP="005234F9">
      <w:pPr>
        <w:shd w:val="clear" w:color="auto" w:fill="FFFFFF"/>
        <w:spacing w:after="0" w:line="240" w:lineRule="auto"/>
        <w:jc w:val="both"/>
        <w:rPr>
          <w:rFonts w:ascii="Times New Roman" w:hAnsi="Times New Roman"/>
          <w:sz w:val="28"/>
          <w:szCs w:val="28"/>
          <w:lang w:val="uk-UA" w:eastAsia="ru-RU"/>
        </w:rPr>
      </w:pPr>
      <w:r w:rsidRPr="007F1803">
        <w:rPr>
          <w:rFonts w:ascii="Times New Roman" w:hAnsi="Times New Roman"/>
          <w:b/>
          <w:bCs/>
          <w:sz w:val="28"/>
          <w:szCs w:val="28"/>
          <w:lang w:val="uk-UA" w:eastAsia="ru-RU"/>
        </w:rPr>
        <w:tab/>
        <w:t>2.1.</w:t>
      </w:r>
      <w:r w:rsidRPr="007F1803">
        <w:rPr>
          <w:rFonts w:ascii="Times New Roman" w:hAnsi="Times New Roman"/>
          <w:bCs/>
          <w:sz w:val="28"/>
          <w:szCs w:val="28"/>
          <w:lang w:val="uk-UA" w:eastAsia="ru-RU"/>
        </w:rPr>
        <w:t xml:space="preserve"> </w:t>
      </w:r>
      <w:r w:rsidRPr="007F1803">
        <w:rPr>
          <w:rFonts w:ascii="Times New Roman" w:hAnsi="Times New Roman"/>
          <w:sz w:val="28"/>
          <w:szCs w:val="28"/>
          <w:lang w:val="uk-UA" w:eastAsia="ru-RU"/>
        </w:rPr>
        <w:t xml:space="preserve">Працівники  при  виконанні  службових  обов'язків  повинні   діяти лише на підставі, в межах повноважень  та у спосіб, що  передбачені  Конституцією </w:t>
      </w:r>
      <w:r w:rsidRPr="007F1803">
        <w:rPr>
          <w:rFonts w:ascii="Times New Roman" w:hAnsi="Times New Roman"/>
          <w:sz w:val="28"/>
          <w:szCs w:val="28"/>
          <w:lang w:eastAsia="ru-RU"/>
        </w:rPr>
        <w:t xml:space="preserve"> та законами України.</w:t>
      </w:r>
    </w:p>
    <w:p w:rsidR="00CB148C" w:rsidRPr="007F1803" w:rsidRDefault="00CB148C" w:rsidP="005234F9">
      <w:pPr>
        <w:shd w:val="clear" w:color="auto" w:fill="FFFFFF"/>
        <w:spacing w:after="0" w:line="240" w:lineRule="auto"/>
        <w:jc w:val="both"/>
        <w:rPr>
          <w:rFonts w:ascii="Times New Roman" w:hAnsi="Times New Roman"/>
          <w:sz w:val="28"/>
          <w:szCs w:val="28"/>
          <w:lang w:val="uk-UA" w:eastAsia="ru-RU"/>
        </w:rPr>
      </w:pPr>
      <w:r w:rsidRPr="007F1803">
        <w:rPr>
          <w:rFonts w:ascii="Times New Roman" w:hAnsi="Times New Roman"/>
          <w:b/>
          <w:sz w:val="28"/>
          <w:szCs w:val="28"/>
          <w:lang w:val="uk-UA" w:eastAsia="ru-RU"/>
        </w:rPr>
        <w:tab/>
        <w:t>2.2.</w:t>
      </w:r>
      <w:r w:rsidRPr="007F1803">
        <w:rPr>
          <w:rFonts w:ascii="Times New Roman" w:hAnsi="Times New Roman"/>
          <w:bCs/>
          <w:sz w:val="28"/>
          <w:szCs w:val="28"/>
          <w:lang w:val="uk-UA" w:eastAsia="ru-RU"/>
        </w:rPr>
        <w:t xml:space="preserve"> </w:t>
      </w:r>
      <w:r w:rsidRPr="007F1803">
        <w:rPr>
          <w:rFonts w:ascii="Times New Roman" w:hAnsi="Times New Roman"/>
          <w:sz w:val="28"/>
          <w:szCs w:val="28"/>
          <w:lang w:val="uk-UA" w:eastAsia="ru-RU"/>
        </w:rPr>
        <w:t>Працівники повинні:</w:t>
      </w:r>
    </w:p>
    <w:p w:rsidR="00CB148C" w:rsidRPr="007F1803" w:rsidRDefault="00CB148C" w:rsidP="005234F9">
      <w:pPr>
        <w:shd w:val="clear" w:color="auto" w:fill="FFFFFF"/>
        <w:spacing w:after="0" w:line="240" w:lineRule="auto"/>
        <w:jc w:val="both"/>
        <w:rPr>
          <w:rFonts w:ascii="Times New Roman" w:hAnsi="Times New Roman"/>
          <w:sz w:val="28"/>
          <w:szCs w:val="28"/>
          <w:lang w:val="uk-UA" w:eastAsia="ru-RU"/>
        </w:rPr>
      </w:pPr>
      <w:r w:rsidRPr="007F1803">
        <w:rPr>
          <w:rFonts w:ascii="Times New Roman" w:hAnsi="Times New Roman"/>
          <w:sz w:val="28"/>
          <w:szCs w:val="28"/>
          <w:lang w:val="uk-UA" w:eastAsia="ru-RU"/>
        </w:rPr>
        <w:lastRenderedPageBreak/>
        <w:tab/>
      </w:r>
      <w:r w:rsidRPr="007F1803">
        <w:rPr>
          <w:rFonts w:ascii="Times New Roman" w:hAnsi="Times New Roman"/>
          <w:b/>
          <w:sz w:val="28"/>
          <w:szCs w:val="28"/>
          <w:lang w:val="uk-UA" w:eastAsia="ru-RU"/>
        </w:rPr>
        <w:t>2.2.1.</w:t>
      </w:r>
      <w:r w:rsidRPr="007F1803">
        <w:rPr>
          <w:rFonts w:ascii="Times New Roman" w:hAnsi="Times New Roman"/>
          <w:sz w:val="28"/>
          <w:szCs w:val="28"/>
          <w:lang w:val="uk-UA" w:eastAsia="ru-RU"/>
        </w:rPr>
        <w:t xml:space="preserve"> Виконувати свої службові обов’язки сумлінно, компетентно, результативно і відповідально  </w:t>
      </w:r>
      <w:r>
        <w:rPr>
          <w:rFonts w:ascii="Times New Roman" w:hAnsi="Times New Roman"/>
          <w:sz w:val="28"/>
          <w:szCs w:val="28"/>
          <w:lang w:val="uk-UA" w:eastAsia="ru-RU"/>
        </w:rPr>
        <w:t>відповідно до</w:t>
      </w:r>
      <w:r w:rsidRPr="007F1803">
        <w:rPr>
          <w:rFonts w:ascii="Times New Roman" w:hAnsi="Times New Roman"/>
          <w:sz w:val="28"/>
          <w:szCs w:val="28"/>
          <w:lang w:val="uk-UA" w:eastAsia="ru-RU"/>
        </w:rPr>
        <w:t xml:space="preserve">  своїх посадових інструкцій або трудового договору/контракту,  </w:t>
      </w:r>
      <w:r w:rsidRPr="007F1803">
        <w:rPr>
          <w:rFonts w:ascii="Times New Roman" w:hAnsi="Times New Roman"/>
          <w:sz w:val="28"/>
          <w:szCs w:val="28"/>
          <w:lang w:val="uk-UA"/>
        </w:rPr>
        <w:t>а також не допускати ухилення  від прийняття рішень та відповідальності  за  свої  дії  та рішення.</w:t>
      </w:r>
    </w:p>
    <w:p w:rsidR="00CB148C" w:rsidRPr="007F1803" w:rsidRDefault="00CB148C" w:rsidP="00851A2A">
      <w:pPr>
        <w:pStyle w:val="rvps2"/>
        <w:shd w:val="clear" w:color="auto" w:fill="FFFFFF"/>
        <w:spacing w:before="0" w:beforeAutospacing="0" w:after="0" w:afterAutospacing="0"/>
        <w:jc w:val="both"/>
        <w:rPr>
          <w:sz w:val="28"/>
          <w:szCs w:val="28"/>
          <w:lang w:val="uk-UA"/>
        </w:rPr>
      </w:pPr>
      <w:r w:rsidRPr="007F1803">
        <w:rPr>
          <w:b/>
          <w:sz w:val="28"/>
          <w:szCs w:val="28"/>
          <w:lang w:val="uk-UA"/>
        </w:rPr>
        <w:t xml:space="preserve">         2.2.2.</w:t>
      </w:r>
      <w:r w:rsidRPr="007F1803">
        <w:rPr>
          <w:sz w:val="28"/>
          <w:szCs w:val="28"/>
          <w:lang w:val="uk-UA"/>
        </w:rPr>
        <w:t xml:space="preserve"> Своєчасно  і  точно  виконувати рішення Чернівецької міської ради  та  її  виконавчого комітету,  накази (розпорядження, доручення</w:t>
      </w:r>
      <w:r>
        <w:rPr>
          <w:sz w:val="28"/>
          <w:szCs w:val="28"/>
          <w:lang w:val="uk-UA"/>
        </w:rPr>
        <w:t>)</w:t>
      </w:r>
      <w:r w:rsidRPr="007F1803">
        <w:rPr>
          <w:sz w:val="28"/>
          <w:szCs w:val="28"/>
          <w:lang w:val="uk-UA"/>
        </w:rPr>
        <w:t xml:space="preserve"> керівників, надані на підставі та у межах повноважень, передбачених</w:t>
      </w:r>
      <w:r w:rsidRPr="007F1803">
        <w:rPr>
          <w:sz w:val="28"/>
          <w:szCs w:val="28"/>
        </w:rPr>
        <w:t> </w:t>
      </w:r>
      <w:r w:rsidRPr="007F1803">
        <w:rPr>
          <w:sz w:val="28"/>
          <w:szCs w:val="28"/>
          <w:lang w:val="uk-UA"/>
        </w:rPr>
        <w:t xml:space="preserve">Конституцією </w:t>
      </w:r>
      <w:r w:rsidRPr="007F1803">
        <w:rPr>
          <w:sz w:val="28"/>
          <w:szCs w:val="28"/>
        </w:rPr>
        <w:t> </w:t>
      </w:r>
      <w:r w:rsidRPr="007F1803">
        <w:rPr>
          <w:sz w:val="28"/>
          <w:szCs w:val="28"/>
          <w:lang w:val="uk-UA"/>
        </w:rPr>
        <w:t>та законами України.</w:t>
      </w:r>
    </w:p>
    <w:p w:rsidR="00CB148C" w:rsidRPr="007F1803" w:rsidRDefault="00CB148C" w:rsidP="00851A2A">
      <w:pPr>
        <w:shd w:val="clear" w:color="auto" w:fill="FFFFFF"/>
        <w:spacing w:after="0" w:line="240" w:lineRule="auto"/>
        <w:jc w:val="both"/>
        <w:rPr>
          <w:rFonts w:ascii="Times New Roman" w:hAnsi="Times New Roman"/>
          <w:sz w:val="28"/>
          <w:szCs w:val="28"/>
          <w:lang w:val="uk-UA" w:eastAsia="ru-RU"/>
        </w:rPr>
      </w:pPr>
      <w:r w:rsidRPr="007F1803">
        <w:rPr>
          <w:rFonts w:ascii="Times New Roman" w:hAnsi="Times New Roman"/>
          <w:sz w:val="28"/>
          <w:szCs w:val="28"/>
          <w:lang w:val="uk-UA" w:eastAsia="ru-RU"/>
        </w:rPr>
        <w:tab/>
      </w:r>
      <w:r w:rsidRPr="007F1803">
        <w:rPr>
          <w:rFonts w:ascii="Times New Roman" w:hAnsi="Times New Roman"/>
          <w:b/>
          <w:sz w:val="28"/>
          <w:szCs w:val="28"/>
          <w:lang w:val="uk-UA" w:eastAsia="ru-RU"/>
        </w:rPr>
        <w:t>2.2.3.</w:t>
      </w:r>
      <w:r w:rsidRPr="007F1803">
        <w:rPr>
          <w:rFonts w:ascii="Times New Roman" w:hAnsi="Times New Roman"/>
          <w:sz w:val="28"/>
          <w:szCs w:val="28"/>
          <w:lang w:val="uk-UA" w:eastAsia="ru-RU"/>
        </w:rPr>
        <w:t xml:space="preserve"> Проявляти ініціативу і творчі здібності, підвищувати кваліфікацію та професійний рівень знань,  удосконалювати організацію своєї роботи,</w:t>
      </w:r>
      <w:r w:rsidRPr="007F1803">
        <w:rPr>
          <w:sz w:val="28"/>
          <w:szCs w:val="28"/>
          <w:lang w:val="uk-UA"/>
        </w:rPr>
        <w:t xml:space="preserve"> </w:t>
      </w:r>
      <w:r w:rsidRPr="007F1803">
        <w:rPr>
          <w:rFonts w:ascii="Times New Roman" w:hAnsi="Times New Roman"/>
          <w:sz w:val="28"/>
          <w:szCs w:val="28"/>
          <w:lang w:val="uk-UA"/>
        </w:rPr>
        <w:t>постійно поліпшувати свої уміння, знання і навички відповідно до функцій та завдань займаної посади.</w:t>
      </w:r>
    </w:p>
    <w:p w:rsidR="00CB148C" w:rsidRPr="007F1803" w:rsidRDefault="00CB148C" w:rsidP="006A2EB9">
      <w:pPr>
        <w:shd w:val="clear" w:color="auto" w:fill="FFFFFF"/>
        <w:spacing w:after="0" w:line="240" w:lineRule="auto"/>
        <w:jc w:val="both"/>
        <w:rPr>
          <w:rFonts w:ascii="Times New Roman" w:hAnsi="Times New Roman"/>
          <w:sz w:val="28"/>
          <w:szCs w:val="28"/>
          <w:lang w:val="uk-UA" w:eastAsia="ru-RU"/>
        </w:rPr>
      </w:pPr>
      <w:r w:rsidRPr="007F1803">
        <w:rPr>
          <w:rFonts w:ascii="Times New Roman" w:hAnsi="Times New Roman"/>
          <w:sz w:val="28"/>
          <w:szCs w:val="28"/>
          <w:lang w:val="uk-UA" w:eastAsia="ru-RU"/>
        </w:rPr>
        <w:tab/>
      </w:r>
      <w:r w:rsidRPr="007F1803">
        <w:rPr>
          <w:rFonts w:ascii="Times New Roman" w:hAnsi="Times New Roman"/>
          <w:b/>
          <w:sz w:val="28"/>
          <w:szCs w:val="28"/>
          <w:lang w:val="uk-UA" w:eastAsia="ru-RU"/>
        </w:rPr>
        <w:t>2.2.4.</w:t>
      </w:r>
      <w:r w:rsidRPr="007F1803">
        <w:rPr>
          <w:rFonts w:ascii="Times New Roman" w:hAnsi="Times New Roman"/>
          <w:sz w:val="28"/>
          <w:szCs w:val="28"/>
          <w:lang w:val="uk-UA" w:eastAsia="ru-RU"/>
        </w:rPr>
        <w:t xml:space="preserve"> Підтримувати толерантні та коректні відносини з колегами, дотримуватися принципу субординації  і  високої культури спілкування, </w:t>
      </w:r>
      <w:r w:rsidRPr="007F1803">
        <w:rPr>
          <w:rFonts w:ascii="Times New Roman" w:hAnsi="Times New Roman"/>
          <w:sz w:val="28"/>
          <w:szCs w:val="28"/>
          <w:lang w:val="uk-UA"/>
        </w:rPr>
        <w:t>бути доброзичливими та ввічливими,</w:t>
      </w:r>
      <w:r w:rsidRPr="007F1803">
        <w:rPr>
          <w:rFonts w:ascii="Times New Roman" w:hAnsi="Times New Roman"/>
          <w:sz w:val="28"/>
          <w:szCs w:val="28"/>
          <w:lang w:val="uk-UA" w:eastAsia="ru-RU"/>
        </w:rPr>
        <w:t xml:space="preserve"> обмінюватися досвідом, сприяти та підтримувати командну роботу.  </w:t>
      </w:r>
    </w:p>
    <w:p w:rsidR="00CB148C" w:rsidRPr="007F1803" w:rsidRDefault="00CB148C" w:rsidP="006A2EB9">
      <w:pPr>
        <w:shd w:val="clear" w:color="auto" w:fill="FFFFFF"/>
        <w:spacing w:after="0" w:line="240" w:lineRule="auto"/>
        <w:jc w:val="both"/>
        <w:rPr>
          <w:rFonts w:ascii="Times New Roman" w:hAnsi="Times New Roman"/>
          <w:sz w:val="28"/>
          <w:szCs w:val="28"/>
          <w:lang w:eastAsia="ru-RU"/>
        </w:rPr>
      </w:pPr>
      <w:r w:rsidRPr="007F1803">
        <w:rPr>
          <w:sz w:val="28"/>
          <w:szCs w:val="28"/>
          <w:lang w:val="uk-UA"/>
        </w:rPr>
        <w:tab/>
      </w:r>
      <w:r w:rsidRPr="007F1803">
        <w:rPr>
          <w:rFonts w:ascii="Times New Roman" w:hAnsi="Times New Roman"/>
          <w:b/>
          <w:sz w:val="28"/>
          <w:szCs w:val="28"/>
          <w:lang w:val="uk-UA"/>
        </w:rPr>
        <w:t>2.2.5.</w:t>
      </w:r>
      <w:r w:rsidRPr="007F1803">
        <w:rPr>
          <w:rFonts w:ascii="Times New Roman" w:hAnsi="Times New Roman"/>
          <w:sz w:val="28"/>
          <w:szCs w:val="28"/>
          <w:lang w:val="uk-UA"/>
        </w:rPr>
        <w:t xml:space="preserve"> З</w:t>
      </w:r>
      <w:r w:rsidRPr="007F1803">
        <w:rPr>
          <w:rFonts w:ascii="Times New Roman" w:hAnsi="Times New Roman"/>
          <w:sz w:val="28"/>
          <w:szCs w:val="28"/>
        </w:rPr>
        <w:t>апобігати виникненню конфліктів у стосунках з громадянами, керівниками, колегами та підлеглими</w:t>
      </w:r>
      <w:r w:rsidRPr="007F1803">
        <w:rPr>
          <w:rFonts w:ascii="Times New Roman" w:hAnsi="Times New Roman"/>
          <w:sz w:val="28"/>
          <w:szCs w:val="28"/>
          <w:lang w:val="uk-UA"/>
        </w:rPr>
        <w:t>.</w:t>
      </w:r>
    </w:p>
    <w:p w:rsidR="00CB148C" w:rsidRPr="007F1803" w:rsidRDefault="00CB148C" w:rsidP="00EB5541">
      <w:pPr>
        <w:pStyle w:val="rvps2"/>
        <w:shd w:val="clear" w:color="auto" w:fill="FFFFFF"/>
        <w:spacing w:before="0" w:beforeAutospacing="0" w:after="0" w:afterAutospacing="0"/>
        <w:jc w:val="both"/>
        <w:rPr>
          <w:sz w:val="28"/>
          <w:szCs w:val="28"/>
          <w:lang w:val="uk-UA"/>
        </w:rPr>
      </w:pPr>
      <w:r w:rsidRPr="007F1803">
        <w:rPr>
          <w:sz w:val="28"/>
          <w:szCs w:val="28"/>
          <w:lang w:val="uk-UA"/>
        </w:rPr>
        <w:tab/>
      </w:r>
      <w:r w:rsidRPr="007F1803">
        <w:rPr>
          <w:b/>
          <w:sz w:val="28"/>
          <w:szCs w:val="28"/>
          <w:lang w:val="uk-UA"/>
        </w:rPr>
        <w:t>2.2.6</w:t>
      </w:r>
      <w:r w:rsidRPr="007F1803">
        <w:rPr>
          <w:sz w:val="28"/>
          <w:szCs w:val="28"/>
          <w:lang w:val="uk-UA"/>
        </w:rPr>
        <w:t>. З  повагою ставитись до прав, обов'язків та законних інтересів громадян,  об’єднань громадян, інших юридичних осіб, не проявляти свавілля або байдужість до їхніх правомірних дій та вимог,  не вчиняти дій, що дискредитують підприємство, установу, організацію або ганьблять репутацію Працівника.</w:t>
      </w:r>
    </w:p>
    <w:p w:rsidR="00CB148C" w:rsidRPr="007F1803" w:rsidRDefault="00CB148C" w:rsidP="00B9199C">
      <w:pPr>
        <w:pStyle w:val="rvps2"/>
        <w:shd w:val="clear" w:color="auto" w:fill="FFFFFF"/>
        <w:spacing w:before="0" w:beforeAutospacing="0" w:after="0" w:afterAutospacing="0"/>
        <w:ind w:firstLine="450"/>
        <w:jc w:val="both"/>
        <w:rPr>
          <w:sz w:val="28"/>
          <w:szCs w:val="28"/>
          <w:lang w:val="uk-UA"/>
        </w:rPr>
      </w:pPr>
      <w:r w:rsidRPr="007F1803">
        <w:rPr>
          <w:sz w:val="28"/>
          <w:szCs w:val="28"/>
          <w:lang w:val="uk-UA"/>
        </w:rPr>
        <w:t xml:space="preserve">   </w:t>
      </w:r>
      <w:r w:rsidRPr="007F1803">
        <w:rPr>
          <w:b/>
          <w:sz w:val="28"/>
          <w:szCs w:val="28"/>
          <w:lang w:val="uk-UA"/>
        </w:rPr>
        <w:t>2.2.7</w:t>
      </w:r>
      <w:r w:rsidRPr="007F1803">
        <w:rPr>
          <w:sz w:val="28"/>
          <w:szCs w:val="28"/>
          <w:lang w:val="uk-UA"/>
        </w:rPr>
        <w:t>. В</w:t>
      </w:r>
      <w:r w:rsidRPr="007F1803">
        <w:rPr>
          <w:sz w:val="28"/>
          <w:szCs w:val="28"/>
        </w:rPr>
        <w:t xml:space="preserve">иконувати свої </w:t>
      </w:r>
      <w:r w:rsidRPr="007F1803">
        <w:rPr>
          <w:sz w:val="28"/>
          <w:szCs w:val="28"/>
          <w:lang w:val="uk-UA"/>
        </w:rPr>
        <w:t xml:space="preserve">службові </w:t>
      </w:r>
      <w:r w:rsidRPr="007F1803">
        <w:rPr>
          <w:sz w:val="28"/>
          <w:szCs w:val="28"/>
        </w:rPr>
        <w:t xml:space="preserve">обов'язки </w:t>
      </w:r>
      <w:r w:rsidRPr="007F1803">
        <w:rPr>
          <w:sz w:val="28"/>
          <w:szCs w:val="28"/>
          <w:lang w:val="uk-UA"/>
        </w:rPr>
        <w:t xml:space="preserve"> </w:t>
      </w:r>
      <w:r w:rsidRPr="007F1803">
        <w:rPr>
          <w:sz w:val="28"/>
          <w:szCs w:val="28"/>
        </w:rPr>
        <w:t xml:space="preserve">чесно, </w:t>
      </w:r>
      <w:r w:rsidRPr="007F1803">
        <w:rPr>
          <w:sz w:val="28"/>
          <w:szCs w:val="28"/>
          <w:lang w:val="uk-UA"/>
        </w:rPr>
        <w:t xml:space="preserve"> </w:t>
      </w:r>
      <w:r w:rsidRPr="007F1803">
        <w:rPr>
          <w:sz w:val="28"/>
          <w:szCs w:val="28"/>
        </w:rPr>
        <w:t>неупереджено, не надавати будь-яких переваг та не виявляти прихильність до окремих фізичних чи юридичних осіб, громадських і релігійних організацій</w:t>
      </w:r>
      <w:r w:rsidRPr="007F1803">
        <w:rPr>
          <w:sz w:val="28"/>
          <w:szCs w:val="28"/>
          <w:lang w:val="uk-UA"/>
        </w:rPr>
        <w:t>.</w:t>
      </w:r>
    </w:p>
    <w:p w:rsidR="00CB148C" w:rsidRPr="007F1803" w:rsidRDefault="00CB148C" w:rsidP="00B9199C">
      <w:pPr>
        <w:shd w:val="clear" w:color="auto" w:fill="FFFFFF"/>
        <w:spacing w:after="0" w:line="240" w:lineRule="auto"/>
        <w:jc w:val="both"/>
        <w:rPr>
          <w:rFonts w:ascii="Times New Roman" w:hAnsi="Times New Roman"/>
          <w:sz w:val="28"/>
          <w:szCs w:val="28"/>
          <w:lang w:val="uk-UA" w:eastAsia="ru-RU"/>
        </w:rPr>
      </w:pPr>
      <w:r w:rsidRPr="007F1803">
        <w:rPr>
          <w:rFonts w:ascii="Times New Roman" w:hAnsi="Times New Roman"/>
          <w:sz w:val="28"/>
          <w:szCs w:val="28"/>
          <w:lang w:val="uk-UA" w:eastAsia="ru-RU"/>
        </w:rPr>
        <w:tab/>
      </w:r>
      <w:r w:rsidRPr="007F1803">
        <w:rPr>
          <w:rFonts w:ascii="Times New Roman" w:hAnsi="Times New Roman"/>
          <w:b/>
          <w:sz w:val="28"/>
          <w:szCs w:val="28"/>
          <w:lang w:val="uk-UA" w:eastAsia="ru-RU"/>
        </w:rPr>
        <w:t>2.2.8.</w:t>
      </w:r>
      <w:r w:rsidRPr="007F1803">
        <w:rPr>
          <w:rFonts w:ascii="Times New Roman" w:hAnsi="Times New Roman"/>
          <w:sz w:val="28"/>
          <w:szCs w:val="28"/>
          <w:lang w:val="uk-UA" w:eastAsia="ru-RU"/>
        </w:rPr>
        <w:t xml:space="preserve"> При виконанні своїх службових обов’язків  забезпечувати раціональне, ефективне та економне використання матеріальних та фінансових ресурсів, </w:t>
      </w:r>
      <w:r w:rsidRPr="007F1803">
        <w:rPr>
          <w:rFonts w:ascii="Times New Roman" w:hAnsi="Times New Roman"/>
          <w:sz w:val="28"/>
          <w:szCs w:val="28"/>
          <w:lang w:val="uk-UA"/>
        </w:rPr>
        <w:t>а також не допускати зловживань та використання комунального майна або коштів у приватних інтересах.</w:t>
      </w:r>
    </w:p>
    <w:p w:rsidR="00CB148C" w:rsidRPr="007F1803" w:rsidRDefault="00CB148C" w:rsidP="000B677E">
      <w:pPr>
        <w:shd w:val="clear" w:color="auto" w:fill="FFFFFF"/>
        <w:spacing w:after="0" w:line="240" w:lineRule="auto"/>
        <w:jc w:val="both"/>
        <w:rPr>
          <w:rFonts w:ascii="Times New Roman" w:hAnsi="Times New Roman"/>
          <w:sz w:val="28"/>
          <w:szCs w:val="28"/>
          <w:lang w:val="uk-UA"/>
        </w:rPr>
      </w:pPr>
      <w:r w:rsidRPr="007F1803">
        <w:rPr>
          <w:rFonts w:ascii="Times New Roman" w:hAnsi="Times New Roman"/>
          <w:sz w:val="28"/>
          <w:szCs w:val="28"/>
          <w:lang w:val="uk-UA" w:eastAsia="ru-RU"/>
        </w:rPr>
        <w:tab/>
      </w:r>
      <w:r w:rsidRPr="007F1803">
        <w:rPr>
          <w:rFonts w:ascii="Times New Roman" w:hAnsi="Times New Roman"/>
          <w:b/>
          <w:sz w:val="28"/>
          <w:szCs w:val="28"/>
          <w:lang w:val="uk-UA" w:eastAsia="ru-RU"/>
        </w:rPr>
        <w:t>2.2.9.</w:t>
      </w:r>
      <w:r w:rsidRPr="007F1803">
        <w:rPr>
          <w:rFonts w:ascii="Times New Roman" w:hAnsi="Times New Roman"/>
          <w:sz w:val="28"/>
          <w:szCs w:val="28"/>
          <w:lang w:val="uk-UA" w:eastAsia="ru-RU"/>
        </w:rPr>
        <w:t xml:space="preserve"> Д</w:t>
      </w:r>
      <w:r w:rsidRPr="007F1803">
        <w:rPr>
          <w:rFonts w:ascii="Times New Roman" w:hAnsi="Times New Roman"/>
          <w:sz w:val="28"/>
          <w:szCs w:val="28"/>
        </w:rPr>
        <w:t>отрим</w:t>
      </w:r>
      <w:r w:rsidRPr="007F1803">
        <w:rPr>
          <w:rFonts w:ascii="Times New Roman" w:hAnsi="Times New Roman"/>
          <w:sz w:val="28"/>
          <w:szCs w:val="28"/>
          <w:lang w:val="uk-UA"/>
        </w:rPr>
        <w:t xml:space="preserve">уватись </w:t>
      </w:r>
      <w:r w:rsidRPr="007F1803">
        <w:rPr>
          <w:rFonts w:ascii="Times New Roman" w:hAnsi="Times New Roman"/>
          <w:sz w:val="28"/>
          <w:szCs w:val="28"/>
        </w:rPr>
        <w:t xml:space="preserve"> правил етикету, </w:t>
      </w:r>
      <w:r w:rsidRPr="007F1803">
        <w:rPr>
          <w:rFonts w:ascii="Times New Roman" w:hAnsi="Times New Roman"/>
          <w:sz w:val="28"/>
          <w:szCs w:val="28"/>
          <w:lang w:val="uk-UA"/>
        </w:rPr>
        <w:t xml:space="preserve"> </w:t>
      </w:r>
      <w:r w:rsidRPr="007F1803">
        <w:rPr>
          <w:rFonts w:ascii="Times New Roman" w:hAnsi="Times New Roman"/>
          <w:sz w:val="28"/>
          <w:szCs w:val="28"/>
        </w:rPr>
        <w:t>належного зовнішнього вигляду,  встановленого внутрішнього службового розпорядку</w:t>
      </w:r>
      <w:r w:rsidRPr="007F1803">
        <w:rPr>
          <w:rFonts w:ascii="Times New Roman" w:hAnsi="Times New Roman"/>
          <w:sz w:val="28"/>
          <w:szCs w:val="28"/>
          <w:lang w:val="uk-UA"/>
        </w:rPr>
        <w:t>.</w:t>
      </w:r>
    </w:p>
    <w:p w:rsidR="00CB148C" w:rsidRPr="007F1803" w:rsidRDefault="00CB148C" w:rsidP="00517795">
      <w:pPr>
        <w:shd w:val="clear" w:color="auto" w:fill="FFFFFF"/>
        <w:spacing w:after="0" w:line="240" w:lineRule="auto"/>
        <w:jc w:val="both"/>
        <w:rPr>
          <w:rFonts w:ascii="Times New Roman" w:hAnsi="Times New Roman"/>
          <w:sz w:val="28"/>
          <w:szCs w:val="28"/>
          <w:lang w:val="uk-UA"/>
        </w:rPr>
      </w:pPr>
      <w:r w:rsidRPr="007F1803">
        <w:rPr>
          <w:rFonts w:ascii="Times New Roman" w:hAnsi="Times New Roman"/>
          <w:sz w:val="28"/>
          <w:szCs w:val="28"/>
          <w:lang w:val="uk-UA"/>
        </w:rPr>
        <w:tab/>
      </w:r>
      <w:r w:rsidRPr="007F1803">
        <w:rPr>
          <w:rFonts w:ascii="Times New Roman" w:hAnsi="Times New Roman"/>
          <w:b/>
          <w:sz w:val="28"/>
          <w:szCs w:val="28"/>
          <w:lang w:val="uk-UA"/>
        </w:rPr>
        <w:t>2.2.10.</w:t>
      </w:r>
      <w:r w:rsidRPr="007F1803">
        <w:rPr>
          <w:rFonts w:ascii="Times New Roman" w:hAnsi="Times New Roman"/>
          <w:sz w:val="28"/>
          <w:szCs w:val="28"/>
          <w:lang w:val="uk-UA"/>
        </w:rPr>
        <w:t xml:space="preserve"> З</w:t>
      </w:r>
      <w:r w:rsidRPr="007F1803">
        <w:rPr>
          <w:rFonts w:ascii="Times New Roman" w:hAnsi="Times New Roman"/>
          <w:sz w:val="28"/>
          <w:szCs w:val="28"/>
        </w:rPr>
        <w:t>обов’язані</w:t>
      </w:r>
      <w:r w:rsidRPr="007F1803">
        <w:rPr>
          <w:rFonts w:ascii="Times New Roman" w:hAnsi="Times New Roman"/>
          <w:sz w:val="28"/>
          <w:szCs w:val="28"/>
          <w:lang w:val="uk-UA"/>
        </w:rPr>
        <w:t xml:space="preserve"> </w:t>
      </w:r>
      <w:r w:rsidRPr="007F1803">
        <w:rPr>
          <w:rFonts w:ascii="Times New Roman" w:hAnsi="Times New Roman"/>
          <w:sz w:val="28"/>
          <w:szCs w:val="28"/>
        </w:rPr>
        <w:t xml:space="preserve"> з </w:t>
      </w:r>
      <w:r w:rsidRPr="007F1803">
        <w:rPr>
          <w:rFonts w:ascii="Times New Roman" w:hAnsi="Times New Roman"/>
          <w:sz w:val="28"/>
          <w:szCs w:val="28"/>
          <w:lang w:val="uk-UA"/>
        </w:rPr>
        <w:t xml:space="preserve"> </w:t>
      </w:r>
      <w:r w:rsidRPr="007F1803">
        <w:rPr>
          <w:rFonts w:ascii="Times New Roman" w:hAnsi="Times New Roman"/>
          <w:sz w:val="28"/>
          <w:szCs w:val="28"/>
        </w:rPr>
        <w:t>повагою ставитися до державних символів України, використовувати</w:t>
      </w:r>
      <w:r w:rsidRPr="007F1803">
        <w:rPr>
          <w:rFonts w:ascii="Times New Roman" w:hAnsi="Times New Roman"/>
          <w:sz w:val="28"/>
          <w:szCs w:val="28"/>
          <w:lang w:val="uk-UA"/>
        </w:rPr>
        <w:t xml:space="preserve"> </w:t>
      </w:r>
      <w:r w:rsidRPr="007F1803">
        <w:rPr>
          <w:rFonts w:ascii="Times New Roman" w:hAnsi="Times New Roman"/>
          <w:sz w:val="28"/>
          <w:szCs w:val="28"/>
        </w:rPr>
        <w:t xml:space="preserve"> державну мову під час виконання своїх </w:t>
      </w:r>
      <w:r w:rsidRPr="007F1803">
        <w:rPr>
          <w:rFonts w:ascii="Times New Roman" w:hAnsi="Times New Roman"/>
          <w:sz w:val="28"/>
          <w:szCs w:val="28"/>
          <w:lang w:val="uk-UA"/>
        </w:rPr>
        <w:t>службових</w:t>
      </w:r>
      <w:r w:rsidRPr="007F1803">
        <w:rPr>
          <w:rFonts w:ascii="Times New Roman" w:hAnsi="Times New Roman"/>
          <w:sz w:val="28"/>
          <w:szCs w:val="28"/>
        </w:rPr>
        <w:t xml:space="preserve"> обов’язків,</w:t>
      </w:r>
      <w:r w:rsidRPr="007F1803">
        <w:rPr>
          <w:rFonts w:ascii="Times New Roman" w:hAnsi="Times New Roman"/>
          <w:sz w:val="28"/>
          <w:szCs w:val="28"/>
          <w:lang w:val="uk-UA"/>
        </w:rPr>
        <w:t xml:space="preserve"> </w:t>
      </w:r>
      <w:r w:rsidRPr="007F1803">
        <w:rPr>
          <w:rFonts w:ascii="Times New Roman" w:hAnsi="Times New Roman"/>
          <w:sz w:val="28"/>
          <w:szCs w:val="28"/>
        </w:rPr>
        <w:t xml:space="preserve"> не допускати </w:t>
      </w:r>
      <w:r w:rsidRPr="007F1803">
        <w:rPr>
          <w:rFonts w:ascii="Times New Roman" w:hAnsi="Times New Roman"/>
          <w:sz w:val="28"/>
          <w:szCs w:val="28"/>
          <w:lang w:val="uk-UA"/>
        </w:rPr>
        <w:t xml:space="preserve"> </w:t>
      </w:r>
      <w:r w:rsidRPr="007F1803">
        <w:rPr>
          <w:rFonts w:ascii="Times New Roman" w:hAnsi="Times New Roman"/>
          <w:sz w:val="28"/>
          <w:szCs w:val="28"/>
        </w:rPr>
        <w:t>дискримінації державної мови</w:t>
      </w:r>
      <w:bookmarkStart w:id="1" w:name="n38"/>
      <w:bookmarkEnd w:id="1"/>
      <w:r w:rsidRPr="007F1803">
        <w:rPr>
          <w:rFonts w:ascii="Times New Roman" w:hAnsi="Times New Roman"/>
          <w:sz w:val="28"/>
          <w:szCs w:val="28"/>
          <w:lang w:val="uk-UA"/>
        </w:rPr>
        <w:t>.</w:t>
      </w:r>
    </w:p>
    <w:p w:rsidR="00CB148C" w:rsidRPr="007F1803" w:rsidRDefault="00CB148C" w:rsidP="00517795">
      <w:pPr>
        <w:shd w:val="clear" w:color="auto" w:fill="FFFFFF"/>
        <w:spacing w:after="0" w:line="240" w:lineRule="auto"/>
        <w:jc w:val="both"/>
        <w:rPr>
          <w:rFonts w:ascii="Times New Roman" w:hAnsi="Times New Roman"/>
          <w:sz w:val="28"/>
          <w:szCs w:val="28"/>
          <w:lang w:val="uk-UA" w:eastAsia="ru-RU"/>
        </w:rPr>
      </w:pPr>
      <w:r w:rsidRPr="007F1803">
        <w:rPr>
          <w:rFonts w:ascii="Times New Roman" w:hAnsi="Times New Roman"/>
          <w:sz w:val="28"/>
          <w:szCs w:val="28"/>
          <w:lang w:val="uk-UA" w:eastAsia="ru-RU"/>
        </w:rPr>
        <w:tab/>
      </w:r>
      <w:r w:rsidRPr="007F1803">
        <w:rPr>
          <w:rFonts w:ascii="Times New Roman" w:hAnsi="Times New Roman"/>
          <w:b/>
          <w:sz w:val="28"/>
          <w:szCs w:val="28"/>
          <w:lang w:val="uk-UA" w:eastAsia="ru-RU"/>
        </w:rPr>
        <w:t>2.2.11.</w:t>
      </w:r>
      <w:r w:rsidRPr="007F1803">
        <w:rPr>
          <w:rFonts w:ascii="Times New Roman" w:hAnsi="Times New Roman"/>
          <w:sz w:val="28"/>
          <w:szCs w:val="28"/>
          <w:lang w:val="uk-UA" w:eastAsia="ru-RU"/>
        </w:rPr>
        <w:t xml:space="preserve"> Дотримуватись  вимог трудового та  антикорупційного чинного законодавства України, чинних нормативно-правових  актів  з охорони праці і пожежної безпеки.</w:t>
      </w:r>
    </w:p>
    <w:p w:rsidR="00CB148C" w:rsidRPr="007F1803" w:rsidRDefault="00CB148C" w:rsidP="000F12E7">
      <w:pPr>
        <w:pStyle w:val="rvps2"/>
        <w:shd w:val="clear" w:color="auto" w:fill="FFFFFF"/>
        <w:spacing w:before="0" w:beforeAutospacing="0" w:after="0" w:afterAutospacing="0"/>
        <w:ind w:firstLine="450"/>
        <w:jc w:val="both"/>
        <w:rPr>
          <w:sz w:val="28"/>
          <w:szCs w:val="28"/>
          <w:lang w:val="uk-UA"/>
        </w:rPr>
      </w:pPr>
      <w:r w:rsidRPr="007F1803">
        <w:rPr>
          <w:b/>
          <w:sz w:val="28"/>
          <w:szCs w:val="28"/>
          <w:lang w:val="uk-UA"/>
        </w:rPr>
        <w:t xml:space="preserve">   2.3.</w:t>
      </w:r>
      <w:r w:rsidRPr="007F1803">
        <w:rPr>
          <w:sz w:val="28"/>
          <w:szCs w:val="28"/>
          <w:lang w:val="uk-UA"/>
        </w:rPr>
        <w:t xml:space="preserve"> Зовнішній  вигляд  Працівників  повинен  бути  ділового  стилю (або відповідати специфікації роботи даного підприємства, організації, установи)  і  відповідати загальноприйнятим вимогам пристойності.</w:t>
      </w:r>
    </w:p>
    <w:p w:rsidR="00CB148C" w:rsidRPr="007F1803" w:rsidRDefault="00CB148C" w:rsidP="000F12E7">
      <w:pPr>
        <w:pStyle w:val="rvps2"/>
        <w:shd w:val="clear" w:color="auto" w:fill="FFFFFF"/>
        <w:spacing w:before="0" w:beforeAutospacing="0" w:after="0" w:afterAutospacing="0"/>
        <w:ind w:firstLine="450"/>
        <w:jc w:val="both"/>
        <w:rPr>
          <w:sz w:val="28"/>
          <w:szCs w:val="28"/>
          <w:lang w:val="uk-UA"/>
        </w:rPr>
      </w:pPr>
      <w:r w:rsidRPr="007F1803">
        <w:rPr>
          <w:sz w:val="28"/>
          <w:szCs w:val="28"/>
          <w:lang w:val="uk-UA"/>
        </w:rPr>
        <w:t>Належний зовнішній вигляд Працівника є</w:t>
      </w:r>
      <w:r w:rsidRPr="007F1803">
        <w:rPr>
          <w:sz w:val="28"/>
          <w:szCs w:val="28"/>
        </w:rPr>
        <w:t> </w:t>
      </w:r>
      <w:r w:rsidRPr="007F1803">
        <w:rPr>
          <w:sz w:val="28"/>
          <w:szCs w:val="28"/>
          <w:lang w:val="uk-UA"/>
        </w:rPr>
        <w:t>важливою складовою поведінки  співробітників</w:t>
      </w:r>
      <w:r w:rsidRPr="007F1803">
        <w:rPr>
          <w:sz w:val="28"/>
          <w:szCs w:val="28"/>
        </w:rPr>
        <w:t> </w:t>
      </w:r>
      <w:r w:rsidRPr="007F1803">
        <w:rPr>
          <w:sz w:val="28"/>
          <w:szCs w:val="28"/>
          <w:lang w:val="uk-UA"/>
        </w:rPr>
        <w:t xml:space="preserve"> та  відіграє важливу роль в  довірі громадськості </w:t>
      </w:r>
      <w:r w:rsidRPr="007F1803">
        <w:rPr>
          <w:sz w:val="28"/>
          <w:szCs w:val="28"/>
          <w:lang w:val="uk-UA"/>
        </w:rPr>
        <w:lastRenderedPageBreak/>
        <w:t>до підприємства, установи, організації в цілому, демонструє стан справ  та повагу до колег.</w:t>
      </w:r>
    </w:p>
    <w:p w:rsidR="00CB148C" w:rsidRPr="007F1803" w:rsidRDefault="00CB148C" w:rsidP="000F12E7">
      <w:pPr>
        <w:shd w:val="clear" w:color="auto" w:fill="FFFFFF"/>
        <w:spacing w:after="0" w:line="240" w:lineRule="auto"/>
        <w:jc w:val="both"/>
        <w:rPr>
          <w:rFonts w:ascii="Times New Roman" w:hAnsi="Times New Roman"/>
          <w:sz w:val="28"/>
          <w:szCs w:val="28"/>
          <w:lang w:val="uk-UA" w:eastAsia="ru-RU"/>
        </w:rPr>
      </w:pPr>
      <w:r w:rsidRPr="007F1803">
        <w:rPr>
          <w:rFonts w:ascii="Times New Roman" w:hAnsi="Times New Roman"/>
          <w:b/>
          <w:sz w:val="28"/>
          <w:szCs w:val="28"/>
          <w:lang w:val="uk-UA" w:eastAsia="ru-RU"/>
        </w:rPr>
        <w:t xml:space="preserve">         2.4.</w:t>
      </w:r>
      <w:r w:rsidRPr="007F1803">
        <w:rPr>
          <w:rFonts w:ascii="Times New Roman" w:hAnsi="Times New Roman"/>
          <w:sz w:val="28"/>
          <w:szCs w:val="28"/>
          <w:lang w:val="uk-UA" w:eastAsia="ru-RU"/>
        </w:rPr>
        <w:t xml:space="preserve"> Працівникам забороняється розголошувати довірену державну таємницю,  </w:t>
      </w:r>
      <w:r w:rsidRPr="007F1803">
        <w:rPr>
          <w:rFonts w:ascii="Times New Roman" w:hAnsi="Times New Roman"/>
          <w:sz w:val="28"/>
          <w:szCs w:val="28"/>
          <w:lang w:val="uk-UA"/>
        </w:rPr>
        <w:t>персональні дані фізичних осіб, конфіденційну та іншу інформацію з обмеженим доступом, режим якої встановлено Законами України</w:t>
      </w:r>
      <w:r w:rsidRPr="007F1803">
        <w:rPr>
          <w:rFonts w:ascii="Times New Roman" w:hAnsi="Times New Roman"/>
          <w:sz w:val="28"/>
          <w:szCs w:val="28"/>
        </w:rPr>
        <w:t> </w:t>
      </w:r>
      <w:r w:rsidRPr="007F1803">
        <w:rPr>
          <w:rFonts w:ascii="Times New Roman" w:hAnsi="Times New Roman"/>
          <w:sz w:val="28"/>
          <w:szCs w:val="28"/>
          <w:lang w:val="uk-UA"/>
        </w:rPr>
        <w:t xml:space="preserve">  </w:t>
      </w:r>
      <w:hyperlink r:id="rId7" w:tgtFrame="_blank" w:history="1">
        <w:r w:rsidRPr="007F1803">
          <w:rPr>
            <w:rStyle w:val="a7"/>
            <w:rFonts w:ascii="Times New Roman" w:hAnsi="Times New Roman"/>
            <w:color w:val="auto"/>
            <w:sz w:val="28"/>
            <w:szCs w:val="28"/>
            <w:u w:val="none"/>
            <w:lang w:val="uk-UA"/>
          </w:rPr>
          <w:t>«Про державну таємницю»</w:t>
        </w:r>
      </w:hyperlink>
      <w:r w:rsidRPr="007F1803">
        <w:rPr>
          <w:rFonts w:ascii="Times New Roman" w:hAnsi="Times New Roman"/>
          <w:sz w:val="28"/>
          <w:szCs w:val="28"/>
          <w:lang w:val="uk-UA"/>
        </w:rPr>
        <w:t>,</w:t>
      </w:r>
      <w:r w:rsidRPr="007F1803">
        <w:rPr>
          <w:rFonts w:ascii="Times New Roman" w:hAnsi="Times New Roman"/>
          <w:sz w:val="28"/>
          <w:szCs w:val="28"/>
        </w:rPr>
        <w:t> </w:t>
      </w:r>
      <w:r w:rsidRPr="007F1803">
        <w:rPr>
          <w:rFonts w:ascii="Times New Roman" w:hAnsi="Times New Roman"/>
          <w:sz w:val="28"/>
          <w:szCs w:val="28"/>
          <w:lang w:val="uk-UA"/>
        </w:rPr>
        <w:t xml:space="preserve"> </w:t>
      </w:r>
      <w:hyperlink r:id="rId8" w:tgtFrame="_blank" w:history="1">
        <w:r w:rsidRPr="007F1803">
          <w:rPr>
            <w:rStyle w:val="a7"/>
            <w:rFonts w:ascii="Times New Roman" w:hAnsi="Times New Roman"/>
            <w:color w:val="auto"/>
            <w:sz w:val="28"/>
            <w:szCs w:val="28"/>
            <w:u w:val="none"/>
            <w:lang w:val="uk-UA"/>
          </w:rPr>
          <w:t>«Про інформацію»</w:t>
        </w:r>
      </w:hyperlink>
      <w:r w:rsidRPr="007F1803">
        <w:rPr>
          <w:rFonts w:ascii="Times New Roman" w:hAnsi="Times New Roman"/>
          <w:sz w:val="28"/>
          <w:szCs w:val="28"/>
          <w:lang w:val="uk-UA"/>
        </w:rPr>
        <w:t>,</w:t>
      </w:r>
      <w:r w:rsidRPr="007F1803">
        <w:rPr>
          <w:rFonts w:ascii="Times New Roman" w:hAnsi="Times New Roman"/>
          <w:sz w:val="28"/>
          <w:szCs w:val="28"/>
        </w:rPr>
        <w:t> </w:t>
      </w:r>
      <w:hyperlink r:id="rId9" w:tgtFrame="_blank" w:history="1">
        <w:r w:rsidRPr="007F1803">
          <w:rPr>
            <w:rStyle w:val="a7"/>
            <w:rFonts w:ascii="Times New Roman" w:hAnsi="Times New Roman"/>
            <w:color w:val="auto"/>
            <w:sz w:val="28"/>
            <w:szCs w:val="28"/>
            <w:u w:val="none"/>
            <w:lang w:val="uk-UA"/>
          </w:rPr>
          <w:t>«Про захист персональних даних»</w:t>
        </w:r>
      </w:hyperlink>
      <w:r w:rsidRPr="007F1803">
        <w:rPr>
          <w:rFonts w:ascii="Times New Roman" w:hAnsi="Times New Roman"/>
          <w:sz w:val="28"/>
          <w:szCs w:val="28"/>
          <w:lang w:val="uk-UA"/>
        </w:rPr>
        <w:t xml:space="preserve"> </w:t>
      </w:r>
      <w:r w:rsidRPr="007F1803">
        <w:rPr>
          <w:rFonts w:ascii="Times New Roman" w:hAnsi="Times New Roman"/>
          <w:sz w:val="28"/>
          <w:szCs w:val="28"/>
        </w:rPr>
        <w:t> </w:t>
      </w:r>
      <w:r w:rsidRPr="007F1803">
        <w:rPr>
          <w:rFonts w:ascii="Times New Roman" w:hAnsi="Times New Roman"/>
          <w:sz w:val="28"/>
          <w:szCs w:val="28"/>
          <w:lang w:val="uk-UA"/>
        </w:rPr>
        <w:t xml:space="preserve">та </w:t>
      </w:r>
      <w:r w:rsidRPr="007F1803">
        <w:rPr>
          <w:rFonts w:ascii="Times New Roman" w:hAnsi="Times New Roman"/>
          <w:sz w:val="28"/>
          <w:szCs w:val="28"/>
        </w:rPr>
        <w:t> </w:t>
      </w:r>
      <w:hyperlink r:id="rId10" w:tgtFrame="_blank" w:history="1">
        <w:r w:rsidRPr="007F1803">
          <w:rPr>
            <w:rStyle w:val="a7"/>
            <w:rFonts w:ascii="Times New Roman" w:hAnsi="Times New Roman"/>
            <w:color w:val="auto"/>
            <w:sz w:val="28"/>
            <w:szCs w:val="28"/>
            <w:u w:val="none"/>
            <w:lang w:val="uk-UA"/>
          </w:rPr>
          <w:t>«Про доступ до публічної інформації»</w:t>
        </w:r>
      </w:hyperlink>
      <w:r w:rsidRPr="007F1803">
        <w:rPr>
          <w:rFonts w:ascii="Times New Roman" w:hAnsi="Times New Roman"/>
          <w:sz w:val="28"/>
          <w:szCs w:val="28"/>
          <w:lang w:val="uk-UA"/>
        </w:rPr>
        <w:t>, що  стала  їм відома у зв’язку з виконанням  службових обов’язків.</w:t>
      </w:r>
    </w:p>
    <w:p w:rsidR="00CB148C" w:rsidRPr="007F1803" w:rsidRDefault="00CB148C" w:rsidP="000F12E7">
      <w:pPr>
        <w:pStyle w:val="rvps2"/>
        <w:shd w:val="clear" w:color="auto" w:fill="FFFFFF"/>
        <w:spacing w:before="0" w:beforeAutospacing="0" w:after="0" w:afterAutospacing="0"/>
        <w:ind w:firstLine="450"/>
        <w:jc w:val="both"/>
        <w:rPr>
          <w:sz w:val="28"/>
          <w:szCs w:val="28"/>
          <w:lang w:val="uk-UA"/>
        </w:rPr>
      </w:pPr>
      <w:bookmarkStart w:id="2" w:name="n53"/>
      <w:bookmarkEnd w:id="2"/>
      <w:r w:rsidRPr="007F1803">
        <w:rPr>
          <w:b/>
          <w:sz w:val="28"/>
          <w:szCs w:val="28"/>
          <w:lang w:val="uk-UA"/>
        </w:rPr>
        <w:t xml:space="preserve">   2.5.</w:t>
      </w:r>
      <w:r w:rsidRPr="007F1803">
        <w:rPr>
          <w:sz w:val="28"/>
          <w:szCs w:val="28"/>
          <w:lang w:val="uk-UA"/>
        </w:rPr>
        <w:t xml:space="preserve">  Якщо Працівникам  стало відомо про загрозу чи факти неправомірного  поширення  інформації з обмеженим доступом, вони повинні негайно повідомити  про це  безпосереднього керівника.</w:t>
      </w:r>
    </w:p>
    <w:p w:rsidR="00CB148C" w:rsidRPr="007F1803" w:rsidRDefault="00CB148C" w:rsidP="00BE3140">
      <w:pPr>
        <w:pStyle w:val="rvps2"/>
        <w:shd w:val="clear" w:color="auto" w:fill="FFFFFF"/>
        <w:spacing w:before="0" w:beforeAutospacing="0" w:after="0" w:afterAutospacing="0"/>
        <w:ind w:firstLine="450"/>
        <w:jc w:val="both"/>
        <w:rPr>
          <w:sz w:val="28"/>
          <w:szCs w:val="28"/>
          <w:lang w:val="uk-UA"/>
        </w:rPr>
      </w:pPr>
      <w:r w:rsidRPr="007F1803">
        <w:rPr>
          <w:b/>
          <w:sz w:val="28"/>
          <w:szCs w:val="28"/>
          <w:lang w:val="uk-UA"/>
        </w:rPr>
        <w:t xml:space="preserve">   2.6.</w:t>
      </w:r>
      <w:r w:rsidRPr="007F1803">
        <w:rPr>
          <w:sz w:val="28"/>
          <w:szCs w:val="28"/>
          <w:lang w:val="uk-UA"/>
        </w:rPr>
        <w:t xml:space="preserve"> Працівникам забороняється обмежувати доступ до публічної інформації, крім випадків, встановлених</w:t>
      </w:r>
      <w:r w:rsidRPr="007F1803">
        <w:rPr>
          <w:sz w:val="28"/>
          <w:szCs w:val="28"/>
        </w:rPr>
        <w:t> </w:t>
      </w:r>
      <w:r w:rsidRPr="007F1803">
        <w:rPr>
          <w:sz w:val="28"/>
          <w:szCs w:val="28"/>
          <w:lang w:val="uk-UA"/>
        </w:rPr>
        <w:t xml:space="preserve"> </w:t>
      </w:r>
      <w:hyperlink r:id="rId11" w:tgtFrame="_blank" w:history="1">
        <w:r w:rsidRPr="007F1803">
          <w:rPr>
            <w:rStyle w:val="a7"/>
            <w:color w:val="auto"/>
            <w:sz w:val="28"/>
            <w:szCs w:val="28"/>
            <w:u w:val="none"/>
            <w:lang w:val="uk-UA"/>
          </w:rPr>
          <w:t>Законом України</w:t>
        </w:r>
      </w:hyperlink>
      <w:r w:rsidRPr="007F1803">
        <w:rPr>
          <w:sz w:val="28"/>
          <w:szCs w:val="28"/>
        </w:rPr>
        <w:t> </w:t>
      </w:r>
      <w:r w:rsidRPr="007F1803">
        <w:rPr>
          <w:sz w:val="28"/>
          <w:szCs w:val="28"/>
          <w:lang w:val="uk-UA"/>
        </w:rPr>
        <w:t>«Про доступ до публічної інформації».</w:t>
      </w:r>
    </w:p>
    <w:p w:rsidR="00CB148C" w:rsidRPr="007F1803" w:rsidRDefault="00CB148C" w:rsidP="008812E8">
      <w:pPr>
        <w:pStyle w:val="rvps2"/>
        <w:shd w:val="clear" w:color="auto" w:fill="FFFFFF"/>
        <w:spacing w:before="0" w:beforeAutospacing="0" w:after="0" w:afterAutospacing="0"/>
        <w:ind w:firstLine="450"/>
        <w:jc w:val="both"/>
        <w:rPr>
          <w:sz w:val="28"/>
          <w:szCs w:val="28"/>
          <w:lang w:val="uk-UA"/>
        </w:rPr>
      </w:pPr>
      <w:r w:rsidRPr="007F1803">
        <w:rPr>
          <w:b/>
          <w:sz w:val="28"/>
          <w:szCs w:val="28"/>
          <w:lang w:val="uk-UA"/>
        </w:rPr>
        <w:t xml:space="preserve">   2.7.</w:t>
      </w:r>
      <w:r w:rsidRPr="007F1803">
        <w:rPr>
          <w:sz w:val="28"/>
          <w:szCs w:val="28"/>
          <w:lang w:val="uk-UA"/>
        </w:rPr>
        <w:t xml:space="preserve"> Працівники зобов’язані утримуватися від виконання іншої дозволеної законом роботи, якщо вона заважає їм належним чином виконувати  службові обов’язки  або якій вони повинні приділяти увагу впродовж  свого робочого часу.</w:t>
      </w:r>
    </w:p>
    <w:p w:rsidR="00CB148C" w:rsidRPr="007F1803" w:rsidRDefault="00CB148C" w:rsidP="00BE3140">
      <w:pPr>
        <w:pStyle w:val="rvps2"/>
        <w:shd w:val="clear" w:color="auto" w:fill="FFFFFF"/>
        <w:spacing w:before="0" w:beforeAutospacing="0" w:after="0" w:afterAutospacing="0"/>
        <w:ind w:firstLine="450"/>
        <w:jc w:val="both"/>
        <w:rPr>
          <w:sz w:val="28"/>
          <w:szCs w:val="28"/>
          <w:lang w:val="uk-UA"/>
        </w:rPr>
      </w:pPr>
      <w:r w:rsidRPr="007F1803">
        <w:rPr>
          <w:sz w:val="28"/>
          <w:szCs w:val="28"/>
          <w:lang w:val="uk-UA"/>
        </w:rPr>
        <w:t xml:space="preserve">  </w:t>
      </w:r>
      <w:r w:rsidRPr="007F1803">
        <w:rPr>
          <w:b/>
          <w:sz w:val="28"/>
          <w:szCs w:val="28"/>
          <w:lang w:val="uk-UA"/>
        </w:rPr>
        <w:t xml:space="preserve"> 2.8. </w:t>
      </w:r>
      <w:r w:rsidRPr="007F1803">
        <w:rPr>
          <w:sz w:val="28"/>
          <w:szCs w:val="28"/>
          <w:lang w:val="uk-UA"/>
        </w:rPr>
        <w:t xml:space="preserve"> Утримуватися від прийняття будь-яких подарунків, послуг чи привілеїв для себе чи для своїх родичів та друзів, або осіб чи організацій, з якими мають/мали спільні ділові або політичні інтереси, якщо це розцінюється чи може розцінюватись як нагорода за дії, пов’язані з службовими обов’язками Працівників.</w:t>
      </w:r>
    </w:p>
    <w:p w:rsidR="00CB148C" w:rsidRPr="007F1803" w:rsidRDefault="00CB148C" w:rsidP="000F12E7">
      <w:pPr>
        <w:pStyle w:val="rvps2"/>
        <w:shd w:val="clear" w:color="auto" w:fill="FFFFFF"/>
        <w:spacing w:before="0" w:beforeAutospacing="0" w:after="0" w:afterAutospacing="0"/>
        <w:ind w:firstLine="450"/>
        <w:jc w:val="both"/>
        <w:rPr>
          <w:sz w:val="28"/>
          <w:szCs w:val="28"/>
          <w:lang w:val="uk-UA"/>
        </w:rPr>
      </w:pPr>
      <w:r w:rsidRPr="007F1803">
        <w:rPr>
          <w:sz w:val="28"/>
          <w:szCs w:val="28"/>
          <w:lang w:val="uk-UA"/>
        </w:rPr>
        <w:t xml:space="preserve">  </w:t>
      </w:r>
      <w:r w:rsidRPr="007F1803">
        <w:rPr>
          <w:b/>
          <w:sz w:val="28"/>
          <w:szCs w:val="28"/>
          <w:lang w:val="uk-UA"/>
        </w:rPr>
        <w:t xml:space="preserve"> 2.9.</w:t>
      </w:r>
      <w:r w:rsidRPr="007F1803">
        <w:rPr>
          <w:sz w:val="28"/>
          <w:szCs w:val="28"/>
          <w:lang w:val="uk-UA"/>
        </w:rPr>
        <w:t xml:space="preserve"> Цей  Кодекс передбачає недопущення у взаємодії зі співробітниками та кадровій політиці дискримінації за національністю, статтю, віком, фізичним станом, релігією, походженням або будь-якою іншою характеристикою.</w:t>
      </w:r>
    </w:p>
    <w:p w:rsidR="00CB148C" w:rsidRPr="007F1803" w:rsidRDefault="00CB148C" w:rsidP="000F12E7">
      <w:pPr>
        <w:pStyle w:val="rvps2"/>
        <w:shd w:val="clear" w:color="auto" w:fill="FFFFFF"/>
        <w:spacing w:before="0" w:beforeAutospacing="0" w:after="0" w:afterAutospacing="0"/>
        <w:ind w:firstLine="450"/>
        <w:jc w:val="both"/>
        <w:rPr>
          <w:sz w:val="28"/>
          <w:szCs w:val="28"/>
          <w:lang w:val="uk-UA"/>
        </w:rPr>
      </w:pPr>
    </w:p>
    <w:p w:rsidR="00CB148C" w:rsidRPr="007F1803" w:rsidRDefault="00CB148C" w:rsidP="0014490F">
      <w:pPr>
        <w:shd w:val="clear" w:color="auto" w:fill="FFFFFF"/>
        <w:spacing w:after="0" w:line="240" w:lineRule="auto"/>
        <w:jc w:val="center"/>
        <w:rPr>
          <w:rFonts w:ascii="Times New Roman" w:hAnsi="Times New Roman"/>
          <w:b/>
          <w:bCs/>
          <w:sz w:val="28"/>
          <w:szCs w:val="28"/>
          <w:lang w:val="uk-UA" w:eastAsia="ru-RU"/>
        </w:rPr>
      </w:pPr>
      <w:r w:rsidRPr="007F1803">
        <w:rPr>
          <w:rFonts w:ascii="Times New Roman" w:hAnsi="Times New Roman"/>
          <w:b/>
          <w:bCs/>
          <w:sz w:val="28"/>
          <w:szCs w:val="28"/>
          <w:lang w:val="uk-UA" w:eastAsia="ru-RU"/>
        </w:rPr>
        <w:t>3. Права  Працівників</w:t>
      </w:r>
    </w:p>
    <w:p w:rsidR="00CB148C" w:rsidRPr="007F1803" w:rsidRDefault="00CB148C" w:rsidP="0014490F">
      <w:pPr>
        <w:shd w:val="clear" w:color="auto" w:fill="FFFFFF"/>
        <w:spacing w:after="0" w:line="240" w:lineRule="auto"/>
        <w:jc w:val="center"/>
        <w:rPr>
          <w:rFonts w:ascii="Times New Roman" w:hAnsi="Times New Roman"/>
          <w:b/>
          <w:bCs/>
          <w:sz w:val="28"/>
          <w:szCs w:val="28"/>
          <w:lang w:val="uk-UA" w:eastAsia="ru-RU"/>
        </w:rPr>
      </w:pPr>
    </w:p>
    <w:p w:rsidR="00CB148C" w:rsidRPr="007F1803" w:rsidRDefault="00CB148C" w:rsidP="0014490F">
      <w:pPr>
        <w:shd w:val="clear" w:color="auto" w:fill="FFFFFF"/>
        <w:spacing w:after="0" w:line="240" w:lineRule="auto"/>
        <w:jc w:val="both"/>
        <w:rPr>
          <w:rFonts w:ascii="Times New Roman" w:hAnsi="Times New Roman"/>
          <w:sz w:val="28"/>
          <w:szCs w:val="28"/>
          <w:lang w:val="uk-UA" w:eastAsia="ru-RU"/>
        </w:rPr>
      </w:pPr>
      <w:r w:rsidRPr="007F1803">
        <w:rPr>
          <w:rFonts w:ascii="Times New Roman" w:hAnsi="Times New Roman"/>
          <w:b/>
          <w:bCs/>
          <w:sz w:val="28"/>
          <w:szCs w:val="28"/>
          <w:lang w:val="uk-UA" w:eastAsia="ru-RU"/>
        </w:rPr>
        <w:tab/>
        <w:t>3.1.</w:t>
      </w:r>
      <w:r w:rsidRPr="007F1803">
        <w:rPr>
          <w:rFonts w:ascii="Times New Roman" w:hAnsi="Times New Roman"/>
          <w:bCs/>
          <w:sz w:val="28"/>
          <w:szCs w:val="28"/>
          <w:lang w:val="uk-UA" w:eastAsia="ru-RU"/>
        </w:rPr>
        <w:t xml:space="preserve"> </w:t>
      </w:r>
      <w:r w:rsidRPr="007F1803">
        <w:rPr>
          <w:rFonts w:ascii="Times New Roman" w:hAnsi="Times New Roman"/>
          <w:sz w:val="28"/>
          <w:szCs w:val="28"/>
          <w:lang w:val="uk-UA" w:eastAsia="ru-RU"/>
        </w:rPr>
        <w:t>Працівники  мають  право  на:</w:t>
      </w:r>
    </w:p>
    <w:p w:rsidR="00CB148C" w:rsidRPr="007F1803" w:rsidRDefault="00CB148C" w:rsidP="00FD4587">
      <w:pPr>
        <w:spacing w:after="0" w:line="240" w:lineRule="auto"/>
        <w:ind w:right="-2" w:firstLine="709"/>
        <w:jc w:val="both"/>
        <w:rPr>
          <w:rFonts w:ascii="Times New Roman" w:hAnsi="Times New Roman"/>
          <w:sz w:val="28"/>
          <w:szCs w:val="28"/>
          <w:lang w:val="uk-UA"/>
        </w:rPr>
      </w:pPr>
      <w:r w:rsidRPr="007F1803">
        <w:rPr>
          <w:rFonts w:ascii="Times New Roman" w:hAnsi="Times New Roman"/>
          <w:b/>
          <w:sz w:val="28"/>
          <w:szCs w:val="28"/>
          <w:lang w:val="uk-UA" w:eastAsia="ru-RU"/>
        </w:rPr>
        <w:t>3.1.1.</w:t>
      </w:r>
      <w:r w:rsidRPr="007F1803">
        <w:rPr>
          <w:rFonts w:ascii="Times New Roman" w:hAnsi="Times New Roman"/>
          <w:sz w:val="28"/>
          <w:szCs w:val="28"/>
          <w:lang w:val="uk-UA" w:eastAsia="ru-RU"/>
        </w:rPr>
        <w:t xml:space="preserve"> </w:t>
      </w:r>
      <w:r w:rsidRPr="007F1803">
        <w:rPr>
          <w:rFonts w:ascii="Times New Roman" w:hAnsi="Times New Roman"/>
          <w:sz w:val="28"/>
          <w:szCs w:val="28"/>
        </w:rPr>
        <w:t>Повагу до власної гідності та особистості при виконанні службових обов’язків.</w:t>
      </w:r>
    </w:p>
    <w:p w:rsidR="00CB148C" w:rsidRPr="007F1803" w:rsidRDefault="00CB148C" w:rsidP="00FD4587">
      <w:pPr>
        <w:spacing w:after="0" w:line="240" w:lineRule="auto"/>
        <w:ind w:right="-2" w:firstLine="709"/>
        <w:jc w:val="both"/>
        <w:rPr>
          <w:rFonts w:ascii="Times New Roman" w:hAnsi="Times New Roman"/>
          <w:sz w:val="28"/>
          <w:szCs w:val="28"/>
          <w:lang w:val="uk-UA"/>
        </w:rPr>
      </w:pPr>
      <w:r w:rsidRPr="007F1803">
        <w:rPr>
          <w:rFonts w:ascii="Times New Roman" w:hAnsi="Times New Roman"/>
          <w:b/>
          <w:sz w:val="28"/>
          <w:szCs w:val="28"/>
          <w:lang w:val="uk-UA"/>
        </w:rPr>
        <w:t>3.1.2</w:t>
      </w:r>
      <w:r w:rsidRPr="007F1803">
        <w:rPr>
          <w:rFonts w:ascii="Times New Roman" w:hAnsi="Times New Roman"/>
          <w:b/>
          <w:sz w:val="28"/>
          <w:szCs w:val="28"/>
        </w:rPr>
        <w:t>.</w:t>
      </w:r>
      <w:r w:rsidRPr="007F1803">
        <w:rPr>
          <w:rFonts w:ascii="Times New Roman" w:hAnsi="Times New Roman"/>
          <w:sz w:val="28"/>
          <w:szCs w:val="28"/>
        </w:rPr>
        <w:t xml:space="preserve"> Ініціативу й творчість, спрямовані на вдосконалення робочих процесів і подолання негативних проявів бюрократизму.</w:t>
      </w:r>
    </w:p>
    <w:p w:rsidR="00CB148C" w:rsidRPr="007F1803" w:rsidRDefault="00CB148C" w:rsidP="0014490F">
      <w:pPr>
        <w:shd w:val="clear" w:color="auto" w:fill="FFFFFF"/>
        <w:spacing w:after="0" w:line="240" w:lineRule="auto"/>
        <w:jc w:val="both"/>
        <w:rPr>
          <w:rFonts w:ascii="Times New Roman" w:hAnsi="Times New Roman"/>
          <w:bCs/>
          <w:sz w:val="28"/>
          <w:szCs w:val="28"/>
          <w:lang w:val="uk-UA" w:eastAsia="ru-RU"/>
        </w:rPr>
      </w:pPr>
      <w:r w:rsidRPr="007F1803">
        <w:rPr>
          <w:rFonts w:ascii="Times New Roman" w:hAnsi="Times New Roman"/>
          <w:bCs/>
          <w:sz w:val="28"/>
          <w:szCs w:val="28"/>
          <w:lang w:val="uk-UA" w:eastAsia="ru-RU"/>
        </w:rPr>
        <w:tab/>
      </w:r>
      <w:r w:rsidRPr="007F1803">
        <w:rPr>
          <w:rFonts w:ascii="Times New Roman" w:hAnsi="Times New Roman"/>
          <w:b/>
          <w:bCs/>
          <w:sz w:val="28"/>
          <w:szCs w:val="28"/>
          <w:lang w:val="uk-UA" w:eastAsia="ru-RU"/>
        </w:rPr>
        <w:t>3.1.3.</w:t>
      </w:r>
      <w:r w:rsidRPr="007F1803">
        <w:rPr>
          <w:rFonts w:ascii="Times New Roman" w:hAnsi="Times New Roman"/>
          <w:bCs/>
          <w:sz w:val="28"/>
          <w:szCs w:val="28"/>
          <w:lang w:val="uk-UA" w:eastAsia="ru-RU"/>
        </w:rPr>
        <w:t xml:space="preserve"> О</w:t>
      </w:r>
      <w:r w:rsidRPr="007F1803">
        <w:rPr>
          <w:rFonts w:ascii="Times New Roman" w:hAnsi="Times New Roman"/>
          <w:sz w:val="28"/>
          <w:szCs w:val="28"/>
          <w:lang w:val="uk-UA" w:eastAsia="ru-RU"/>
        </w:rPr>
        <w:t>плату праці залежно від займаної посади,  якості, досвіду та стажу роботи.</w:t>
      </w:r>
    </w:p>
    <w:p w:rsidR="00CB148C" w:rsidRPr="007F1803" w:rsidRDefault="00CB148C" w:rsidP="0014490F">
      <w:pPr>
        <w:shd w:val="clear" w:color="auto" w:fill="FFFFFF"/>
        <w:spacing w:after="0" w:line="240" w:lineRule="auto"/>
        <w:jc w:val="both"/>
        <w:rPr>
          <w:rFonts w:ascii="Times New Roman" w:hAnsi="Times New Roman"/>
          <w:sz w:val="28"/>
          <w:szCs w:val="28"/>
          <w:lang w:val="uk-UA" w:eastAsia="ru-RU"/>
        </w:rPr>
      </w:pPr>
      <w:r w:rsidRPr="007F1803">
        <w:rPr>
          <w:rFonts w:ascii="Times New Roman" w:hAnsi="Times New Roman"/>
          <w:bCs/>
          <w:sz w:val="28"/>
          <w:szCs w:val="28"/>
          <w:lang w:val="uk-UA" w:eastAsia="ru-RU"/>
        </w:rPr>
        <w:tab/>
      </w:r>
      <w:r w:rsidRPr="007F1803">
        <w:rPr>
          <w:rFonts w:ascii="Times New Roman" w:hAnsi="Times New Roman"/>
          <w:b/>
          <w:bCs/>
          <w:sz w:val="28"/>
          <w:szCs w:val="28"/>
          <w:lang w:val="uk-UA" w:eastAsia="ru-RU"/>
        </w:rPr>
        <w:t>3.1.4</w:t>
      </w:r>
      <w:r w:rsidRPr="007F1803">
        <w:rPr>
          <w:rFonts w:ascii="Times New Roman" w:hAnsi="Times New Roman"/>
          <w:bCs/>
          <w:sz w:val="28"/>
          <w:szCs w:val="28"/>
          <w:lang w:val="uk-UA" w:eastAsia="ru-RU"/>
        </w:rPr>
        <w:t>. П</w:t>
      </w:r>
      <w:r w:rsidRPr="007F1803">
        <w:rPr>
          <w:rFonts w:ascii="Times New Roman" w:hAnsi="Times New Roman"/>
          <w:sz w:val="28"/>
          <w:szCs w:val="28"/>
          <w:lang w:eastAsia="ru-RU"/>
        </w:rPr>
        <w:t xml:space="preserve">росування по службі відповідно до професійної освіти, результатів </w:t>
      </w:r>
      <w:r w:rsidRPr="007F1803">
        <w:rPr>
          <w:rFonts w:ascii="Times New Roman" w:hAnsi="Times New Roman"/>
          <w:sz w:val="28"/>
          <w:szCs w:val="28"/>
          <w:lang w:val="uk-UA" w:eastAsia="ru-RU"/>
        </w:rPr>
        <w:t xml:space="preserve"> </w:t>
      </w:r>
      <w:r w:rsidRPr="007F1803">
        <w:rPr>
          <w:rFonts w:ascii="Times New Roman" w:hAnsi="Times New Roman"/>
          <w:sz w:val="28"/>
          <w:szCs w:val="28"/>
          <w:lang w:eastAsia="ru-RU"/>
        </w:rPr>
        <w:t xml:space="preserve">роботи </w:t>
      </w:r>
      <w:r w:rsidRPr="007F1803">
        <w:rPr>
          <w:rFonts w:ascii="Times New Roman" w:hAnsi="Times New Roman"/>
          <w:sz w:val="28"/>
          <w:szCs w:val="28"/>
          <w:lang w:val="uk-UA" w:eastAsia="ru-RU"/>
        </w:rPr>
        <w:t xml:space="preserve"> </w:t>
      </w:r>
      <w:r w:rsidRPr="007F1803">
        <w:rPr>
          <w:rFonts w:ascii="Times New Roman" w:hAnsi="Times New Roman"/>
          <w:sz w:val="28"/>
          <w:szCs w:val="28"/>
          <w:lang w:eastAsia="ru-RU"/>
        </w:rPr>
        <w:t xml:space="preserve">та </w:t>
      </w:r>
      <w:r w:rsidRPr="007F1803">
        <w:rPr>
          <w:rFonts w:ascii="Times New Roman" w:hAnsi="Times New Roman"/>
          <w:sz w:val="28"/>
          <w:szCs w:val="28"/>
          <w:lang w:val="uk-UA" w:eastAsia="ru-RU"/>
        </w:rPr>
        <w:t xml:space="preserve"> </w:t>
      </w:r>
      <w:r w:rsidRPr="007F1803">
        <w:rPr>
          <w:rFonts w:ascii="Times New Roman" w:hAnsi="Times New Roman"/>
          <w:sz w:val="28"/>
          <w:szCs w:val="28"/>
          <w:lang w:eastAsia="ru-RU"/>
        </w:rPr>
        <w:t>атестації</w:t>
      </w:r>
      <w:r w:rsidRPr="007F1803">
        <w:rPr>
          <w:rFonts w:ascii="Times New Roman" w:hAnsi="Times New Roman"/>
          <w:sz w:val="28"/>
          <w:szCs w:val="28"/>
          <w:lang w:val="uk-UA" w:eastAsia="ru-RU"/>
        </w:rPr>
        <w:t>.</w:t>
      </w:r>
    </w:p>
    <w:p w:rsidR="00CB148C" w:rsidRPr="007F1803" w:rsidRDefault="00CB148C" w:rsidP="0014490F">
      <w:pPr>
        <w:shd w:val="clear" w:color="auto" w:fill="FFFFFF"/>
        <w:spacing w:after="0" w:line="240" w:lineRule="auto"/>
        <w:jc w:val="both"/>
        <w:rPr>
          <w:rFonts w:ascii="Times New Roman" w:hAnsi="Times New Roman"/>
          <w:bCs/>
          <w:sz w:val="28"/>
          <w:szCs w:val="28"/>
          <w:lang w:val="uk-UA" w:eastAsia="ru-RU"/>
        </w:rPr>
      </w:pPr>
      <w:r w:rsidRPr="007F1803">
        <w:rPr>
          <w:rFonts w:ascii="Times New Roman" w:hAnsi="Times New Roman"/>
          <w:sz w:val="28"/>
          <w:szCs w:val="28"/>
          <w:lang w:val="uk-UA" w:eastAsia="ru-RU"/>
        </w:rPr>
        <w:tab/>
      </w:r>
      <w:r w:rsidRPr="007F1803">
        <w:rPr>
          <w:rFonts w:ascii="Times New Roman" w:hAnsi="Times New Roman"/>
          <w:b/>
          <w:sz w:val="28"/>
          <w:szCs w:val="28"/>
          <w:lang w:val="uk-UA" w:eastAsia="ru-RU"/>
        </w:rPr>
        <w:t xml:space="preserve">3.1.5. </w:t>
      </w:r>
      <w:r w:rsidRPr="007F1803">
        <w:rPr>
          <w:rFonts w:ascii="Times New Roman" w:hAnsi="Times New Roman"/>
          <w:sz w:val="28"/>
          <w:szCs w:val="28"/>
          <w:lang w:val="uk-UA" w:eastAsia="ru-RU"/>
        </w:rPr>
        <w:t xml:space="preserve"> Безпечні та належні  для високопродуктивної роботи умови праці.</w:t>
      </w:r>
    </w:p>
    <w:p w:rsidR="00CB148C" w:rsidRPr="007F1803" w:rsidRDefault="00CB148C" w:rsidP="0014490F">
      <w:pPr>
        <w:shd w:val="clear" w:color="auto" w:fill="FFFFFF"/>
        <w:spacing w:after="0" w:line="240" w:lineRule="auto"/>
        <w:jc w:val="both"/>
        <w:rPr>
          <w:rFonts w:ascii="Times New Roman" w:hAnsi="Times New Roman"/>
          <w:sz w:val="28"/>
          <w:szCs w:val="28"/>
          <w:lang w:val="uk-UA" w:eastAsia="ru-RU"/>
        </w:rPr>
      </w:pPr>
      <w:r w:rsidRPr="007F1803">
        <w:rPr>
          <w:rFonts w:ascii="Times New Roman" w:hAnsi="Times New Roman"/>
          <w:bCs/>
          <w:sz w:val="28"/>
          <w:szCs w:val="28"/>
          <w:lang w:val="uk-UA" w:eastAsia="ru-RU"/>
        </w:rPr>
        <w:tab/>
      </w:r>
      <w:r w:rsidRPr="007F1803">
        <w:rPr>
          <w:rFonts w:ascii="Times New Roman" w:hAnsi="Times New Roman"/>
          <w:b/>
          <w:bCs/>
          <w:sz w:val="28"/>
          <w:szCs w:val="28"/>
          <w:lang w:val="uk-UA" w:eastAsia="ru-RU"/>
        </w:rPr>
        <w:t>3.1.6.</w:t>
      </w:r>
      <w:r w:rsidRPr="007F1803">
        <w:rPr>
          <w:rFonts w:ascii="Times New Roman" w:hAnsi="Times New Roman"/>
          <w:bCs/>
          <w:sz w:val="28"/>
          <w:szCs w:val="28"/>
          <w:lang w:val="uk-UA" w:eastAsia="ru-RU"/>
        </w:rPr>
        <w:t xml:space="preserve">  Н</w:t>
      </w:r>
      <w:r w:rsidRPr="007F1803">
        <w:rPr>
          <w:rFonts w:ascii="Times New Roman" w:hAnsi="Times New Roman"/>
          <w:sz w:val="28"/>
          <w:szCs w:val="28"/>
          <w:lang w:eastAsia="ru-RU"/>
        </w:rPr>
        <w:t>а соціальний та правовий захист</w:t>
      </w:r>
      <w:r w:rsidRPr="007F1803">
        <w:rPr>
          <w:rFonts w:ascii="Times New Roman" w:hAnsi="Times New Roman"/>
          <w:sz w:val="28"/>
          <w:szCs w:val="28"/>
          <w:lang w:val="uk-UA" w:eastAsia="ru-RU"/>
        </w:rPr>
        <w:t>.</w:t>
      </w:r>
    </w:p>
    <w:p w:rsidR="00CB148C" w:rsidRPr="007F1803" w:rsidRDefault="00CB148C" w:rsidP="0014490F">
      <w:pPr>
        <w:shd w:val="clear" w:color="auto" w:fill="FFFFFF"/>
        <w:spacing w:after="0" w:line="240" w:lineRule="auto"/>
        <w:jc w:val="both"/>
        <w:rPr>
          <w:rFonts w:ascii="Times New Roman" w:hAnsi="Times New Roman"/>
          <w:sz w:val="28"/>
          <w:szCs w:val="28"/>
          <w:lang w:val="uk-UA" w:eastAsia="ru-RU"/>
        </w:rPr>
      </w:pPr>
    </w:p>
    <w:p w:rsidR="00CB148C" w:rsidRPr="007F1803" w:rsidRDefault="00CB148C" w:rsidP="0014490F">
      <w:pPr>
        <w:shd w:val="clear" w:color="auto" w:fill="FFFFFF"/>
        <w:spacing w:after="0" w:line="240" w:lineRule="auto"/>
        <w:jc w:val="both"/>
        <w:rPr>
          <w:rFonts w:ascii="Times New Roman" w:hAnsi="Times New Roman"/>
          <w:sz w:val="28"/>
          <w:szCs w:val="28"/>
          <w:lang w:val="uk-UA" w:eastAsia="ru-RU"/>
        </w:rPr>
      </w:pPr>
    </w:p>
    <w:p w:rsidR="00CB148C" w:rsidRPr="007F1803" w:rsidRDefault="00CB148C" w:rsidP="0014490F">
      <w:pPr>
        <w:shd w:val="clear" w:color="auto" w:fill="FFFFFF"/>
        <w:spacing w:after="0" w:line="240" w:lineRule="auto"/>
        <w:jc w:val="both"/>
        <w:rPr>
          <w:rFonts w:ascii="Times New Roman" w:hAnsi="Times New Roman"/>
          <w:bCs/>
          <w:sz w:val="28"/>
          <w:szCs w:val="28"/>
          <w:lang w:val="uk-UA" w:eastAsia="ru-RU"/>
        </w:rPr>
      </w:pPr>
    </w:p>
    <w:p w:rsidR="00CB148C" w:rsidRPr="007F1803" w:rsidRDefault="00CB148C" w:rsidP="0014490F">
      <w:pPr>
        <w:shd w:val="clear" w:color="auto" w:fill="FFFFFF"/>
        <w:spacing w:after="0" w:line="240" w:lineRule="auto"/>
        <w:jc w:val="both"/>
        <w:rPr>
          <w:rFonts w:ascii="Times New Roman" w:hAnsi="Times New Roman"/>
          <w:sz w:val="28"/>
          <w:szCs w:val="28"/>
          <w:lang w:val="uk-UA" w:eastAsia="ru-RU"/>
        </w:rPr>
      </w:pPr>
      <w:r w:rsidRPr="007F1803">
        <w:rPr>
          <w:rFonts w:ascii="Times New Roman" w:hAnsi="Times New Roman"/>
          <w:bCs/>
          <w:sz w:val="28"/>
          <w:szCs w:val="28"/>
          <w:lang w:val="uk-UA" w:eastAsia="ru-RU"/>
        </w:rPr>
        <w:lastRenderedPageBreak/>
        <w:tab/>
      </w:r>
      <w:r w:rsidRPr="007F1803">
        <w:rPr>
          <w:rFonts w:ascii="Times New Roman" w:hAnsi="Times New Roman"/>
          <w:b/>
          <w:bCs/>
          <w:sz w:val="28"/>
          <w:szCs w:val="28"/>
          <w:lang w:val="uk-UA" w:eastAsia="ru-RU"/>
        </w:rPr>
        <w:t>3.1.7.</w:t>
      </w:r>
      <w:r w:rsidRPr="007F1803">
        <w:rPr>
          <w:rFonts w:ascii="Times New Roman" w:hAnsi="Times New Roman"/>
          <w:bCs/>
          <w:sz w:val="28"/>
          <w:szCs w:val="28"/>
          <w:lang w:val="uk-UA" w:eastAsia="ru-RU"/>
        </w:rPr>
        <w:t xml:space="preserve"> О</w:t>
      </w:r>
      <w:r w:rsidRPr="007F1803">
        <w:rPr>
          <w:rFonts w:ascii="Times New Roman" w:hAnsi="Times New Roman"/>
          <w:sz w:val="28"/>
          <w:szCs w:val="28"/>
          <w:lang w:eastAsia="ru-RU"/>
        </w:rPr>
        <w:t>тримувати    в     порядку,      встановленому</w:t>
      </w:r>
      <w:r w:rsidRPr="007F1803">
        <w:rPr>
          <w:rFonts w:ascii="Times New Roman" w:hAnsi="Times New Roman"/>
          <w:sz w:val="28"/>
          <w:szCs w:val="28"/>
          <w:lang w:val="uk-UA" w:eastAsia="ru-RU"/>
        </w:rPr>
        <w:t xml:space="preserve">  </w:t>
      </w:r>
      <w:r w:rsidRPr="007F1803">
        <w:rPr>
          <w:rFonts w:ascii="Times New Roman" w:hAnsi="Times New Roman"/>
          <w:sz w:val="28"/>
          <w:szCs w:val="28"/>
          <w:lang w:eastAsia="ru-RU"/>
        </w:rPr>
        <w:t xml:space="preserve">законодавством </w:t>
      </w:r>
      <w:r w:rsidRPr="007F1803">
        <w:rPr>
          <w:rFonts w:ascii="Times New Roman" w:hAnsi="Times New Roman"/>
          <w:sz w:val="28"/>
          <w:szCs w:val="28"/>
          <w:lang w:val="uk-UA" w:eastAsia="ru-RU"/>
        </w:rPr>
        <w:t xml:space="preserve"> </w:t>
      </w:r>
      <w:r w:rsidRPr="007F1803">
        <w:rPr>
          <w:rFonts w:ascii="Times New Roman" w:hAnsi="Times New Roman"/>
          <w:sz w:val="28"/>
          <w:szCs w:val="28"/>
          <w:lang w:eastAsia="ru-RU"/>
        </w:rPr>
        <w:t xml:space="preserve">матеріали </w:t>
      </w:r>
      <w:r w:rsidRPr="007F1803">
        <w:rPr>
          <w:rFonts w:ascii="Times New Roman" w:hAnsi="Times New Roman"/>
          <w:sz w:val="28"/>
          <w:szCs w:val="28"/>
          <w:lang w:val="uk-UA" w:eastAsia="ru-RU"/>
        </w:rPr>
        <w:t xml:space="preserve"> </w:t>
      </w:r>
      <w:r w:rsidRPr="007F1803">
        <w:rPr>
          <w:rFonts w:ascii="Times New Roman" w:hAnsi="Times New Roman"/>
          <w:sz w:val="28"/>
          <w:szCs w:val="28"/>
          <w:lang w:eastAsia="ru-RU"/>
        </w:rPr>
        <w:t>та</w:t>
      </w:r>
      <w:r w:rsidRPr="007F1803">
        <w:rPr>
          <w:rFonts w:ascii="Times New Roman" w:hAnsi="Times New Roman"/>
          <w:sz w:val="28"/>
          <w:szCs w:val="28"/>
          <w:lang w:val="uk-UA" w:eastAsia="ru-RU"/>
        </w:rPr>
        <w:t xml:space="preserve"> </w:t>
      </w:r>
      <w:r w:rsidRPr="007F1803">
        <w:rPr>
          <w:rFonts w:ascii="Times New Roman" w:hAnsi="Times New Roman"/>
          <w:sz w:val="28"/>
          <w:szCs w:val="28"/>
          <w:lang w:eastAsia="ru-RU"/>
        </w:rPr>
        <w:t xml:space="preserve"> інформацію, </w:t>
      </w:r>
      <w:r w:rsidRPr="007F1803">
        <w:rPr>
          <w:rFonts w:ascii="Times New Roman" w:hAnsi="Times New Roman"/>
          <w:sz w:val="28"/>
          <w:szCs w:val="28"/>
          <w:lang w:val="uk-UA" w:eastAsia="ru-RU"/>
        </w:rPr>
        <w:t xml:space="preserve">  </w:t>
      </w:r>
      <w:r w:rsidRPr="007F1803">
        <w:rPr>
          <w:rFonts w:ascii="Times New Roman" w:hAnsi="Times New Roman"/>
          <w:sz w:val="28"/>
          <w:szCs w:val="28"/>
          <w:lang w:eastAsia="ru-RU"/>
        </w:rPr>
        <w:t xml:space="preserve">необхідну </w:t>
      </w:r>
      <w:r w:rsidRPr="007F1803">
        <w:rPr>
          <w:rFonts w:ascii="Times New Roman" w:hAnsi="Times New Roman"/>
          <w:sz w:val="28"/>
          <w:szCs w:val="28"/>
          <w:lang w:val="uk-UA" w:eastAsia="ru-RU"/>
        </w:rPr>
        <w:t xml:space="preserve"> </w:t>
      </w:r>
      <w:r w:rsidRPr="007F1803">
        <w:rPr>
          <w:rFonts w:ascii="Times New Roman" w:hAnsi="Times New Roman"/>
          <w:sz w:val="28"/>
          <w:szCs w:val="28"/>
          <w:lang w:eastAsia="ru-RU"/>
        </w:rPr>
        <w:t xml:space="preserve">для виконання </w:t>
      </w:r>
      <w:r w:rsidRPr="007F1803">
        <w:rPr>
          <w:rFonts w:ascii="Times New Roman" w:hAnsi="Times New Roman"/>
          <w:sz w:val="28"/>
          <w:szCs w:val="28"/>
          <w:lang w:val="uk-UA" w:eastAsia="ru-RU"/>
        </w:rPr>
        <w:t xml:space="preserve"> </w:t>
      </w:r>
      <w:r w:rsidRPr="007F1803">
        <w:rPr>
          <w:rFonts w:ascii="Times New Roman" w:hAnsi="Times New Roman"/>
          <w:sz w:val="28"/>
          <w:szCs w:val="28"/>
          <w:lang w:eastAsia="ru-RU"/>
        </w:rPr>
        <w:t>службових обов'язків</w:t>
      </w:r>
      <w:r w:rsidRPr="007F1803">
        <w:rPr>
          <w:rFonts w:ascii="Times New Roman" w:hAnsi="Times New Roman"/>
          <w:sz w:val="28"/>
          <w:szCs w:val="28"/>
          <w:lang w:val="uk-UA" w:eastAsia="ru-RU"/>
        </w:rPr>
        <w:t>.</w:t>
      </w:r>
    </w:p>
    <w:p w:rsidR="00CB148C" w:rsidRPr="007F1803" w:rsidRDefault="00CB148C" w:rsidP="0014490F">
      <w:pPr>
        <w:shd w:val="clear" w:color="auto" w:fill="FFFFFF"/>
        <w:spacing w:after="0" w:line="240" w:lineRule="auto"/>
        <w:jc w:val="both"/>
        <w:rPr>
          <w:rFonts w:ascii="Times New Roman" w:hAnsi="Times New Roman"/>
          <w:sz w:val="28"/>
          <w:szCs w:val="28"/>
          <w:lang w:val="uk-UA" w:eastAsia="ru-RU"/>
        </w:rPr>
      </w:pPr>
      <w:r w:rsidRPr="007F1803">
        <w:rPr>
          <w:rFonts w:ascii="Times New Roman" w:hAnsi="Times New Roman"/>
          <w:sz w:val="28"/>
          <w:szCs w:val="28"/>
          <w:lang w:val="uk-UA"/>
        </w:rPr>
        <w:tab/>
      </w:r>
      <w:r w:rsidRPr="007F1803">
        <w:rPr>
          <w:rFonts w:ascii="Times New Roman" w:hAnsi="Times New Roman"/>
          <w:b/>
          <w:sz w:val="28"/>
          <w:szCs w:val="28"/>
          <w:lang w:val="uk-UA"/>
        </w:rPr>
        <w:t>3.1.8.</w:t>
      </w:r>
      <w:r w:rsidRPr="007F1803">
        <w:rPr>
          <w:rFonts w:ascii="Times New Roman" w:hAnsi="Times New Roman"/>
          <w:sz w:val="28"/>
          <w:szCs w:val="28"/>
          <w:lang w:val="uk-UA"/>
        </w:rPr>
        <w:t xml:space="preserve"> </w:t>
      </w:r>
      <w:r w:rsidRPr="007F1803">
        <w:rPr>
          <w:rFonts w:ascii="Times New Roman" w:hAnsi="Times New Roman"/>
          <w:sz w:val="28"/>
          <w:szCs w:val="28"/>
        </w:rPr>
        <w:t xml:space="preserve">Підвищення </w:t>
      </w:r>
      <w:r w:rsidRPr="007F1803">
        <w:rPr>
          <w:rFonts w:ascii="Times New Roman" w:hAnsi="Times New Roman"/>
          <w:sz w:val="28"/>
          <w:szCs w:val="28"/>
          <w:lang w:val="uk-UA"/>
        </w:rPr>
        <w:t xml:space="preserve">  </w:t>
      </w:r>
      <w:r w:rsidRPr="007F1803">
        <w:rPr>
          <w:rFonts w:ascii="Times New Roman" w:hAnsi="Times New Roman"/>
          <w:sz w:val="28"/>
          <w:szCs w:val="28"/>
        </w:rPr>
        <w:t xml:space="preserve">професійної </w:t>
      </w:r>
      <w:r w:rsidRPr="007F1803">
        <w:rPr>
          <w:rFonts w:ascii="Times New Roman" w:hAnsi="Times New Roman"/>
          <w:sz w:val="28"/>
          <w:szCs w:val="28"/>
          <w:lang w:val="uk-UA"/>
        </w:rPr>
        <w:t xml:space="preserve">    </w:t>
      </w:r>
      <w:r w:rsidRPr="007F1803">
        <w:rPr>
          <w:rFonts w:ascii="Times New Roman" w:hAnsi="Times New Roman"/>
          <w:sz w:val="28"/>
          <w:szCs w:val="28"/>
        </w:rPr>
        <w:t>компетентності,</w:t>
      </w:r>
      <w:r w:rsidRPr="007F1803">
        <w:rPr>
          <w:rFonts w:ascii="Times New Roman" w:hAnsi="Times New Roman"/>
          <w:sz w:val="28"/>
          <w:szCs w:val="28"/>
          <w:lang w:val="uk-UA"/>
        </w:rPr>
        <w:t xml:space="preserve">   </w:t>
      </w:r>
      <w:r w:rsidRPr="007F1803">
        <w:rPr>
          <w:rFonts w:ascii="Times New Roman" w:hAnsi="Times New Roman"/>
          <w:sz w:val="28"/>
          <w:szCs w:val="28"/>
        </w:rPr>
        <w:t>вдосконалення професійних знань, вмінь і навичок у формі участі у тематичних тренінгах, семінарах, форумах тощо.</w:t>
      </w:r>
    </w:p>
    <w:p w:rsidR="00CB148C" w:rsidRPr="007F1803" w:rsidRDefault="00CB148C" w:rsidP="0014490F">
      <w:pPr>
        <w:shd w:val="clear" w:color="auto" w:fill="FFFFFF"/>
        <w:spacing w:after="0" w:line="240" w:lineRule="auto"/>
        <w:jc w:val="both"/>
        <w:rPr>
          <w:rFonts w:ascii="Times New Roman" w:hAnsi="Times New Roman"/>
          <w:sz w:val="28"/>
          <w:szCs w:val="28"/>
          <w:lang w:val="uk-UA" w:eastAsia="ru-RU"/>
        </w:rPr>
      </w:pPr>
      <w:r w:rsidRPr="007F1803">
        <w:rPr>
          <w:rFonts w:ascii="Times New Roman" w:hAnsi="Times New Roman"/>
          <w:sz w:val="28"/>
          <w:szCs w:val="28"/>
          <w:lang w:val="uk-UA" w:eastAsia="ru-RU"/>
        </w:rPr>
        <w:tab/>
      </w:r>
      <w:r w:rsidRPr="007F1803">
        <w:rPr>
          <w:rFonts w:ascii="Times New Roman" w:hAnsi="Times New Roman"/>
          <w:b/>
          <w:sz w:val="28"/>
          <w:szCs w:val="28"/>
          <w:lang w:val="uk-UA" w:eastAsia="ru-RU"/>
        </w:rPr>
        <w:t>3.1.9.</w:t>
      </w:r>
      <w:r w:rsidRPr="007F1803">
        <w:rPr>
          <w:rFonts w:ascii="Times New Roman" w:hAnsi="Times New Roman"/>
          <w:sz w:val="28"/>
          <w:szCs w:val="28"/>
          <w:lang w:val="uk-UA" w:eastAsia="ru-RU"/>
        </w:rPr>
        <w:t xml:space="preserve"> Захищати свої законні права та інтереси в порядку, встановленому чинним законодавством.</w:t>
      </w:r>
    </w:p>
    <w:p w:rsidR="00CB148C" w:rsidRPr="007F1803" w:rsidRDefault="00CB148C" w:rsidP="0014490F">
      <w:pPr>
        <w:shd w:val="clear" w:color="auto" w:fill="FFFFFF"/>
        <w:spacing w:after="0" w:line="240" w:lineRule="auto"/>
        <w:jc w:val="both"/>
        <w:rPr>
          <w:rFonts w:ascii="Times New Roman" w:hAnsi="Times New Roman"/>
          <w:sz w:val="28"/>
          <w:szCs w:val="28"/>
          <w:shd w:val="clear" w:color="auto" w:fill="FFFFFF"/>
          <w:lang w:val="uk-UA" w:eastAsia="ru-RU"/>
        </w:rPr>
      </w:pPr>
      <w:r w:rsidRPr="007F1803">
        <w:rPr>
          <w:rFonts w:ascii="Times New Roman" w:hAnsi="Times New Roman"/>
          <w:b/>
          <w:sz w:val="28"/>
          <w:szCs w:val="28"/>
          <w:shd w:val="clear" w:color="auto" w:fill="FFFFFF"/>
          <w:lang w:val="uk-UA" w:eastAsia="ru-RU"/>
        </w:rPr>
        <w:tab/>
        <w:t>3.2</w:t>
      </w:r>
      <w:r w:rsidRPr="007F1803">
        <w:rPr>
          <w:rFonts w:ascii="Times New Roman" w:hAnsi="Times New Roman"/>
          <w:b/>
          <w:sz w:val="28"/>
          <w:szCs w:val="28"/>
          <w:shd w:val="clear" w:color="auto" w:fill="FFFFFF"/>
          <w:lang w:eastAsia="ru-RU"/>
        </w:rPr>
        <w:t>.</w:t>
      </w:r>
      <w:r w:rsidRPr="007F1803">
        <w:rPr>
          <w:rFonts w:ascii="Times New Roman" w:hAnsi="Times New Roman"/>
          <w:sz w:val="28"/>
          <w:szCs w:val="28"/>
          <w:shd w:val="clear" w:color="auto" w:fill="FFFFFF"/>
          <w:lang w:eastAsia="ru-RU"/>
        </w:rPr>
        <w:t xml:space="preserve"> Обсяг прав Працівників не може бути меншим, ніж він гарантований </w:t>
      </w:r>
      <w:r w:rsidRPr="007F1803">
        <w:rPr>
          <w:rFonts w:ascii="Times New Roman" w:hAnsi="Times New Roman"/>
          <w:sz w:val="28"/>
          <w:szCs w:val="28"/>
          <w:shd w:val="clear" w:color="auto" w:fill="FFFFFF"/>
          <w:lang w:val="uk-UA" w:eastAsia="ru-RU"/>
        </w:rPr>
        <w:t xml:space="preserve"> </w:t>
      </w:r>
      <w:r w:rsidRPr="007F1803">
        <w:rPr>
          <w:rFonts w:ascii="Times New Roman" w:hAnsi="Times New Roman"/>
          <w:sz w:val="28"/>
          <w:szCs w:val="28"/>
          <w:shd w:val="clear" w:color="auto" w:fill="FFFFFF"/>
          <w:lang w:eastAsia="ru-RU"/>
        </w:rPr>
        <w:t>Конституцією</w:t>
      </w:r>
      <w:r w:rsidRPr="007F1803">
        <w:rPr>
          <w:rFonts w:ascii="Times New Roman" w:hAnsi="Times New Roman"/>
          <w:sz w:val="28"/>
          <w:szCs w:val="28"/>
          <w:shd w:val="clear" w:color="auto" w:fill="FFFFFF"/>
          <w:lang w:val="uk-UA" w:eastAsia="ru-RU"/>
        </w:rPr>
        <w:t xml:space="preserve">  </w:t>
      </w:r>
      <w:r w:rsidRPr="007F1803">
        <w:rPr>
          <w:rFonts w:ascii="Times New Roman" w:hAnsi="Times New Roman"/>
          <w:sz w:val="28"/>
          <w:szCs w:val="28"/>
          <w:shd w:val="clear" w:color="auto" w:fill="FFFFFF"/>
          <w:lang w:eastAsia="ru-RU"/>
        </w:rPr>
        <w:t>та законами України.</w:t>
      </w:r>
    </w:p>
    <w:p w:rsidR="00CB148C" w:rsidRPr="007F1803" w:rsidRDefault="00CB148C" w:rsidP="0014490F">
      <w:pPr>
        <w:shd w:val="clear" w:color="auto" w:fill="FFFFFF"/>
        <w:spacing w:after="0" w:line="240" w:lineRule="auto"/>
        <w:jc w:val="both"/>
        <w:rPr>
          <w:rFonts w:ascii="Times New Roman" w:hAnsi="Times New Roman"/>
          <w:sz w:val="28"/>
          <w:szCs w:val="28"/>
          <w:shd w:val="clear" w:color="auto" w:fill="FFFFFF"/>
          <w:lang w:val="uk-UA" w:eastAsia="ru-RU"/>
        </w:rPr>
      </w:pPr>
    </w:p>
    <w:p w:rsidR="00CB148C" w:rsidRPr="007F1803" w:rsidRDefault="00CB148C" w:rsidP="001D4C5A">
      <w:pPr>
        <w:pStyle w:val="a6"/>
        <w:spacing w:after="0" w:line="240" w:lineRule="auto"/>
        <w:ind w:left="0" w:right="-2"/>
        <w:jc w:val="center"/>
        <w:rPr>
          <w:rFonts w:ascii="Times New Roman" w:hAnsi="Times New Roman"/>
          <w:b/>
          <w:bCs/>
          <w:sz w:val="28"/>
          <w:szCs w:val="28"/>
          <w:lang w:val="uk-UA"/>
        </w:rPr>
      </w:pPr>
      <w:r w:rsidRPr="007F1803">
        <w:rPr>
          <w:rFonts w:ascii="Times New Roman" w:hAnsi="Times New Roman"/>
          <w:b/>
          <w:bCs/>
          <w:sz w:val="28"/>
          <w:szCs w:val="28"/>
          <w:lang w:val="uk-UA"/>
        </w:rPr>
        <w:t>4. Неприйнятна поведінка</w:t>
      </w:r>
    </w:p>
    <w:p w:rsidR="00CB148C" w:rsidRPr="007F1803" w:rsidRDefault="00CB148C" w:rsidP="001D4C5A">
      <w:pPr>
        <w:pStyle w:val="a6"/>
        <w:spacing w:after="0" w:line="240" w:lineRule="auto"/>
        <w:ind w:left="0" w:right="-2"/>
        <w:jc w:val="both"/>
        <w:rPr>
          <w:rFonts w:ascii="Times New Roman" w:hAnsi="Times New Roman"/>
          <w:b/>
          <w:bCs/>
          <w:sz w:val="28"/>
          <w:szCs w:val="28"/>
          <w:lang w:val="uk-UA"/>
        </w:rPr>
      </w:pPr>
    </w:p>
    <w:p w:rsidR="00CB148C" w:rsidRPr="007F1803" w:rsidRDefault="00CB148C" w:rsidP="001D4C5A">
      <w:pPr>
        <w:pStyle w:val="a6"/>
        <w:spacing w:after="0" w:line="240" w:lineRule="auto"/>
        <w:ind w:left="0" w:right="-2" w:firstLine="709"/>
        <w:jc w:val="both"/>
        <w:rPr>
          <w:rFonts w:ascii="Times New Roman" w:hAnsi="Times New Roman"/>
          <w:sz w:val="28"/>
          <w:szCs w:val="28"/>
          <w:lang w:val="uk-UA"/>
        </w:rPr>
      </w:pPr>
      <w:r w:rsidRPr="007F1803">
        <w:rPr>
          <w:rFonts w:ascii="Times New Roman" w:hAnsi="Times New Roman"/>
          <w:b/>
          <w:bCs/>
          <w:sz w:val="28"/>
          <w:szCs w:val="28"/>
          <w:lang w:val="uk-UA"/>
        </w:rPr>
        <w:t>4.1.</w:t>
      </w:r>
      <w:r w:rsidRPr="007F1803">
        <w:rPr>
          <w:rFonts w:ascii="Times New Roman" w:hAnsi="Times New Roman"/>
          <w:bCs/>
          <w:sz w:val="28"/>
          <w:szCs w:val="28"/>
          <w:lang w:val="uk-UA"/>
        </w:rPr>
        <w:t xml:space="preserve"> Працівники не повинні:</w:t>
      </w:r>
    </w:p>
    <w:p w:rsidR="00CB148C" w:rsidRPr="007F1803" w:rsidRDefault="00CB148C" w:rsidP="001D4C5A">
      <w:pPr>
        <w:spacing w:after="0" w:line="240" w:lineRule="auto"/>
        <w:ind w:right="-2" w:firstLine="709"/>
        <w:jc w:val="both"/>
        <w:rPr>
          <w:rFonts w:ascii="Times New Roman" w:hAnsi="Times New Roman"/>
          <w:sz w:val="28"/>
          <w:szCs w:val="28"/>
        </w:rPr>
      </w:pPr>
      <w:r w:rsidRPr="007F1803">
        <w:rPr>
          <w:rFonts w:ascii="Times New Roman" w:hAnsi="Times New Roman"/>
          <w:b/>
          <w:sz w:val="28"/>
          <w:szCs w:val="28"/>
          <w:lang w:val="uk-UA"/>
        </w:rPr>
        <w:t>4</w:t>
      </w:r>
      <w:r w:rsidRPr="007F1803">
        <w:rPr>
          <w:rFonts w:ascii="Times New Roman" w:hAnsi="Times New Roman"/>
          <w:b/>
          <w:sz w:val="28"/>
          <w:szCs w:val="28"/>
        </w:rPr>
        <w:t>.1.1.</w:t>
      </w:r>
      <w:r w:rsidRPr="007F1803">
        <w:rPr>
          <w:rFonts w:ascii="Times New Roman" w:hAnsi="Times New Roman"/>
          <w:sz w:val="28"/>
          <w:szCs w:val="28"/>
        </w:rPr>
        <w:t xml:space="preserve"> Зловживати владою, повноваженнями та/чи впливом.</w:t>
      </w:r>
    </w:p>
    <w:p w:rsidR="00CB148C" w:rsidRPr="007F1803" w:rsidRDefault="00CB148C" w:rsidP="001D4C5A">
      <w:pPr>
        <w:spacing w:after="0" w:line="240" w:lineRule="auto"/>
        <w:ind w:right="-2" w:firstLine="709"/>
        <w:jc w:val="both"/>
        <w:rPr>
          <w:rFonts w:ascii="Times New Roman" w:hAnsi="Times New Roman"/>
          <w:sz w:val="28"/>
          <w:szCs w:val="28"/>
        </w:rPr>
      </w:pPr>
      <w:r w:rsidRPr="007F1803">
        <w:rPr>
          <w:rFonts w:ascii="Times New Roman" w:hAnsi="Times New Roman"/>
          <w:b/>
          <w:sz w:val="28"/>
          <w:szCs w:val="28"/>
          <w:lang w:val="uk-UA"/>
        </w:rPr>
        <w:t>4</w:t>
      </w:r>
      <w:r w:rsidRPr="007F1803">
        <w:rPr>
          <w:rFonts w:ascii="Times New Roman" w:hAnsi="Times New Roman"/>
          <w:b/>
          <w:sz w:val="28"/>
          <w:szCs w:val="28"/>
        </w:rPr>
        <w:t>.1.2.</w:t>
      </w:r>
      <w:r w:rsidRPr="007F1803">
        <w:rPr>
          <w:rFonts w:ascii="Times New Roman" w:hAnsi="Times New Roman"/>
          <w:sz w:val="28"/>
          <w:szCs w:val="28"/>
        </w:rPr>
        <w:t xml:space="preserve"> Вимагати та приймати подарунки у зв’язку з виконанням службових обов’язків.</w:t>
      </w:r>
    </w:p>
    <w:p w:rsidR="00CB148C" w:rsidRPr="007F1803" w:rsidRDefault="00CB148C" w:rsidP="001D4C5A">
      <w:pPr>
        <w:spacing w:after="0" w:line="240" w:lineRule="auto"/>
        <w:ind w:right="-2" w:firstLine="709"/>
        <w:jc w:val="both"/>
        <w:rPr>
          <w:rFonts w:ascii="Times New Roman" w:hAnsi="Times New Roman"/>
          <w:sz w:val="28"/>
          <w:szCs w:val="28"/>
        </w:rPr>
      </w:pPr>
      <w:r w:rsidRPr="007F1803">
        <w:rPr>
          <w:rFonts w:ascii="Times New Roman" w:hAnsi="Times New Roman"/>
          <w:b/>
          <w:sz w:val="28"/>
          <w:szCs w:val="28"/>
          <w:lang w:val="uk-UA"/>
        </w:rPr>
        <w:t>4</w:t>
      </w:r>
      <w:r w:rsidRPr="007F1803">
        <w:rPr>
          <w:rFonts w:ascii="Times New Roman" w:hAnsi="Times New Roman"/>
          <w:b/>
          <w:sz w:val="28"/>
          <w:szCs w:val="28"/>
        </w:rPr>
        <w:t>.1.3.</w:t>
      </w:r>
      <w:r w:rsidRPr="007F1803">
        <w:rPr>
          <w:rFonts w:ascii="Times New Roman" w:hAnsi="Times New Roman"/>
          <w:sz w:val="28"/>
          <w:szCs w:val="28"/>
        </w:rPr>
        <w:t xml:space="preserve"> Працювати в умовах реального конфлікту інтересів та замовчувати про потенційний конфлікт інтересів.</w:t>
      </w:r>
    </w:p>
    <w:p w:rsidR="00CB148C" w:rsidRPr="007F1803" w:rsidRDefault="00CB148C" w:rsidP="001D4C5A">
      <w:pPr>
        <w:spacing w:after="0" w:line="240" w:lineRule="auto"/>
        <w:ind w:right="-2" w:firstLine="709"/>
        <w:jc w:val="both"/>
        <w:rPr>
          <w:rFonts w:ascii="Times New Roman" w:hAnsi="Times New Roman"/>
          <w:sz w:val="28"/>
          <w:szCs w:val="28"/>
        </w:rPr>
      </w:pPr>
      <w:r w:rsidRPr="007F1803">
        <w:rPr>
          <w:rFonts w:ascii="Times New Roman" w:hAnsi="Times New Roman"/>
          <w:b/>
          <w:sz w:val="28"/>
          <w:szCs w:val="28"/>
          <w:lang w:val="uk-UA"/>
        </w:rPr>
        <w:t>4</w:t>
      </w:r>
      <w:r w:rsidRPr="007F1803">
        <w:rPr>
          <w:rFonts w:ascii="Times New Roman" w:hAnsi="Times New Roman"/>
          <w:b/>
          <w:sz w:val="28"/>
          <w:szCs w:val="28"/>
        </w:rPr>
        <w:t>.1.4.</w:t>
      </w:r>
      <w:r w:rsidRPr="007F1803">
        <w:rPr>
          <w:rFonts w:ascii="Times New Roman" w:hAnsi="Times New Roman"/>
          <w:sz w:val="28"/>
          <w:szCs w:val="28"/>
        </w:rPr>
        <w:t xml:space="preserve"> Зловживати та/чи привласнювати ресурси, які перебувають у їхньому розпорядженні у зв’язку із виконанням службових обов’язків.</w:t>
      </w:r>
    </w:p>
    <w:p w:rsidR="00CB148C" w:rsidRPr="007F1803" w:rsidRDefault="00CB148C" w:rsidP="001D4C5A">
      <w:pPr>
        <w:spacing w:after="0" w:line="240" w:lineRule="auto"/>
        <w:ind w:right="-2" w:firstLine="709"/>
        <w:jc w:val="both"/>
        <w:rPr>
          <w:rFonts w:ascii="Times New Roman" w:hAnsi="Times New Roman"/>
          <w:sz w:val="28"/>
          <w:szCs w:val="28"/>
        </w:rPr>
      </w:pPr>
      <w:r w:rsidRPr="007F1803">
        <w:rPr>
          <w:rFonts w:ascii="Times New Roman" w:hAnsi="Times New Roman"/>
          <w:b/>
          <w:sz w:val="28"/>
          <w:szCs w:val="28"/>
          <w:lang w:val="uk-UA"/>
        </w:rPr>
        <w:t>4</w:t>
      </w:r>
      <w:r w:rsidRPr="007F1803">
        <w:rPr>
          <w:rFonts w:ascii="Times New Roman" w:hAnsi="Times New Roman"/>
          <w:b/>
          <w:sz w:val="28"/>
          <w:szCs w:val="28"/>
        </w:rPr>
        <w:t>.1.5.</w:t>
      </w:r>
      <w:r w:rsidRPr="007F1803">
        <w:rPr>
          <w:rFonts w:ascii="Times New Roman" w:hAnsi="Times New Roman"/>
          <w:sz w:val="28"/>
          <w:szCs w:val="28"/>
        </w:rPr>
        <w:t xml:space="preserve"> Вдаватись до міжособистісних порушень, які принижують гідність інших осіб.</w:t>
      </w:r>
    </w:p>
    <w:p w:rsidR="00CB148C" w:rsidRPr="007F1803" w:rsidRDefault="00CB148C" w:rsidP="001D4C5A">
      <w:pPr>
        <w:spacing w:after="0" w:line="240" w:lineRule="auto"/>
        <w:ind w:right="-2" w:firstLine="709"/>
        <w:jc w:val="both"/>
        <w:rPr>
          <w:rFonts w:ascii="Times New Roman" w:hAnsi="Times New Roman"/>
          <w:sz w:val="28"/>
          <w:szCs w:val="28"/>
        </w:rPr>
      </w:pPr>
      <w:r w:rsidRPr="007F1803">
        <w:rPr>
          <w:rFonts w:ascii="Times New Roman" w:hAnsi="Times New Roman"/>
          <w:b/>
          <w:sz w:val="28"/>
          <w:szCs w:val="28"/>
          <w:lang w:val="uk-UA"/>
        </w:rPr>
        <w:t>4</w:t>
      </w:r>
      <w:r w:rsidRPr="007F1803">
        <w:rPr>
          <w:rFonts w:ascii="Times New Roman" w:hAnsi="Times New Roman"/>
          <w:b/>
          <w:sz w:val="28"/>
          <w:szCs w:val="28"/>
        </w:rPr>
        <w:t>.1.6.</w:t>
      </w:r>
      <w:r w:rsidRPr="007F1803">
        <w:rPr>
          <w:rFonts w:ascii="Times New Roman" w:hAnsi="Times New Roman"/>
          <w:sz w:val="28"/>
          <w:szCs w:val="28"/>
        </w:rPr>
        <w:t xml:space="preserve"> Вдаватись до професійних порушень, які можуть проявлятися у зловживанні правами, неякісному наданні послуг чи виконанні службових обов’язків тощо.</w:t>
      </w:r>
    </w:p>
    <w:p w:rsidR="00CB148C" w:rsidRPr="007F1803" w:rsidRDefault="00CB148C" w:rsidP="007C780A">
      <w:pPr>
        <w:pStyle w:val="a6"/>
        <w:spacing w:after="0" w:line="240" w:lineRule="auto"/>
        <w:ind w:left="0" w:right="-2"/>
        <w:jc w:val="both"/>
        <w:rPr>
          <w:rFonts w:ascii="Times New Roman" w:hAnsi="Times New Roman"/>
          <w:sz w:val="28"/>
          <w:szCs w:val="28"/>
          <w:lang w:val="uk-UA"/>
        </w:rPr>
      </w:pPr>
      <w:r w:rsidRPr="007F1803">
        <w:rPr>
          <w:rFonts w:ascii="Times New Roman" w:hAnsi="Times New Roman"/>
          <w:sz w:val="28"/>
          <w:szCs w:val="28"/>
          <w:lang w:val="uk-UA"/>
        </w:rPr>
        <w:tab/>
      </w:r>
      <w:r w:rsidRPr="007F1803">
        <w:rPr>
          <w:rFonts w:ascii="Times New Roman" w:hAnsi="Times New Roman"/>
          <w:b/>
          <w:sz w:val="28"/>
          <w:szCs w:val="28"/>
          <w:lang w:val="uk-UA"/>
        </w:rPr>
        <w:t>4</w:t>
      </w:r>
      <w:r w:rsidRPr="007F1803">
        <w:rPr>
          <w:rFonts w:ascii="Times New Roman" w:hAnsi="Times New Roman"/>
          <w:b/>
          <w:sz w:val="28"/>
          <w:szCs w:val="28"/>
        </w:rPr>
        <w:t>.</w:t>
      </w:r>
      <w:r w:rsidRPr="007F1803">
        <w:rPr>
          <w:rFonts w:ascii="Times New Roman" w:hAnsi="Times New Roman"/>
          <w:b/>
          <w:sz w:val="28"/>
          <w:szCs w:val="28"/>
          <w:lang w:val="uk-UA"/>
        </w:rPr>
        <w:t>2</w:t>
      </w:r>
      <w:r w:rsidRPr="007F1803">
        <w:rPr>
          <w:rFonts w:ascii="Times New Roman" w:hAnsi="Times New Roman"/>
          <w:b/>
          <w:sz w:val="28"/>
          <w:szCs w:val="28"/>
        </w:rPr>
        <w:t>.</w:t>
      </w:r>
      <w:r w:rsidRPr="007F1803">
        <w:rPr>
          <w:rFonts w:ascii="Times New Roman" w:hAnsi="Times New Roman"/>
          <w:sz w:val="28"/>
          <w:szCs w:val="28"/>
        </w:rPr>
        <w:t xml:space="preserve"> </w:t>
      </w:r>
      <w:r w:rsidRPr="007F1803">
        <w:rPr>
          <w:rFonts w:ascii="Times New Roman" w:hAnsi="Times New Roman"/>
          <w:sz w:val="28"/>
          <w:szCs w:val="28"/>
          <w:lang w:val="uk-UA"/>
        </w:rPr>
        <w:t>Вчинення діянь неприйнятної поведінки тягне за собою відповідальність, передбачену законом.</w:t>
      </w:r>
    </w:p>
    <w:p w:rsidR="00CB148C" w:rsidRPr="007F1803" w:rsidRDefault="00CB148C" w:rsidP="000F12E7">
      <w:pPr>
        <w:spacing w:after="0" w:line="315" w:lineRule="atLeast"/>
        <w:jc w:val="both"/>
        <w:rPr>
          <w:rFonts w:ascii="Times New Roman" w:hAnsi="Times New Roman"/>
          <w:sz w:val="28"/>
          <w:szCs w:val="28"/>
          <w:lang w:val="uk-UA" w:eastAsia="ru-RU"/>
        </w:rPr>
      </w:pPr>
      <w:r w:rsidRPr="007F1803">
        <w:rPr>
          <w:rFonts w:ascii="Times New Roman" w:hAnsi="Times New Roman"/>
          <w:b/>
          <w:sz w:val="28"/>
          <w:szCs w:val="28"/>
          <w:lang w:val="uk-UA" w:eastAsia="ru-RU"/>
        </w:rPr>
        <w:tab/>
      </w:r>
    </w:p>
    <w:p w:rsidR="00CB148C" w:rsidRPr="007F1803" w:rsidRDefault="00CB148C" w:rsidP="008F08CF">
      <w:pPr>
        <w:shd w:val="clear" w:color="auto" w:fill="FFFFFF"/>
        <w:spacing w:before="150" w:after="150" w:line="240" w:lineRule="auto"/>
        <w:ind w:left="450" w:right="450"/>
        <w:jc w:val="center"/>
        <w:rPr>
          <w:rFonts w:ascii="Times New Roman" w:hAnsi="Times New Roman"/>
          <w:b/>
          <w:bCs/>
          <w:sz w:val="28"/>
          <w:szCs w:val="28"/>
          <w:lang w:val="uk-UA" w:eastAsia="ru-RU"/>
        </w:rPr>
      </w:pPr>
      <w:r w:rsidRPr="007F1803">
        <w:rPr>
          <w:rFonts w:ascii="Times New Roman" w:hAnsi="Times New Roman"/>
          <w:b/>
          <w:bCs/>
          <w:sz w:val="28"/>
          <w:szCs w:val="28"/>
          <w:lang w:val="uk-UA" w:eastAsia="ru-RU"/>
        </w:rPr>
        <w:t xml:space="preserve">5. </w:t>
      </w:r>
      <w:r w:rsidRPr="007F1803">
        <w:rPr>
          <w:rFonts w:ascii="Times New Roman" w:hAnsi="Times New Roman"/>
          <w:b/>
          <w:bCs/>
          <w:sz w:val="28"/>
          <w:szCs w:val="28"/>
          <w:lang w:eastAsia="ru-RU"/>
        </w:rPr>
        <w:t>Використання службового становища</w:t>
      </w:r>
    </w:p>
    <w:p w:rsidR="00CB148C" w:rsidRPr="007F1803" w:rsidRDefault="00CB148C" w:rsidP="008F08CF">
      <w:pPr>
        <w:shd w:val="clear" w:color="auto" w:fill="FFFFFF"/>
        <w:spacing w:after="150" w:line="240" w:lineRule="auto"/>
        <w:ind w:firstLine="450"/>
        <w:jc w:val="both"/>
        <w:rPr>
          <w:rFonts w:ascii="Times New Roman" w:hAnsi="Times New Roman"/>
          <w:sz w:val="28"/>
          <w:szCs w:val="28"/>
          <w:lang w:eastAsia="ru-RU"/>
        </w:rPr>
      </w:pPr>
      <w:bookmarkStart w:id="3" w:name="n41"/>
      <w:bookmarkEnd w:id="3"/>
      <w:r w:rsidRPr="007F1803">
        <w:rPr>
          <w:rFonts w:ascii="Times New Roman" w:hAnsi="Times New Roman"/>
          <w:b/>
          <w:sz w:val="28"/>
          <w:szCs w:val="28"/>
          <w:lang w:val="uk-UA" w:eastAsia="ru-RU"/>
        </w:rPr>
        <w:t xml:space="preserve">  5.</w:t>
      </w:r>
      <w:r w:rsidRPr="007F1803">
        <w:rPr>
          <w:rFonts w:ascii="Times New Roman" w:hAnsi="Times New Roman"/>
          <w:b/>
          <w:sz w:val="28"/>
          <w:szCs w:val="28"/>
          <w:lang w:eastAsia="ru-RU"/>
        </w:rPr>
        <w:t>1.</w:t>
      </w:r>
      <w:r w:rsidRPr="007F1803">
        <w:rPr>
          <w:rFonts w:ascii="Times New Roman" w:hAnsi="Times New Roman"/>
          <w:sz w:val="28"/>
          <w:szCs w:val="28"/>
          <w:lang w:eastAsia="ru-RU"/>
        </w:rPr>
        <w:t xml:space="preserve"> </w:t>
      </w:r>
      <w:r w:rsidRPr="007F1803">
        <w:rPr>
          <w:rFonts w:ascii="Times New Roman" w:hAnsi="Times New Roman"/>
          <w:sz w:val="28"/>
          <w:szCs w:val="28"/>
          <w:lang w:val="uk-UA" w:eastAsia="ru-RU"/>
        </w:rPr>
        <w:t>Працівники</w:t>
      </w:r>
      <w:r w:rsidRPr="007F1803">
        <w:rPr>
          <w:rFonts w:ascii="Times New Roman" w:hAnsi="Times New Roman"/>
          <w:sz w:val="28"/>
          <w:szCs w:val="28"/>
          <w:lang w:eastAsia="ru-RU"/>
        </w:rPr>
        <w:t xml:space="preserve"> повинні використовувати своє службове становище виключно для виконання своїх посадових обов’язків і доручень керівників, наданих на підставі та у межах повноважень, передбачених законами України.</w:t>
      </w:r>
    </w:p>
    <w:p w:rsidR="00CB148C" w:rsidRPr="007F1803" w:rsidRDefault="00CB148C" w:rsidP="008F08CF">
      <w:pPr>
        <w:shd w:val="clear" w:color="auto" w:fill="FFFFFF"/>
        <w:spacing w:after="150" w:line="240" w:lineRule="auto"/>
        <w:ind w:firstLine="450"/>
        <w:jc w:val="both"/>
        <w:rPr>
          <w:rFonts w:ascii="Times New Roman" w:hAnsi="Times New Roman"/>
          <w:sz w:val="28"/>
          <w:szCs w:val="28"/>
          <w:lang w:val="uk-UA" w:eastAsia="ru-RU"/>
        </w:rPr>
      </w:pPr>
      <w:bookmarkStart w:id="4" w:name="n42"/>
      <w:bookmarkEnd w:id="4"/>
      <w:r w:rsidRPr="007F1803">
        <w:rPr>
          <w:rFonts w:ascii="Times New Roman" w:hAnsi="Times New Roman"/>
          <w:b/>
          <w:sz w:val="28"/>
          <w:szCs w:val="28"/>
          <w:lang w:val="uk-UA" w:eastAsia="ru-RU"/>
        </w:rPr>
        <w:t xml:space="preserve">  5.2.</w:t>
      </w:r>
      <w:r w:rsidRPr="007F1803">
        <w:rPr>
          <w:rFonts w:ascii="Times New Roman" w:hAnsi="Times New Roman"/>
          <w:sz w:val="28"/>
          <w:szCs w:val="28"/>
          <w:lang w:val="uk-UA" w:eastAsia="ru-RU"/>
        </w:rPr>
        <w:t xml:space="preserve"> Працівникам заборонено у будь-який спосіб використовувати своє службове становище в політичних цілях, у тому числі для залучення  осіб  до участі у передвиборній агітації, акціях і заходах, що організовуються політичними партіями.</w:t>
      </w:r>
    </w:p>
    <w:p w:rsidR="00CB148C" w:rsidRPr="007F1803" w:rsidRDefault="00CB148C" w:rsidP="00B707B0">
      <w:pPr>
        <w:shd w:val="clear" w:color="auto" w:fill="FFFFFF"/>
        <w:spacing w:after="150" w:line="240" w:lineRule="auto"/>
        <w:ind w:firstLine="450"/>
        <w:jc w:val="both"/>
        <w:rPr>
          <w:rFonts w:ascii="Times New Roman" w:hAnsi="Times New Roman"/>
          <w:sz w:val="28"/>
          <w:szCs w:val="28"/>
          <w:lang w:val="uk-UA" w:eastAsia="ru-RU"/>
        </w:rPr>
      </w:pPr>
      <w:bookmarkStart w:id="5" w:name="n43"/>
      <w:bookmarkEnd w:id="5"/>
      <w:r w:rsidRPr="007F1803">
        <w:rPr>
          <w:rFonts w:ascii="Times New Roman" w:hAnsi="Times New Roman"/>
          <w:b/>
          <w:sz w:val="28"/>
          <w:szCs w:val="28"/>
          <w:lang w:val="uk-UA" w:eastAsia="ru-RU"/>
        </w:rPr>
        <w:t xml:space="preserve">  5.3.</w:t>
      </w:r>
      <w:r w:rsidRPr="007F1803">
        <w:rPr>
          <w:rFonts w:ascii="Times New Roman" w:hAnsi="Times New Roman"/>
          <w:sz w:val="28"/>
          <w:szCs w:val="28"/>
          <w:lang w:val="uk-UA" w:eastAsia="ru-RU"/>
        </w:rPr>
        <w:t xml:space="preserve"> Працівникам забороняється використовувати свої повноваження або своє службове становище в особистих (приватних) інтересах чи в неправомірних особистих інтересах інших осіб, у тому числі використовувати свій статус та інформацію про місце роботи з метою одержання неправомірної вигоди для себе чи інших осіб.</w:t>
      </w:r>
    </w:p>
    <w:p w:rsidR="00CB148C" w:rsidRPr="007F1803" w:rsidRDefault="00CB148C" w:rsidP="006D1B66">
      <w:pPr>
        <w:shd w:val="clear" w:color="auto" w:fill="FFFFFF"/>
        <w:spacing w:before="100" w:beforeAutospacing="1" w:after="100" w:afterAutospacing="1" w:line="240" w:lineRule="auto"/>
        <w:jc w:val="center"/>
        <w:rPr>
          <w:rFonts w:ascii="Times New Roman" w:hAnsi="Times New Roman"/>
          <w:sz w:val="28"/>
          <w:szCs w:val="28"/>
          <w:lang w:val="uk-UA" w:eastAsia="ru-RU"/>
        </w:rPr>
      </w:pPr>
    </w:p>
    <w:p w:rsidR="00CB148C" w:rsidRPr="007F1803" w:rsidRDefault="00CB148C" w:rsidP="006D1B66">
      <w:pPr>
        <w:shd w:val="clear" w:color="auto" w:fill="FFFFFF"/>
        <w:spacing w:before="100" w:beforeAutospacing="1" w:after="100" w:afterAutospacing="1" w:line="240" w:lineRule="auto"/>
        <w:jc w:val="center"/>
        <w:rPr>
          <w:rFonts w:ascii="Times New Roman" w:hAnsi="Times New Roman"/>
          <w:b/>
          <w:bCs/>
          <w:sz w:val="28"/>
          <w:szCs w:val="28"/>
          <w:lang w:val="uk-UA" w:eastAsia="ru-RU"/>
        </w:rPr>
      </w:pPr>
      <w:r w:rsidRPr="007F1803">
        <w:rPr>
          <w:rFonts w:ascii="Times New Roman" w:hAnsi="Times New Roman"/>
          <w:b/>
          <w:bCs/>
          <w:sz w:val="28"/>
          <w:szCs w:val="28"/>
          <w:lang w:val="uk-UA" w:eastAsia="ru-RU"/>
        </w:rPr>
        <w:t xml:space="preserve">7. Відповідальність за порушення Кодексу </w:t>
      </w:r>
    </w:p>
    <w:p w:rsidR="00CB148C" w:rsidRPr="007F1803" w:rsidRDefault="00CB148C" w:rsidP="001D4C5A">
      <w:pPr>
        <w:spacing w:after="0" w:line="240" w:lineRule="auto"/>
        <w:ind w:right="-2"/>
        <w:jc w:val="both"/>
        <w:rPr>
          <w:rFonts w:ascii="Times New Roman" w:hAnsi="Times New Roman"/>
          <w:sz w:val="28"/>
          <w:szCs w:val="28"/>
          <w:lang w:val="uk-UA"/>
        </w:rPr>
      </w:pPr>
      <w:r w:rsidRPr="007F1803">
        <w:rPr>
          <w:rFonts w:ascii="Times New Roman" w:hAnsi="Times New Roman"/>
          <w:b/>
          <w:sz w:val="28"/>
          <w:szCs w:val="28"/>
          <w:lang w:val="uk-UA"/>
        </w:rPr>
        <w:tab/>
        <w:t>7.1.</w:t>
      </w:r>
      <w:r w:rsidRPr="007F1803">
        <w:rPr>
          <w:rFonts w:ascii="Times New Roman" w:hAnsi="Times New Roman"/>
          <w:sz w:val="28"/>
          <w:szCs w:val="28"/>
          <w:lang w:val="uk-UA"/>
        </w:rPr>
        <w:t xml:space="preserve"> Працівники повідомляють про порушення норм Кодексу, звертаючись до свого безпосереднього керівника з вказанням факту або підозри щодо порушення, свідком якого вони стали.</w:t>
      </w:r>
    </w:p>
    <w:p w:rsidR="00CB148C" w:rsidRPr="007F1803" w:rsidRDefault="00CB148C" w:rsidP="00AC70FE">
      <w:pPr>
        <w:pStyle w:val="rvps2"/>
        <w:shd w:val="clear" w:color="auto" w:fill="FFFFFF"/>
        <w:spacing w:before="0" w:beforeAutospacing="0" w:after="150" w:afterAutospacing="0"/>
        <w:jc w:val="both"/>
        <w:rPr>
          <w:sz w:val="28"/>
          <w:szCs w:val="28"/>
          <w:lang w:val="uk-UA"/>
        </w:rPr>
      </w:pPr>
      <w:r w:rsidRPr="007F1803">
        <w:rPr>
          <w:b/>
          <w:sz w:val="28"/>
          <w:szCs w:val="28"/>
          <w:lang w:val="uk-UA"/>
        </w:rPr>
        <w:tab/>
        <w:t>7.2.</w:t>
      </w:r>
      <w:r w:rsidRPr="007F1803">
        <w:rPr>
          <w:sz w:val="28"/>
          <w:szCs w:val="28"/>
          <w:lang w:val="uk-UA"/>
        </w:rPr>
        <w:t xml:space="preserve">  </w:t>
      </w:r>
      <w:r w:rsidRPr="007F1803">
        <w:rPr>
          <w:sz w:val="28"/>
          <w:szCs w:val="28"/>
        </w:rPr>
        <w:t xml:space="preserve">Порушення </w:t>
      </w:r>
      <w:r w:rsidRPr="007F1803">
        <w:rPr>
          <w:sz w:val="28"/>
          <w:szCs w:val="28"/>
          <w:lang w:val="uk-UA"/>
        </w:rPr>
        <w:t xml:space="preserve"> Працівниками </w:t>
      </w:r>
      <w:r w:rsidRPr="007F1803">
        <w:rPr>
          <w:sz w:val="28"/>
          <w:szCs w:val="28"/>
        </w:rPr>
        <w:t xml:space="preserve"> </w:t>
      </w:r>
      <w:r w:rsidRPr="007F1803">
        <w:rPr>
          <w:sz w:val="28"/>
          <w:szCs w:val="28"/>
          <w:lang w:val="uk-UA"/>
        </w:rPr>
        <w:t xml:space="preserve">положень цього </w:t>
      </w:r>
      <w:r w:rsidRPr="007F1803">
        <w:rPr>
          <w:sz w:val="28"/>
          <w:szCs w:val="28"/>
        </w:rPr>
        <w:t>Кодексу є підставою для застосування</w:t>
      </w:r>
      <w:r w:rsidRPr="007F1803">
        <w:rPr>
          <w:sz w:val="28"/>
          <w:szCs w:val="28"/>
          <w:lang w:val="uk-UA"/>
        </w:rPr>
        <w:t xml:space="preserve"> </w:t>
      </w:r>
      <w:r w:rsidRPr="007F1803">
        <w:rPr>
          <w:sz w:val="28"/>
          <w:szCs w:val="28"/>
        </w:rPr>
        <w:t xml:space="preserve"> до них дисциплінарних стягнень, передбачених Кодексом законів про працю України</w:t>
      </w:r>
      <w:r w:rsidRPr="007F1803">
        <w:rPr>
          <w:sz w:val="28"/>
          <w:szCs w:val="28"/>
          <w:lang w:val="uk-UA"/>
        </w:rPr>
        <w:t xml:space="preserve"> та  </w:t>
      </w:r>
      <w:r w:rsidRPr="007F1803">
        <w:rPr>
          <w:sz w:val="28"/>
          <w:szCs w:val="28"/>
        </w:rPr>
        <w:t>Закон</w:t>
      </w:r>
      <w:r w:rsidRPr="007F1803">
        <w:rPr>
          <w:sz w:val="28"/>
          <w:szCs w:val="28"/>
          <w:lang w:val="uk-UA"/>
        </w:rPr>
        <w:t>ом</w:t>
      </w:r>
      <w:r w:rsidRPr="007F1803">
        <w:rPr>
          <w:sz w:val="28"/>
          <w:szCs w:val="28"/>
        </w:rPr>
        <w:t xml:space="preserve"> України </w:t>
      </w:r>
      <w:r w:rsidRPr="007F1803">
        <w:rPr>
          <w:sz w:val="28"/>
          <w:szCs w:val="28"/>
          <w:lang w:val="uk-UA"/>
        </w:rPr>
        <w:t xml:space="preserve"> </w:t>
      </w:r>
      <w:r w:rsidRPr="007F1803">
        <w:rPr>
          <w:sz w:val="28"/>
          <w:szCs w:val="28"/>
        </w:rPr>
        <w:t xml:space="preserve">“Про </w:t>
      </w:r>
      <w:r w:rsidRPr="007F1803">
        <w:rPr>
          <w:sz w:val="28"/>
          <w:szCs w:val="28"/>
          <w:lang w:val="uk-UA"/>
        </w:rPr>
        <w:t>запобігання корупції</w:t>
      </w:r>
      <w:r w:rsidRPr="007F1803">
        <w:rPr>
          <w:sz w:val="28"/>
          <w:szCs w:val="28"/>
        </w:rPr>
        <w:t>”.</w:t>
      </w:r>
    </w:p>
    <w:p w:rsidR="00CB148C" w:rsidRPr="007F1803" w:rsidRDefault="00CB148C" w:rsidP="00AC70FE">
      <w:pPr>
        <w:shd w:val="clear" w:color="auto" w:fill="FFFFFF"/>
        <w:spacing w:after="180" w:line="240" w:lineRule="auto"/>
        <w:jc w:val="both"/>
        <w:rPr>
          <w:rFonts w:ascii="Times New Roman" w:hAnsi="Times New Roman"/>
          <w:sz w:val="28"/>
          <w:szCs w:val="28"/>
          <w:lang w:val="uk-UA" w:eastAsia="ru-RU"/>
        </w:rPr>
      </w:pPr>
      <w:r w:rsidRPr="007F1803">
        <w:rPr>
          <w:rFonts w:ascii="Times New Roman" w:hAnsi="Times New Roman"/>
          <w:b/>
          <w:sz w:val="28"/>
          <w:szCs w:val="28"/>
          <w:lang w:val="uk-UA" w:eastAsia="ru-RU"/>
        </w:rPr>
        <w:tab/>
        <w:t>7.3.</w:t>
      </w:r>
      <w:r w:rsidRPr="007F1803">
        <w:rPr>
          <w:rFonts w:ascii="Times New Roman" w:hAnsi="Times New Roman"/>
          <w:sz w:val="28"/>
          <w:szCs w:val="28"/>
          <w:lang w:val="uk-UA" w:eastAsia="ru-RU"/>
        </w:rPr>
        <w:t xml:space="preserve"> Посадові особи, які здійснюють керівництво Працівниками або контролюють їх роботу, зобов’язані вживати заходів щодо дотримання ними цього Кодексу, відповідно до законодавства у межах своїх повноважень.</w:t>
      </w:r>
    </w:p>
    <w:p w:rsidR="00CB148C" w:rsidRPr="007F1803" w:rsidRDefault="00CB148C" w:rsidP="00AC70FE">
      <w:pPr>
        <w:pStyle w:val="rvps2"/>
        <w:shd w:val="clear" w:color="auto" w:fill="FFFFFF"/>
        <w:spacing w:before="0" w:beforeAutospacing="0" w:after="0" w:afterAutospacing="0"/>
        <w:ind w:firstLine="450"/>
        <w:jc w:val="both"/>
        <w:rPr>
          <w:sz w:val="28"/>
          <w:szCs w:val="28"/>
          <w:lang w:val="uk-UA"/>
        </w:rPr>
      </w:pPr>
    </w:p>
    <w:p w:rsidR="00CB148C" w:rsidRPr="007F1803" w:rsidRDefault="00CB148C" w:rsidP="00AC70FE">
      <w:pPr>
        <w:pStyle w:val="rvps2"/>
        <w:shd w:val="clear" w:color="auto" w:fill="FFFFFF"/>
        <w:spacing w:before="0" w:beforeAutospacing="0" w:after="0" w:afterAutospacing="0"/>
        <w:ind w:firstLine="450"/>
        <w:jc w:val="both"/>
        <w:rPr>
          <w:sz w:val="28"/>
          <w:szCs w:val="28"/>
          <w:lang w:val="uk-UA"/>
        </w:rPr>
      </w:pPr>
      <w:r w:rsidRPr="007F1803">
        <w:rPr>
          <w:sz w:val="28"/>
          <w:szCs w:val="28"/>
          <w:lang w:val="uk-UA"/>
        </w:rPr>
        <w:br/>
      </w:r>
      <w:r w:rsidRPr="007F1803">
        <w:rPr>
          <w:b/>
          <w:sz w:val="28"/>
          <w:szCs w:val="28"/>
          <w:lang w:val="uk-UA"/>
        </w:rPr>
        <w:t>Секретар виконавчого комітету</w:t>
      </w:r>
    </w:p>
    <w:p w:rsidR="00CB148C" w:rsidRPr="007F1803" w:rsidRDefault="00CB148C" w:rsidP="00AC70FE">
      <w:pPr>
        <w:spacing w:after="0"/>
        <w:jc w:val="both"/>
        <w:rPr>
          <w:rFonts w:ascii="Times New Roman" w:hAnsi="Times New Roman"/>
          <w:b/>
          <w:sz w:val="28"/>
          <w:szCs w:val="28"/>
          <w:lang w:val="uk-UA"/>
        </w:rPr>
      </w:pPr>
      <w:r w:rsidRPr="007F1803">
        <w:rPr>
          <w:rFonts w:ascii="Times New Roman" w:hAnsi="Times New Roman"/>
          <w:b/>
          <w:sz w:val="28"/>
          <w:szCs w:val="28"/>
          <w:lang w:val="uk-UA"/>
        </w:rPr>
        <w:t>Чернівецької міської ради</w:t>
      </w:r>
      <w:r w:rsidRPr="007F1803">
        <w:rPr>
          <w:rFonts w:ascii="Times New Roman" w:hAnsi="Times New Roman"/>
          <w:b/>
          <w:sz w:val="28"/>
          <w:szCs w:val="28"/>
          <w:lang w:val="uk-UA"/>
        </w:rPr>
        <w:tab/>
      </w:r>
      <w:r w:rsidRPr="007F1803">
        <w:rPr>
          <w:rFonts w:ascii="Times New Roman" w:hAnsi="Times New Roman"/>
          <w:b/>
          <w:sz w:val="28"/>
          <w:szCs w:val="28"/>
          <w:lang w:val="uk-UA"/>
        </w:rPr>
        <w:tab/>
      </w:r>
      <w:r w:rsidRPr="007F1803">
        <w:rPr>
          <w:rFonts w:ascii="Times New Roman" w:hAnsi="Times New Roman"/>
          <w:b/>
          <w:sz w:val="28"/>
          <w:szCs w:val="28"/>
          <w:lang w:val="uk-UA"/>
        </w:rPr>
        <w:tab/>
      </w:r>
      <w:r w:rsidRPr="007F1803">
        <w:rPr>
          <w:rFonts w:ascii="Times New Roman" w:hAnsi="Times New Roman"/>
          <w:b/>
          <w:sz w:val="28"/>
          <w:szCs w:val="28"/>
          <w:lang w:val="uk-UA"/>
        </w:rPr>
        <w:tab/>
      </w:r>
      <w:r w:rsidRPr="007F1803">
        <w:rPr>
          <w:rFonts w:ascii="Times New Roman" w:hAnsi="Times New Roman"/>
          <w:b/>
          <w:sz w:val="28"/>
          <w:szCs w:val="28"/>
          <w:lang w:val="uk-UA"/>
        </w:rPr>
        <w:tab/>
        <w:t xml:space="preserve">   </w:t>
      </w:r>
      <w:r w:rsidRPr="007F1803">
        <w:rPr>
          <w:rFonts w:ascii="Times New Roman" w:hAnsi="Times New Roman"/>
          <w:b/>
          <w:sz w:val="28"/>
          <w:szCs w:val="28"/>
          <w:lang w:val="uk-UA"/>
        </w:rPr>
        <w:tab/>
        <w:t xml:space="preserve">         А.Бабюк</w:t>
      </w:r>
    </w:p>
    <w:p w:rsidR="00CB148C" w:rsidRPr="007F1803" w:rsidRDefault="00CB148C" w:rsidP="00AC70FE">
      <w:pPr>
        <w:spacing w:before="315" w:after="0" w:line="315" w:lineRule="atLeast"/>
        <w:jc w:val="both"/>
        <w:rPr>
          <w:rFonts w:ascii="Times New Roman" w:hAnsi="Times New Roman"/>
          <w:b/>
          <w:sz w:val="28"/>
          <w:szCs w:val="28"/>
          <w:lang w:val="uk-UA" w:eastAsia="ru-RU"/>
        </w:rPr>
      </w:pPr>
    </w:p>
    <w:sectPr w:rsidR="00CB148C" w:rsidRPr="007F1803" w:rsidSect="005A4147">
      <w:headerReference w:type="even" r:id="rId12"/>
      <w:head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3475" w:rsidRDefault="00073475">
      <w:r>
        <w:separator/>
      </w:r>
    </w:p>
  </w:endnote>
  <w:endnote w:type="continuationSeparator" w:id="0">
    <w:p w:rsidR="00073475" w:rsidRDefault="00073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3475" w:rsidRDefault="00073475">
      <w:r>
        <w:separator/>
      </w:r>
    </w:p>
  </w:footnote>
  <w:footnote w:type="continuationSeparator" w:id="0">
    <w:p w:rsidR="00073475" w:rsidRDefault="0007347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48C" w:rsidRDefault="00CB148C" w:rsidP="00863C0F">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CB148C" w:rsidRDefault="00CB148C">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48C" w:rsidRDefault="00CB148C" w:rsidP="00863C0F">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0D0E1C">
      <w:rPr>
        <w:rStyle w:val="aa"/>
        <w:noProof/>
      </w:rPr>
      <w:t>2</w:t>
    </w:r>
    <w:r>
      <w:rPr>
        <w:rStyle w:val="aa"/>
      </w:rPr>
      <w:fldChar w:fldCharType="end"/>
    </w:r>
  </w:p>
  <w:p w:rsidR="00CB148C" w:rsidRDefault="00CB148C">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74335"/>
    <w:multiLevelType w:val="multilevel"/>
    <w:tmpl w:val="0F2456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596479"/>
    <w:multiLevelType w:val="multilevel"/>
    <w:tmpl w:val="87E24D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DC7809"/>
    <w:multiLevelType w:val="multilevel"/>
    <w:tmpl w:val="7BD62C22"/>
    <w:lvl w:ilvl="0">
      <w:start w:val="1"/>
      <w:numFmt w:val="decimal"/>
      <w:lvlText w:val="%1."/>
      <w:lvlJc w:val="left"/>
      <w:pPr>
        <w:tabs>
          <w:tab w:val="num" w:pos="644"/>
        </w:tabs>
        <w:ind w:left="644" w:hanging="360"/>
      </w:pPr>
      <w:rPr>
        <w:rFonts w:cs="Times New Roman"/>
      </w:rPr>
    </w:lvl>
    <w:lvl w:ilvl="1" w:tentative="1">
      <w:start w:val="1"/>
      <w:numFmt w:val="decimal"/>
      <w:lvlText w:val="%2."/>
      <w:lvlJc w:val="left"/>
      <w:pPr>
        <w:tabs>
          <w:tab w:val="num" w:pos="1364"/>
        </w:tabs>
        <w:ind w:left="1364" w:hanging="360"/>
      </w:pPr>
      <w:rPr>
        <w:rFonts w:cs="Times New Roman"/>
      </w:rPr>
    </w:lvl>
    <w:lvl w:ilvl="2" w:tentative="1">
      <w:start w:val="1"/>
      <w:numFmt w:val="decimal"/>
      <w:lvlText w:val="%3."/>
      <w:lvlJc w:val="left"/>
      <w:pPr>
        <w:tabs>
          <w:tab w:val="num" w:pos="2084"/>
        </w:tabs>
        <w:ind w:left="2084" w:hanging="360"/>
      </w:pPr>
      <w:rPr>
        <w:rFonts w:cs="Times New Roman"/>
      </w:rPr>
    </w:lvl>
    <w:lvl w:ilvl="3" w:tentative="1">
      <w:start w:val="1"/>
      <w:numFmt w:val="decimal"/>
      <w:lvlText w:val="%4."/>
      <w:lvlJc w:val="left"/>
      <w:pPr>
        <w:tabs>
          <w:tab w:val="num" w:pos="2804"/>
        </w:tabs>
        <w:ind w:left="2804" w:hanging="360"/>
      </w:pPr>
      <w:rPr>
        <w:rFonts w:cs="Times New Roman"/>
      </w:rPr>
    </w:lvl>
    <w:lvl w:ilvl="4" w:tentative="1">
      <w:start w:val="1"/>
      <w:numFmt w:val="decimal"/>
      <w:lvlText w:val="%5."/>
      <w:lvlJc w:val="left"/>
      <w:pPr>
        <w:tabs>
          <w:tab w:val="num" w:pos="3524"/>
        </w:tabs>
        <w:ind w:left="3524" w:hanging="360"/>
      </w:pPr>
      <w:rPr>
        <w:rFonts w:cs="Times New Roman"/>
      </w:rPr>
    </w:lvl>
    <w:lvl w:ilvl="5" w:tentative="1">
      <w:start w:val="1"/>
      <w:numFmt w:val="decimal"/>
      <w:lvlText w:val="%6."/>
      <w:lvlJc w:val="left"/>
      <w:pPr>
        <w:tabs>
          <w:tab w:val="num" w:pos="4244"/>
        </w:tabs>
        <w:ind w:left="4244" w:hanging="360"/>
      </w:pPr>
      <w:rPr>
        <w:rFonts w:cs="Times New Roman"/>
      </w:rPr>
    </w:lvl>
    <w:lvl w:ilvl="6" w:tentative="1">
      <w:start w:val="1"/>
      <w:numFmt w:val="decimal"/>
      <w:lvlText w:val="%7."/>
      <w:lvlJc w:val="left"/>
      <w:pPr>
        <w:tabs>
          <w:tab w:val="num" w:pos="4964"/>
        </w:tabs>
        <w:ind w:left="4964" w:hanging="360"/>
      </w:pPr>
      <w:rPr>
        <w:rFonts w:cs="Times New Roman"/>
      </w:rPr>
    </w:lvl>
    <w:lvl w:ilvl="7" w:tentative="1">
      <w:start w:val="1"/>
      <w:numFmt w:val="decimal"/>
      <w:lvlText w:val="%8."/>
      <w:lvlJc w:val="left"/>
      <w:pPr>
        <w:tabs>
          <w:tab w:val="num" w:pos="5684"/>
        </w:tabs>
        <w:ind w:left="5684" w:hanging="360"/>
      </w:pPr>
      <w:rPr>
        <w:rFonts w:cs="Times New Roman"/>
      </w:rPr>
    </w:lvl>
    <w:lvl w:ilvl="8" w:tentative="1">
      <w:start w:val="1"/>
      <w:numFmt w:val="decimal"/>
      <w:lvlText w:val="%9."/>
      <w:lvlJc w:val="left"/>
      <w:pPr>
        <w:tabs>
          <w:tab w:val="num" w:pos="6404"/>
        </w:tabs>
        <w:ind w:left="6404" w:hanging="360"/>
      </w:pPr>
      <w:rPr>
        <w:rFonts w:cs="Times New Roman"/>
      </w:rPr>
    </w:lvl>
  </w:abstractNum>
  <w:abstractNum w:abstractNumId="3" w15:restartNumberingAfterBreak="0">
    <w:nsid w:val="24365899"/>
    <w:multiLevelType w:val="multilevel"/>
    <w:tmpl w:val="51E88C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AC78F6"/>
    <w:multiLevelType w:val="multilevel"/>
    <w:tmpl w:val="7406859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C05583"/>
    <w:multiLevelType w:val="multilevel"/>
    <w:tmpl w:val="811A5E1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4E7B45"/>
    <w:multiLevelType w:val="multilevel"/>
    <w:tmpl w:val="CA8622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E95C52"/>
    <w:multiLevelType w:val="multilevel"/>
    <w:tmpl w:val="0ED2130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4A83B22"/>
    <w:multiLevelType w:val="multilevel"/>
    <w:tmpl w:val="71FE9926"/>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9" w15:restartNumberingAfterBreak="0">
    <w:nsid w:val="7BDF6A3C"/>
    <w:multiLevelType w:val="multilevel"/>
    <w:tmpl w:val="9F06520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9"/>
  </w:num>
  <w:num w:numId="4">
    <w:abstractNumId w:val="4"/>
  </w:num>
  <w:num w:numId="5">
    <w:abstractNumId w:val="0"/>
  </w:num>
  <w:num w:numId="6">
    <w:abstractNumId w:val="2"/>
  </w:num>
  <w:num w:numId="7">
    <w:abstractNumId w:val="5"/>
  </w:num>
  <w:num w:numId="8">
    <w:abstractNumId w:val="6"/>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F2C"/>
    <w:rsid w:val="000057C7"/>
    <w:rsid w:val="00007E8F"/>
    <w:rsid w:val="000134AF"/>
    <w:rsid w:val="00014D69"/>
    <w:rsid w:val="00021FD5"/>
    <w:rsid w:val="00024F2C"/>
    <w:rsid w:val="00031271"/>
    <w:rsid w:val="00044E33"/>
    <w:rsid w:val="0006282F"/>
    <w:rsid w:val="00062C84"/>
    <w:rsid w:val="00064200"/>
    <w:rsid w:val="00065DEB"/>
    <w:rsid w:val="0006623D"/>
    <w:rsid w:val="00073475"/>
    <w:rsid w:val="00075072"/>
    <w:rsid w:val="0007706F"/>
    <w:rsid w:val="00092599"/>
    <w:rsid w:val="000971FB"/>
    <w:rsid w:val="000A1ECB"/>
    <w:rsid w:val="000B3609"/>
    <w:rsid w:val="000B5D0A"/>
    <w:rsid w:val="000B677E"/>
    <w:rsid w:val="000B77E6"/>
    <w:rsid w:val="000C47CD"/>
    <w:rsid w:val="000D0E1C"/>
    <w:rsid w:val="000E711D"/>
    <w:rsid w:val="000F09A5"/>
    <w:rsid w:val="000F12E7"/>
    <w:rsid w:val="00100BE5"/>
    <w:rsid w:val="001043AB"/>
    <w:rsid w:val="0014490F"/>
    <w:rsid w:val="001461FA"/>
    <w:rsid w:val="001525B2"/>
    <w:rsid w:val="00161EBA"/>
    <w:rsid w:val="00187406"/>
    <w:rsid w:val="001B04AD"/>
    <w:rsid w:val="001D04EA"/>
    <w:rsid w:val="001D0A2C"/>
    <w:rsid w:val="001D0A9B"/>
    <w:rsid w:val="001D4C5A"/>
    <w:rsid w:val="001E0C8E"/>
    <w:rsid w:val="001E0ECE"/>
    <w:rsid w:val="001E70F1"/>
    <w:rsid w:val="001F4DF8"/>
    <w:rsid w:val="00212D1C"/>
    <w:rsid w:val="002141DF"/>
    <w:rsid w:val="00216FB9"/>
    <w:rsid w:val="00227BD6"/>
    <w:rsid w:val="002408A0"/>
    <w:rsid w:val="00243AC2"/>
    <w:rsid w:val="0025317D"/>
    <w:rsid w:val="00261CB6"/>
    <w:rsid w:val="00280627"/>
    <w:rsid w:val="002A25E9"/>
    <w:rsid w:val="002B0B25"/>
    <w:rsid w:val="002D34FA"/>
    <w:rsid w:val="002F0777"/>
    <w:rsid w:val="00307240"/>
    <w:rsid w:val="00320499"/>
    <w:rsid w:val="00323845"/>
    <w:rsid w:val="00324703"/>
    <w:rsid w:val="00332C9C"/>
    <w:rsid w:val="00355037"/>
    <w:rsid w:val="00380736"/>
    <w:rsid w:val="003A46E5"/>
    <w:rsid w:val="003C644B"/>
    <w:rsid w:val="003D6230"/>
    <w:rsid w:val="003F0B78"/>
    <w:rsid w:val="00400270"/>
    <w:rsid w:val="004005C6"/>
    <w:rsid w:val="00414427"/>
    <w:rsid w:val="0044171E"/>
    <w:rsid w:val="004453A7"/>
    <w:rsid w:val="00460FEC"/>
    <w:rsid w:val="004614B2"/>
    <w:rsid w:val="00462FAC"/>
    <w:rsid w:val="00463719"/>
    <w:rsid w:val="00465138"/>
    <w:rsid w:val="004710BA"/>
    <w:rsid w:val="004733CB"/>
    <w:rsid w:val="00497CA0"/>
    <w:rsid w:val="004A31DF"/>
    <w:rsid w:val="004B1EA2"/>
    <w:rsid w:val="004C7491"/>
    <w:rsid w:val="004C78A6"/>
    <w:rsid w:val="004E112E"/>
    <w:rsid w:val="004E6104"/>
    <w:rsid w:val="00511215"/>
    <w:rsid w:val="00517795"/>
    <w:rsid w:val="005234F9"/>
    <w:rsid w:val="00524168"/>
    <w:rsid w:val="005259B7"/>
    <w:rsid w:val="0052733D"/>
    <w:rsid w:val="00541BF6"/>
    <w:rsid w:val="00544B90"/>
    <w:rsid w:val="00567DED"/>
    <w:rsid w:val="00574D1D"/>
    <w:rsid w:val="00593E22"/>
    <w:rsid w:val="005A4147"/>
    <w:rsid w:val="005C4823"/>
    <w:rsid w:val="005C5175"/>
    <w:rsid w:val="005C6C66"/>
    <w:rsid w:val="005D772C"/>
    <w:rsid w:val="005D7B1E"/>
    <w:rsid w:val="00607478"/>
    <w:rsid w:val="006102B3"/>
    <w:rsid w:val="00627D18"/>
    <w:rsid w:val="00632882"/>
    <w:rsid w:val="00645C4E"/>
    <w:rsid w:val="00655264"/>
    <w:rsid w:val="006566EF"/>
    <w:rsid w:val="00662569"/>
    <w:rsid w:val="0067548D"/>
    <w:rsid w:val="00681423"/>
    <w:rsid w:val="00690C59"/>
    <w:rsid w:val="00691D79"/>
    <w:rsid w:val="006972BD"/>
    <w:rsid w:val="006A2EB9"/>
    <w:rsid w:val="006A4636"/>
    <w:rsid w:val="006A4E6B"/>
    <w:rsid w:val="006B524F"/>
    <w:rsid w:val="006D0887"/>
    <w:rsid w:val="006D1B66"/>
    <w:rsid w:val="006D47DE"/>
    <w:rsid w:val="006F0035"/>
    <w:rsid w:val="00706EC6"/>
    <w:rsid w:val="0071159A"/>
    <w:rsid w:val="007331D9"/>
    <w:rsid w:val="00734965"/>
    <w:rsid w:val="00755066"/>
    <w:rsid w:val="00757BA6"/>
    <w:rsid w:val="007701EB"/>
    <w:rsid w:val="00776115"/>
    <w:rsid w:val="00782EB2"/>
    <w:rsid w:val="00786525"/>
    <w:rsid w:val="00797063"/>
    <w:rsid w:val="007C780A"/>
    <w:rsid w:val="007E6EDC"/>
    <w:rsid w:val="007F1803"/>
    <w:rsid w:val="008275E2"/>
    <w:rsid w:val="008441D0"/>
    <w:rsid w:val="00847D0C"/>
    <w:rsid w:val="00851A2A"/>
    <w:rsid w:val="00853CAC"/>
    <w:rsid w:val="00863C0F"/>
    <w:rsid w:val="00870BD3"/>
    <w:rsid w:val="00873233"/>
    <w:rsid w:val="008811FF"/>
    <w:rsid w:val="008812E8"/>
    <w:rsid w:val="008825E3"/>
    <w:rsid w:val="008A0E23"/>
    <w:rsid w:val="008B2D3E"/>
    <w:rsid w:val="008D1441"/>
    <w:rsid w:val="008D4717"/>
    <w:rsid w:val="008D49E2"/>
    <w:rsid w:val="008D69E1"/>
    <w:rsid w:val="008F08CF"/>
    <w:rsid w:val="00906E6C"/>
    <w:rsid w:val="00940A20"/>
    <w:rsid w:val="009434E2"/>
    <w:rsid w:val="00976106"/>
    <w:rsid w:val="0098029E"/>
    <w:rsid w:val="009A5012"/>
    <w:rsid w:val="009B1F2F"/>
    <w:rsid w:val="009B5525"/>
    <w:rsid w:val="009C0CC4"/>
    <w:rsid w:val="009C3983"/>
    <w:rsid w:val="009E1328"/>
    <w:rsid w:val="00A03961"/>
    <w:rsid w:val="00A04C4B"/>
    <w:rsid w:val="00A37BAB"/>
    <w:rsid w:val="00A7410C"/>
    <w:rsid w:val="00A745C6"/>
    <w:rsid w:val="00A753F1"/>
    <w:rsid w:val="00A836BC"/>
    <w:rsid w:val="00A90749"/>
    <w:rsid w:val="00A93A67"/>
    <w:rsid w:val="00AA47D2"/>
    <w:rsid w:val="00AA6E3B"/>
    <w:rsid w:val="00AB11D3"/>
    <w:rsid w:val="00AC3460"/>
    <w:rsid w:val="00AC70FE"/>
    <w:rsid w:val="00B06A6A"/>
    <w:rsid w:val="00B12C86"/>
    <w:rsid w:val="00B2502B"/>
    <w:rsid w:val="00B4553F"/>
    <w:rsid w:val="00B54106"/>
    <w:rsid w:val="00B67321"/>
    <w:rsid w:val="00B707B0"/>
    <w:rsid w:val="00B710C8"/>
    <w:rsid w:val="00B9199C"/>
    <w:rsid w:val="00BC6BAC"/>
    <w:rsid w:val="00BD2B27"/>
    <w:rsid w:val="00BE3140"/>
    <w:rsid w:val="00BF1F33"/>
    <w:rsid w:val="00C1691F"/>
    <w:rsid w:val="00C43DA5"/>
    <w:rsid w:val="00C52F21"/>
    <w:rsid w:val="00C5678A"/>
    <w:rsid w:val="00C814EA"/>
    <w:rsid w:val="00CB0BFE"/>
    <w:rsid w:val="00CB0C6F"/>
    <w:rsid w:val="00CB148C"/>
    <w:rsid w:val="00CB32F9"/>
    <w:rsid w:val="00CB5219"/>
    <w:rsid w:val="00CD02ED"/>
    <w:rsid w:val="00CE3AEE"/>
    <w:rsid w:val="00CE6F1E"/>
    <w:rsid w:val="00D15F51"/>
    <w:rsid w:val="00D22448"/>
    <w:rsid w:val="00D23C6F"/>
    <w:rsid w:val="00D3197B"/>
    <w:rsid w:val="00D404EB"/>
    <w:rsid w:val="00D446EE"/>
    <w:rsid w:val="00D56844"/>
    <w:rsid w:val="00D57000"/>
    <w:rsid w:val="00DA048B"/>
    <w:rsid w:val="00DA3EC3"/>
    <w:rsid w:val="00DA7644"/>
    <w:rsid w:val="00DC3DB2"/>
    <w:rsid w:val="00DD65D2"/>
    <w:rsid w:val="00DD7ECC"/>
    <w:rsid w:val="00DE3D49"/>
    <w:rsid w:val="00E002A8"/>
    <w:rsid w:val="00E0215E"/>
    <w:rsid w:val="00E0752C"/>
    <w:rsid w:val="00E07E97"/>
    <w:rsid w:val="00E167AB"/>
    <w:rsid w:val="00E767EF"/>
    <w:rsid w:val="00E80C7E"/>
    <w:rsid w:val="00E9559B"/>
    <w:rsid w:val="00E962E6"/>
    <w:rsid w:val="00EB5541"/>
    <w:rsid w:val="00EC3307"/>
    <w:rsid w:val="00EC6992"/>
    <w:rsid w:val="00F14F71"/>
    <w:rsid w:val="00F248C9"/>
    <w:rsid w:val="00F460D0"/>
    <w:rsid w:val="00F6001C"/>
    <w:rsid w:val="00F7302E"/>
    <w:rsid w:val="00FA16A0"/>
    <w:rsid w:val="00FA1E5E"/>
    <w:rsid w:val="00FC4411"/>
    <w:rsid w:val="00FD33F3"/>
    <w:rsid w:val="00FD4587"/>
    <w:rsid w:val="00FE3B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938CBB1-CF35-4472-AFBD-24A63F2BC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4636"/>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167AB"/>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E167AB"/>
    <w:rPr>
      <w:rFonts w:cs="Times New Roman"/>
      <w:b/>
    </w:rPr>
  </w:style>
  <w:style w:type="paragraph" w:styleId="a5">
    <w:name w:val="No Spacing"/>
    <w:uiPriority w:val="99"/>
    <w:qFormat/>
    <w:rsid w:val="00681423"/>
    <w:pPr>
      <w:widowControl w:val="0"/>
      <w:autoSpaceDE w:val="0"/>
      <w:autoSpaceDN w:val="0"/>
      <w:adjustRightInd w:val="0"/>
    </w:pPr>
    <w:rPr>
      <w:rFonts w:ascii="Times New Roman" w:eastAsia="Times New Roman" w:hAnsi="Times New Roman"/>
      <w:sz w:val="20"/>
      <w:szCs w:val="20"/>
    </w:rPr>
  </w:style>
  <w:style w:type="paragraph" w:styleId="a6">
    <w:name w:val="List Paragraph"/>
    <w:basedOn w:val="a"/>
    <w:uiPriority w:val="99"/>
    <w:qFormat/>
    <w:rsid w:val="005234F9"/>
    <w:pPr>
      <w:ind w:left="720"/>
      <w:contextualSpacing/>
    </w:pPr>
  </w:style>
  <w:style w:type="paragraph" w:customStyle="1" w:styleId="rvps2">
    <w:name w:val="rvps2"/>
    <w:basedOn w:val="a"/>
    <w:uiPriority w:val="99"/>
    <w:rsid w:val="00261CB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basedOn w:val="a0"/>
    <w:uiPriority w:val="99"/>
    <w:semiHidden/>
    <w:rsid w:val="000B677E"/>
    <w:rPr>
      <w:rFonts w:cs="Times New Roman"/>
      <w:color w:val="0000FF"/>
      <w:u w:val="single"/>
    </w:rPr>
  </w:style>
  <w:style w:type="paragraph" w:styleId="a8">
    <w:name w:val="header"/>
    <w:basedOn w:val="a"/>
    <w:link w:val="a9"/>
    <w:uiPriority w:val="99"/>
    <w:rsid w:val="005A4147"/>
    <w:pPr>
      <w:tabs>
        <w:tab w:val="center" w:pos="4677"/>
        <w:tab w:val="right" w:pos="9355"/>
      </w:tabs>
    </w:pPr>
    <w:rPr>
      <w:sz w:val="20"/>
      <w:szCs w:val="20"/>
    </w:rPr>
  </w:style>
  <w:style w:type="character" w:customStyle="1" w:styleId="a9">
    <w:name w:val="Верхний колонтитул Знак"/>
    <w:basedOn w:val="a0"/>
    <w:link w:val="a8"/>
    <w:uiPriority w:val="99"/>
    <w:semiHidden/>
    <w:locked/>
    <w:rsid w:val="006102B3"/>
    <w:rPr>
      <w:rFonts w:cs="Times New Roman"/>
      <w:lang w:eastAsia="en-US"/>
    </w:rPr>
  </w:style>
  <w:style w:type="character" w:styleId="aa">
    <w:name w:val="page number"/>
    <w:basedOn w:val="a0"/>
    <w:uiPriority w:val="99"/>
    <w:rsid w:val="005A414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5456974">
      <w:marLeft w:val="0"/>
      <w:marRight w:val="0"/>
      <w:marTop w:val="0"/>
      <w:marBottom w:val="0"/>
      <w:divBdr>
        <w:top w:val="none" w:sz="0" w:space="0" w:color="auto"/>
        <w:left w:val="none" w:sz="0" w:space="0" w:color="auto"/>
        <w:bottom w:val="none" w:sz="0" w:space="0" w:color="auto"/>
        <w:right w:val="none" w:sz="0" w:space="0" w:color="auto"/>
      </w:divBdr>
    </w:div>
    <w:div w:id="1945456975">
      <w:marLeft w:val="0"/>
      <w:marRight w:val="0"/>
      <w:marTop w:val="0"/>
      <w:marBottom w:val="0"/>
      <w:divBdr>
        <w:top w:val="none" w:sz="0" w:space="0" w:color="auto"/>
        <w:left w:val="none" w:sz="0" w:space="0" w:color="auto"/>
        <w:bottom w:val="none" w:sz="0" w:space="0" w:color="auto"/>
        <w:right w:val="none" w:sz="0" w:space="0" w:color="auto"/>
      </w:divBdr>
    </w:div>
    <w:div w:id="19454569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57-12"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zakon.rada.gov.ua/laws/show/3855-12"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939-17"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zakon.rada.gov.ua/laws/show/2939-17" TargetMode="External"/><Relationship Id="rId4" Type="http://schemas.openxmlformats.org/officeDocument/2006/relationships/webSettings" Target="webSettings.xml"/><Relationship Id="rId9" Type="http://schemas.openxmlformats.org/officeDocument/2006/relationships/hyperlink" Target="https://zakon.rada.gov.ua/laws/show/2297-17"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1798</Words>
  <Characters>10253</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Додаток 2</vt:lpstr>
    </vt:vector>
  </TitlesOfParts>
  <Company>SPecialiST RePack</Company>
  <LinksUpToDate>false</LinksUpToDate>
  <CharactersWithSpaces>12027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2</dc:title>
  <dc:subject/>
  <dc:creator>law2</dc:creator>
  <cp:keywords/>
  <dc:description/>
  <cp:lastModifiedBy>kompvid2</cp:lastModifiedBy>
  <cp:revision>2</cp:revision>
  <cp:lastPrinted>2020-08-28T09:39:00Z</cp:lastPrinted>
  <dcterms:created xsi:type="dcterms:W3CDTF">2020-09-02T08:15:00Z</dcterms:created>
  <dcterms:modified xsi:type="dcterms:W3CDTF">2020-09-02T08:15:00Z</dcterms:modified>
</cp:coreProperties>
</file>