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588B" w:rsidRDefault="00BD588B" w:rsidP="00E80C7E">
      <w:pPr>
        <w:spacing w:after="0" w:line="240" w:lineRule="auto"/>
        <w:jc w:val="both"/>
        <w:rPr>
          <w:rFonts w:ascii="Times New Roman" w:hAnsi="Times New Roman"/>
          <w:color w:val="000000"/>
          <w:sz w:val="28"/>
          <w:szCs w:val="28"/>
          <w:shd w:val="clear" w:color="auto" w:fill="FFFFFF"/>
          <w:lang w:val="uk-UA" w:eastAsia="ru-RU"/>
        </w:rPr>
      </w:pPr>
      <w:bookmarkStart w:id="0" w:name="_GoBack"/>
      <w:bookmarkEnd w:id="0"/>
      <w:r>
        <w:rPr>
          <w:rFonts w:ascii="Times New Roman" w:hAnsi="Times New Roman"/>
          <w:color w:val="000000"/>
          <w:sz w:val="28"/>
          <w:szCs w:val="28"/>
          <w:shd w:val="clear" w:color="auto" w:fill="FFFFFF"/>
          <w:lang w:val="uk-UA" w:eastAsia="ru-RU"/>
        </w:rPr>
        <w:tab/>
      </w:r>
      <w:r>
        <w:rPr>
          <w:rFonts w:ascii="Times New Roman" w:hAnsi="Times New Roman"/>
          <w:color w:val="000000"/>
          <w:sz w:val="28"/>
          <w:szCs w:val="28"/>
          <w:shd w:val="clear" w:color="auto" w:fill="FFFFFF"/>
          <w:lang w:val="uk-UA" w:eastAsia="ru-RU"/>
        </w:rPr>
        <w:tab/>
      </w:r>
      <w:r>
        <w:rPr>
          <w:rFonts w:ascii="Times New Roman" w:hAnsi="Times New Roman"/>
          <w:color w:val="000000"/>
          <w:sz w:val="28"/>
          <w:szCs w:val="28"/>
          <w:shd w:val="clear" w:color="auto" w:fill="FFFFFF"/>
          <w:lang w:val="uk-UA" w:eastAsia="ru-RU"/>
        </w:rPr>
        <w:tab/>
      </w:r>
      <w:r>
        <w:rPr>
          <w:rFonts w:ascii="Times New Roman" w:hAnsi="Times New Roman"/>
          <w:color w:val="000000"/>
          <w:sz w:val="28"/>
          <w:szCs w:val="28"/>
          <w:shd w:val="clear" w:color="auto" w:fill="FFFFFF"/>
          <w:lang w:val="uk-UA" w:eastAsia="ru-RU"/>
        </w:rPr>
        <w:tab/>
      </w:r>
      <w:r>
        <w:rPr>
          <w:rFonts w:ascii="Times New Roman" w:hAnsi="Times New Roman"/>
          <w:color w:val="000000"/>
          <w:sz w:val="28"/>
          <w:szCs w:val="28"/>
          <w:shd w:val="clear" w:color="auto" w:fill="FFFFFF"/>
          <w:lang w:val="uk-UA" w:eastAsia="ru-RU"/>
        </w:rPr>
        <w:tab/>
      </w:r>
      <w:r>
        <w:rPr>
          <w:rFonts w:ascii="Times New Roman" w:hAnsi="Times New Roman"/>
          <w:color w:val="000000"/>
          <w:sz w:val="28"/>
          <w:szCs w:val="28"/>
          <w:shd w:val="clear" w:color="auto" w:fill="FFFFFF"/>
          <w:lang w:val="uk-UA" w:eastAsia="ru-RU"/>
        </w:rPr>
        <w:tab/>
      </w:r>
      <w:r>
        <w:rPr>
          <w:rFonts w:ascii="Times New Roman" w:hAnsi="Times New Roman"/>
          <w:color w:val="000000"/>
          <w:sz w:val="28"/>
          <w:szCs w:val="28"/>
          <w:shd w:val="clear" w:color="auto" w:fill="FFFFFF"/>
          <w:lang w:val="uk-UA" w:eastAsia="ru-RU"/>
        </w:rPr>
        <w:tab/>
      </w:r>
      <w:r>
        <w:rPr>
          <w:rFonts w:ascii="Times New Roman" w:hAnsi="Times New Roman"/>
          <w:color w:val="000000"/>
          <w:sz w:val="28"/>
          <w:szCs w:val="28"/>
          <w:shd w:val="clear" w:color="auto" w:fill="FFFFFF"/>
          <w:lang w:val="uk-UA" w:eastAsia="ru-RU"/>
        </w:rPr>
        <w:tab/>
      </w:r>
      <w:r>
        <w:rPr>
          <w:rFonts w:ascii="Times New Roman" w:hAnsi="Times New Roman"/>
          <w:color w:val="000000"/>
          <w:sz w:val="28"/>
          <w:szCs w:val="28"/>
          <w:shd w:val="clear" w:color="auto" w:fill="FFFFFF"/>
          <w:lang w:val="uk-UA" w:eastAsia="ru-RU"/>
        </w:rPr>
        <w:tab/>
      </w:r>
    </w:p>
    <w:tbl>
      <w:tblPr>
        <w:tblW w:w="9214" w:type="dxa"/>
        <w:tblInd w:w="108" w:type="dxa"/>
        <w:tblLook w:val="00A0" w:firstRow="1" w:lastRow="0" w:firstColumn="1" w:lastColumn="0" w:noHBand="0" w:noVBand="0"/>
      </w:tblPr>
      <w:tblGrid>
        <w:gridCol w:w="2835"/>
        <w:gridCol w:w="6379"/>
      </w:tblGrid>
      <w:tr w:rsidR="00BD588B" w:rsidRPr="00674CBB" w:rsidTr="00ED0FC5">
        <w:trPr>
          <w:trHeight w:val="557"/>
        </w:trPr>
        <w:tc>
          <w:tcPr>
            <w:tcW w:w="2835" w:type="dxa"/>
          </w:tcPr>
          <w:p w:rsidR="00BD588B" w:rsidRPr="00674CBB" w:rsidRDefault="00BD588B" w:rsidP="00ED0FC5">
            <w:pPr>
              <w:pStyle w:val="a3"/>
              <w:rPr>
                <w:b/>
                <w:sz w:val="28"/>
                <w:szCs w:val="28"/>
                <w:lang w:val="uk-UA"/>
              </w:rPr>
            </w:pPr>
          </w:p>
        </w:tc>
        <w:tc>
          <w:tcPr>
            <w:tcW w:w="6379" w:type="dxa"/>
          </w:tcPr>
          <w:p w:rsidR="00BD588B" w:rsidRPr="00674CBB" w:rsidRDefault="00BD588B" w:rsidP="0005262C">
            <w:pPr>
              <w:pStyle w:val="a3"/>
              <w:ind w:left="2160"/>
              <w:rPr>
                <w:b/>
                <w:sz w:val="28"/>
                <w:szCs w:val="28"/>
                <w:lang w:val="uk-UA" w:eastAsia="en-US"/>
              </w:rPr>
            </w:pPr>
            <w:r w:rsidRPr="00674CBB">
              <w:rPr>
                <w:b/>
                <w:sz w:val="28"/>
                <w:szCs w:val="28"/>
                <w:lang w:val="uk-UA"/>
              </w:rPr>
              <w:t>Додаток 1</w:t>
            </w:r>
          </w:p>
          <w:p w:rsidR="00BD588B" w:rsidRPr="00674CBB" w:rsidRDefault="00BD588B" w:rsidP="0005262C">
            <w:pPr>
              <w:pStyle w:val="a3"/>
              <w:ind w:left="2160"/>
              <w:rPr>
                <w:b/>
                <w:sz w:val="28"/>
                <w:szCs w:val="28"/>
                <w:lang w:val="uk-UA"/>
              </w:rPr>
            </w:pPr>
            <w:r w:rsidRPr="00674CBB">
              <w:rPr>
                <w:b/>
                <w:sz w:val="28"/>
                <w:szCs w:val="28"/>
                <w:lang w:val="uk-UA"/>
              </w:rPr>
              <w:t xml:space="preserve">до рішення  виконавчого комітету </w:t>
            </w:r>
            <w:r w:rsidRPr="00674CBB">
              <w:rPr>
                <w:b/>
                <w:bCs/>
                <w:sz w:val="28"/>
                <w:szCs w:val="28"/>
                <w:lang w:val="uk-UA"/>
              </w:rPr>
              <w:t xml:space="preserve"> </w:t>
            </w:r>
            <w:r w:rsidRPr="00674CBB">
              <w:rPr>
                <w:b/>
                <w:sz w:val="28"/>
                <w:szCs w:val="28"/>
                <w:lang w:val="uk-UA"/>
              </w:rPr>
              <w:t>міської  ради</w:t>
            </w:r>
          </w:p>
          <w:p w:rsidR="00BD588B" w:rsidRPr="00674CBB" w:rsidRDefault="00BD588B" w:rsidP="0005262C">
            <w:pPr>
              <w:pStyle w:val="a3"/>
              <w:ind w:left="2160"/>
              <w:rPr>
                <w:sz w:val="28"/>
                <w:szCs w:val="28"/>
                <w:lang w:val="uk-UA"/>
              </w:rPr>
            </w:pPr>
            <w:r w:rsidRPr="00715A03">
              <w:rPr>
                <w:sz w:val="28"/>
                <w:szCs w:val="28"/>
                <w:u w:val="single"/>
                <w:lang w:val="uk-UA"/>
              </w:rPr>
              <w:t>26.08.2020</w:t>
            </w:r>
            <w:r w:rsidRPr="00674CBB">
              <w:rPr>
                <w:sz w:val="28"/>
                <w:szCs w:val="28"/>
                <w:lang w:val="uk-UA"/>
              </w:rPr>
              <w:t xml:space="preserve"> №</w:t>
            </w:r>
            <w:r w:rsidRPr="00715A03">
              <w:rPr>
                <w:sz w:val="28"/>
                <w:szCs w:val="28"/>
                <w:u w:val="single"/>
                <w:lang w:val="uk-UA"/>
              </w:rPr>
              <w:t>383/19</w:t>
            </w:r>
          </w:p>
          <w:p w:rsidR="00BD588B" w:rsidRPr="00674CBB" w:rsidRDefault="00BD588B" w:rsidP="0005262C">
            <w:pPr>
              <w:pStyle w:val="a3"/>
              <w:ind w:left="2160"/>
              <w:rPr>
                <w:b/>
                <w:sz w:val="28"/>
                <w:szCs w:val="28"/>
                <w:lang w:val="uk-UA"/>
              </w:rPr>
            </w:pPr>
          </w:p>
          <w:p w:rsidR="00BD588B" w:rsidRPr="00674CBB" w:rsidRDefault="00BD588B" w:rsidP="00ED0FC5">
            <w:pPr>
              <w:pStyle w:val="a3"/>
              <w:ind w:left="2160"/>
              <w:rPr>
                <w:b/>
                <w:sz w:val="28"/>
                <w:szCs w:val="28"/>
                <w:lang w:val="uk-UA"/>
              </w:rPr>
            </w:pPr>
          </w:p>
        </w:tc>
      </w:tr>
    </w:tbl>
    <w:p w:rsidR="00BD588B" w:rsidRPr="00674CBB" w:rsidRDefault="00BD588B" w:rsidP="00E80C7E">
      <w:pPr>
        <w:shd w:val="clear" w:color="auto" w:fill="FFFFFF"/>
        <w:spacing w:after="0" w:line="240" w:lineRule="auto"/>
        <w:jc w:val="both"/>
        <w:rPr>
          <w:rFonts w:ascii="Times New Roman" w:hAnsi="Times New Roman"/>
          <w:sz w:val="28"/>
          <w:szCs w:val="28"/>
          <w:lang w:val="uk-UA" w:eastAsia="ru-RU"/>
        </w:rPr>
      </w:pPr>
    </w:p>
    <w:p w:rsidR="00BD588B" w:rsidRPr="00674CBB" w:rsidRDefault="00BD588B" w:rsidP="00E80C7E">
      <w:pPr>
        <w:shd w:val="clear" w:color="auto" w:fill="FFFFFF"/>
        <w:spacing w:after="0" w:line="240" w:lineRule="auto"/>
        <w:jc w:val="center"/>
        <w:rPr>
          <w:rFonts w:ascii="Times New Roman" w:hAnsi="Times New Roman"/>
          <w:b/>
          <w:sz w:val="28"/>
          <w:szCs w:val="28"/>
          <w:lang w:val="uk-UA" w:eastAsia="ru-RU"/>
        </w:rPr>
      </w:pPr>
      <w:r w:rsidRPr="00674CBB">
        <w:rPr>
          <w:rFonts w:ascii="Times New Roman" w:hAnsi="Times New Roman"/>
          <w:b/>
          <w:sz w:val="28"/>
          <w:szCs w:val="28"/>
          <w:lang w:val="uk-UA" w:eastAsia="ru-RU"/>
        </w:rPr>
        <w:t xml:space="preserve">Кодекс етичної поведінки </w:t>
      </w:r>
    </w:p>
    <w:p w:rsidR="00BD588B" w:rsidRPr="00674CBB" w:rsidRDefault="00BD588B" w:rsidP="00E80C7E">
      <w:pPr>
        <w:shd w:val="clear" w:color="auto" w:fill="FFFFFF"/>
        <w:spacing w:after="0" w:line="240" w:lineRule="auto"/>
        <w:jc w:val="center"/>
        <w:rPr>
          <w:rFonts w:ascii="Times New Roman" w:hAnsi="Times New Roman"/>
          <w:b/>
          <w:sz w:val="28"/>
          <w:szCs w:val="28"/>
          <w:lang w:val="uk-UA" w:eastAsia="ru-RU"/>
        </w:rPr>
      </w:pPr>
      <w:r w:rsidRPr="00674CBB">
        <w:rPr>
          <w:rFonts w:ascii="Times New Roman" w:hAnsi="Times New Roman"/>
          <w:b/>
          <w:sz w:val="28"/>
          <w:szCs w:val="28"/>
          <w:lang w:val="uk-UA" w:eastAsia="ru-RU"/>
        </w:rPr>
        <w:t>посадових осіб та інших працівників Чернівецької  міської ради,</w:t>
      </w:r>
    </w:p>
    <w:p w:rsidR="00BD588B" w:rsidRPr="00674CBB" w:rsidRDefault="00BD588B" w:rsidP="00E80C7E">
      <w:pPr>
        <w:shd w:val="clear" w:color="auto" w:fill="FFFFFF"/>
        <w:spacing w:after="0" w:line="240" w:lineRule="auto"/>
        <w:jc w:val="center"/>
        <w:rPr>
          <w:rFonts w:ascii="Times New Roman" w:hAnsi="Times New Roman"/>
          <w:b/>
          <w:sz w:val="28"/>
          <w:szCs w:val="28"/>
          <w:lang w:val="uk-UA" w:eastAsia="ru-RU"/>
        </w:rPr>
      </w:pPr>
      <w:r w:rsidRPr="00674CBB">
        <w:rPr>
          <w:rFonts w:ascii="Times New Roman" w:hAnsi="Times New Roman"/>
          <w:b/>
          <w:sz w:val="28"/>
          <w:szCs w:val="28"/>
          <w:lang w:val="uk-UA" w:eastAsia="ru-RU"/>
        </w:rPr>
        <w:t>та її виконавчих органів</w:t>
      </w:r>
    </w:p>
    <w:p w:rsidR="00BD588B" w:rsidRPr="00674CBB" w:rsidRDefault="00BD588B" w:rsidP="00E80C7E">
      <w:pPr>
        <w:spacing w:after="0" w:line="240" w:lineRule="auto"/>
        <w:jc w:val="center"/>
        <w:rPr>
          <w:rFonts w:ascii="Times New Roman" w:hAnsi="Times New Roman"/>
          <w:b/>
          <w:sz w:val="28"/>
          <w:szCs w:val="28"/>
          <w:lang w:val="uk-UA" w:eastAsia="ru-RU"/>
        </w:rPr>
      </w:pPr>
    </w:p>
    <w:p w:rsidR="00BD588B" w:rsidRPr="00674CBB" w:rsidRDefault="00BD588B" w:rsidP="00E80C7E">
      <w:pPr>
        <w:shd w:val="clear" w:color="auto" w:fill="FFFFFF"/>
        <w:spacing w:after="0" w:line="240" w:lineRule="auto"/>
        <w:jc w:val="center"/>
        <w:rPr>
          <w:rFonts w:ascii="Times New Roman" w:hAnsi="Times New Roman"/>
          <w:sz w:val="28"/>
          <w:szCs w:val="28"/>
          <w:lang w:val="uk-UA" w:eastAsia="ru-RU"/>
        </w:rPr>
      </w:pPr>
      <w:r w:rsidRPr="00674CBB">
        <w:rPr>
          <w:rFonts w:ascii="Times New Roman" w:hAnsi="Times New Roman"/>
          <w:b/>
          <w:bCs/>
          <w:sz w:val="28"/>
          <w:szCs w:val="28"/>
          <w:lang w:val="uk-UA" w:eastAsia="ru-RU"/>
        </w:rPr>
        <w:t>1. Загальна частина</w:t>
      </w:r>
    </w:p>
    <w:p w:rsidR="00BD588B" w:rsidRPr="00674CBB" w:rsidRDefault="00BD588B" w:rsidP="007379CD">
      <w:pPr>
        <w:spacing w:after="0"/>
        <w:jc w:val="both"/>
        <w:rPr>
          <w:rFonts w:ascii="Times New Roman" w:hAnsi="Times New Roman"/>
          <w:sz w:val="28"/>
          <w:szCs w:val="28"/>
          <w:shd w:val="clear" w:color="auto" w:fill="FFFFFF"/>
          <w:lang w:val="uk-UA" w:eastAsia="ru-RU"/>
        </w:rPr>
      </w:pPr>
      <w:r w:rsidRPr="00674CBB">
        <w:rPr>
          <w:rFonts w:ascii="Times New Roman" w:hAnsi="Times New Roman"/>
          <w:sz w:val="28"/>
          <w:szCs w:val="28"/>
          <w:lang w:val="uk-UA" w:eastAsia="ru-RU"/>
        </w:rPr>
        <w:br/>
      </w:r>
      <w:r w:rsidRPr="00674CBB">
        <w:rPr>
          <w:rFonts w:ascii="Times New Roman" w:hAnsi="Times New Roman"/>
          <w:b/>
          <w:sz w:val="28"/>
          <w:szCs w:val="28"/>
          <w:shd w:val="clear" w:color="auto" w:fill="FFFFFF"/>
          <w:lang w:val="uk-UA" w:eastAsia="ru-RU"/>
        </w:rPr>
        <w:t xml:space="preserve">         1.1.</w:t>
      </w:r>
      <w:r w:rsidRPr="00674CBB">
        <w:rPr>
          <w:rFonts w:ascii="Times New Roman" w:hAnsi="Times New Roman"/>
          <w:sz w:val="28"/>
          <w:szCs w:val="28"/>
          <w:shd w:val="clear" w:color="auto" w:fill="FFFFFF"/>
          <w:lang w:eastAsia="ru-RU"/>
        </w:rPr>
        <w:t> </w:t>
      </w:r>
      <w:r w:rsidRPr="00674CBB">
        <w:rPr>
          <w:rFonts w:ascii="Times New Roman" w:hAnsi="Times New Roman"/>
          <w:sz w:val="28"/>
          <w:szCs w:val="28"/>
          <w:shd w:val="clear" w:color="auto" w:fill="FFFFFF"/>
          <w:lang w:val="uk-UA" w:eastAsia="ru-RU"/>
        </w:rPr>
        <w:t>Кодекс етичної поведінки посадових осіб та інших працівників Чернівецької міської ради та  її виконавчих органів (надалі – Кодекс)  є узагальненням стандартів етичної поведінки посадових осіб та працівників Чернівецької  міської ради,  її виконавчих органів  (надалі – Працівники), яким  вони зобов’язані керуватися під час виконання своїх  посадових та службових обов’язків.</w:t>
      </w:r>
    </w:p>
    <w:p w:rsidR="00BD588B" w:rsidRPr="00674CBB" w:rsidRDefault="00BD588B" w:rsidP="007379CD">
      <w:pPr>
        <w:spacing w:after="0"/>
        <w:jc w:val="both"/>
        <w:rPr>
          <w:rFonts w:ascii="Times New Roman" w:hAnsi="Times New Roman"/>
          <w:sz w:val="28"/>
          <w:szCs w:val="28"/>
          <w:lang w:val="uk-UA"/>
        </w:rPr>
      </w:pPr>
      <w:r w:rsidRPr="00674CBB">
        <w:rPr>
          <w:rFonts w:ascii="Times New Roman" w:hAnsi="Times New Roman"/>
          <w:sz w:val="28"/>
          <w:szCs w:val="28"/>
          <w:shd w:val="clear" w:color="auto" w:fill="FFFFFF"/>
          <w:lang w:val="uk-UA" w:eastAsia="ru-RU"/>
        </w:rPr>
        <w:tab/>
      </w:r>
      <w:r w:rsidRPr="00674CBB">
        <w:rPr>
          <w:rFonts w:ascii="Times New Roman" w:hAnsi="Times New Roman"/>
          <w:b/>
          <w:bCs/>
          <w:sz w:val="28"/>
          <w:szCs w:val="28"/>
          <w:lang w:val="uk-UA"/>
        </w:rPr>
        <w:t>1.2.</w:t>
      </w:r>
      <w:r w:rsidRPr="00674CBB">
        <w:rPr>
          <w:rFonts w:ascii="Times New Roman" w:hAnsi="Times New Roman"/>
          <w:bCs/>
          <w:sz w:val="28"/>
          <w:szCs w:val="28"/>
          <w:lang w:val="uk-UA"/>
        </w:rPr>
        <w:t xml:space="preserve"> Мета Кодексу: в</w:t>
      </w:r>
      <w:r w:rsidRPr="00674CBB">
        <w:rPr>
          <w:rFonts w:ascii="Times New Roman" w:hAnsi="Times New Roman"/>
          <w:sz w:val="28"/>
          <w:szCs w:val="28"/>
          <w:lang w:val="uk-UA"/>
        </w:rPr>
        <w:t>становити та запровадити морально-етичні принципи, а також єдині норми і правила поведінки Працівників, які виконуючи свої службові обов’язки гідно, забезпечують авторитет, довіру і повагу мешканців міста до міської  ради, а також сформувати спільне бачення майбутнього міста Чернівці</w:t>
      </w:r>
      <w:r>
        <w:rPr>
          <w:rFonts w:ascii="Times New Roman" w:hAnsi="Times New Roman"/>
          <w:sz w:val="28"/>
          <w:szCs w:val="28"/>
          <w:lang w:val="uk-UA"/>
        </w:rPr>
        <w:t>в</w:t>
      </w:r>
      <w:r w:rsidRPr="00674CBB">
        <w:rPr>
          <w:rFonts w:ascii="Times New Roman" w:hAnsi="Times New Roman"/>
          <w:sz w:val="28"/>
          <w:szCs w:val="28"/>
          <w:lang w:val="uk-UA"/>
        </w:rPr>
        <w:t xml:space="preserve">  як відповідального та успішного міста.</w:t>
      </w:r>
    </w:p>
    <w:p w:rsidR="00BD588B" w:rsidRPr="00674CBB" w:rsidRDefault="00BD588B" w:rsidP="007379CD">
      <w:pPr>
        <w:spacing w:after="0"/>
        <w:ind w:right="-2" w:firstLine="709"/>
        <w:jc w:val="both"/>
        <w:rPr>
          <w:rFonts w:ascii="Times New Roman" w:hAnsi="Times New Roman"/>
          <w:sz w:val="28"/>
          <w:szCs w:val="28"/>
        </w:rPr>
      </w:pPr>
      <w:r w:rsidRPr="00674CBB">
        <w:rPr>
          <w:rFonts w:ascii="Times New Roman" w:hAnsi="Times New Roman"/>
          <w:b/>
          <w:bCs/>
          <w:sz w:val="28"/>
          <w:szCs w:val="28"/>
        </w:rPr>
        <w:t>1.3.</w:t>
      </w:r>
      <w:r w:rsidRPr="00674CBB">
        <w:rPr>
          <w:rFonts w:ascii="Times New Roman" w:hAnsi="Times New Roman"/>
          <w:bCs/>
          <w:sz w:val="28"/>
          <w:szCs w:val="28"/>
        </w:rPr>
        <w:t xml:space="preserve"> Особи, на яких поширюється дія Кодексу:</w:t>
      </w:r>
    </w:p>
    <w:p w:rsidR="00BD588B" w:rsidRPr="00674CBB" w:rsidRDefault="00BD588B" w:rsidP="007379CD">
      <w:pPr>
        <w:tabs>
          <w:tab w:val="left" w:pos="709"/>
        </w:tabs>
        <w:spacing w:after="0"/>
        <w:ind w:right="-2" w:firstLine="709"/>
        <w:jc w:val="both"/>
        <w:rPr>
          <w:rFonts w:ascii="Times New Roman" w:hAnsi="Times New Roman"/>
          <w:sz w:val="28"/>
          <w:szCs w:val="28"/>
        </w:rPr>
      </w:pPr>
      <w:r w:rsidRPr="00674CBB">
        <w:rPr>
          <w:rFonts w:ascii="Times New Roman" w:hAnsi="Times New Roman"/>
          <w:b/>
          <w:sz w:val="28"/>
          <w:szCs w:val="28"/>
        </w:rPr>
        <w:t>1.3.1</w:t>
      </w:r>
      <w:r w:rsidRPr="00674CBB">
        <w:rPr>
          <w:rFonts w:ascii="Times New Roman" w:hAnsi="Times New Roman"/>
          <w:sz w:val="28"/>
          <w:szCs w:val="28"/>
        </w:rPr>
        <w:t xml:space="preserve">. </w:t>
      </w:r>
      <w:r w:rsidRPr="00674CBB">
        <w:rPr>
          <w:rFonts w:ascii="Times New Roman" w:hAnsi="Times New Roman"/>
          <w:sz w:val="28"/>
          <w:szCs w:val="28"/>
          <w:lang w:val="uk-UA"/>
        </w:rPr>
        <w:t>Чернівецький</w:t>
      </w:r>
      <w:r w:rsidRPr="00674CBB">
        <w:rPr>
          <w:rFonts w:ascii="Times New Roman" w:hAnsi="Times New Roman"/>
          <w:sz w:val="28"/>
          <w:szCs w:val="28"/>
        </w:rPr>
        <w:t xml:space="preserve"> міський голова. </w:t>
      </w:r>
    </w:p>
    <w:p w:rsidR="00BD588B" w:rsidRPr="00674CBB" w:rsidRDefault="00BD588B" w:rsidP="00C57097">
      <w:pPr>
        <w:spacing w:after="0"/>
        <w:ind w:right="-2" w:firstLine="709"/>
        <w:jc w:val="both"/>
        <w:rPr>
          <w:rFonts w:ascii="Times New Roman" w:hAnsi="Times New Roman"/>
          <w:sz w:val="28"/>
          <w:szCs w:val="28"/>
        </w:rPr>
      </w:pPr>
      <w:r w:rsidRPr="00674CBB">
        <w:rPr>
          <w:rFonts w:ascii="Times New Roman" w:hAnsi="Times New Roman"/>
          <w:b/>
          <w:sz w:val="28"/>
          <w:szCs w:val="28"/>
        </w:rPr>
        <w:t>1.3.2.</w:t>
      </w:r>
      <w:r w:rsidRPr="00674CBB">
        <w:rPr>
          <w:rFonts w:ascii="Times New Roman" w:hAnsi="Times New Roman"/>
          <w:sz w:val="28"/>
          <w:szCs w:val="28"/>
        </w:rPr>
        <w:t xml:space="preserve"> Посадові особи та </w:t>
      </w:r>
      <w:r w:rsidRPr="00674CBB">
        <w:rPr>
          <w:rFonts w:ascii="Times New Roman" w:hAnsi="Times New Roman"/>
          <w:sz w:val="28"/>
          <w:szCs w:val="28"/>
          <w:lang w:val="uk-UA"/>
        </w:rPr>
        <w:t xml:space="preserve">інші </w:t>
      </w:r>
      <w:r w:rsidRPr="00674CBB">
        <w:rPr>
          <w:rFonts w:ascii="Times New Roman" w:hAnsi="Times New Roman"/>
          <w:sz w:val="28"/>
          <w:szCs w:val="28"/>
        </w:rPr>
        <w:t xml:space="preserve">працівники міської ради та її виконавчих органів. </w:t>
      </w:r>
    </w:p>
    <w:p w:rsidR="00BD588B" w:rsidRPr="00674CBB" w:rsidRDefault="00BD588B" w:rsidP="00C57097">
      <w:pPr>
        <w:spacing w:after="0"/>
        <w:ind w:right="-2" w:firstLine="709"/>
        <w:jc w:val="both"/>
        <w:rPr>
          <w:rFonts w:ascii="Times New Roman" w:hAnsi="Times New Roman"/>
          <w:sz w:val="28"/>
          <w:szCs w:val="28"/>
        </w:rPr>
      </w:pPr>
      <w:r w:rsidRPr="00674CBB">
        <w:rPr>
          <w:rFonts w:ascii="Times New Roman" w:hAnsi="Times New Roman"/>
          <w:b/>
          <w:sz w:val="28"/>
          <w:szCs w:val="28"/>
        </w:rPr>
        <w:t>1.4.</w:t>
      </w:r>
      <w:r w:rsidRPr="00674CBB">
        <w:rPr>
          <w:rFonts w:ascii="Times New Roman" w:hAnsi="Times New Roman"/>
          <w:sz w:val="28"/>
          <w:szCs w:val="28"/>
        </w:rPr>
        <w:t xml:space="preserve"> Після припинення діяльності від Працівників очікується дотримання високих стандартів поведінки та цінностей, вказаних у цьому Кодексі.</w:t>
      </w:r>
    </w:p>
    <w:p w:rsidR="00BD588B" w:rsidRPr="00674CBB" w:rsidRDefault="00BD588B" w:rsidP="00C57097">
      <w:pPr>
        <w:spacing w:after="0"/>
        <w:ind w:right="-2" w:firstLine="709"/>
        <w:jc w:val="both"/>
        <w:rPr>
          <w:rFonts w:ascii="Times New Roman" w:hAnsi="Times New Roman"/>
          <w:sz w:val="28"/>
          <w:szCs w:val="28"/>
        </w:rPr>
      </w:pPr>
      <w:r w:rsidRPr="00674CBB">
        <w:rPr>
          <w:rFonts w:ascii="Times New Roman" w:hAnsi="Times New Roman"/>
          <w:b/>
          <w:bCs/>
          <w:sz w:val="28"/>
          <w:szCs w:val="28"/>
        </w:rPr>
        <w:t>1.5.</w:t>
      </w:r>
      <w:r w:rsidRPr="00674CBB">
        <w:rPr>
          <w:rFonts w:ascii="Times New Roman" w:hAnsi="Times New Roman"/>
          <w:bCs/>
          <w:sz w:val="28"/>
          <w:szCs w:val="28"/>
        </w:rPr>
        <w:t xml:space="preserve"> Нормативно-правові акти, які регламентують етичну поведінку Працівників:</w:t>
      </w:r>
    </w:p>
    <w:p w:rsidR="00BD588B" w:rsidRPr="00674CBB" w:rsidRDefault="00BD588B" w:rsidP="007379CD">
      <w:pPr>
        <w:spacing w:after="0"/>
        <w:ind w:right="-2" w:firstLine="708"/>
        <w:jc w:val="both"/>
        <w:rPr>
          <w:rFonts w:ascii="Times New Roman" w:hAnsi="Times New Roman"/>
          <w:sz w:val="28"/>
          <w:szCs w:val="28"/>
        </w:rPr>
      </w:pPr>
      <w:r w:rsidRPr="00674CBB">
        <w:rPr>
          <w:rFonts w:ascii="Times New Roman" w:hAnsi="Times New Roman"/>
          <w:b/>
          <w:sz w:val="28"/>
          <w:szCs w:val="28"/>
        </w:rPr>
        <w:t>1.5.1.</w:t>
      </w:r>
      <w:r w:rsidRPr="00674CBB">
        <w:rPr>
          <w:rFonts w:ascii="Times New Roman" w:hAnsi="Times New Roman"/>
          <w:sz w:val="28"/>
          <w:szCs w:val="28"/>
        </w:rPr>
        <w:t xml:space="preserve"> Конституція України.</w:t>
      </w:r>
    </w:p>
    <w:p w:rsidR="00BD588B" w:rsidRPr="00674CBB" w:rsidRDefault="00BD588B" w:rsidP="007379CD">
      <w:pPr>
        <w:spacing w:after="0"/>
        <w:ind w:right="-2" w:firstLine="708"/>
        <w:jc w:val="both"/>
        <w:rPr>
          <w:rFonts w:ascii="Times New Roman" w:hAnsi="Times New Roman"/>
          <w:sz w:val="28"/>
          <w:szCs w:val="28"/>
        </w:rPr>
      </w:pPr>
      <w:r w:rsidRPr="00674CBB">
        <w:rPr>
          <w:rFonts w:ascii="Times New Roman" w:hAnsi="Times New Roman"/>
          <w:b/>
          <w:sz w:val="28"/>
          <w:szCs w:val="28"/>
        </w:rPr>
        <w:t>1.5.2.</w:t>
      </w:r>
      <w:r w:rsidRPr="00674CBB">
        <w:rPr>
          <w:rFonts w:ascii="Times New Roman" w:hAnsi="Times New Roman"/>
          <w:sz w:val="28"/>
          <w:szCs w:val="28"/>
        </w:rPr>
        <w:t xml:space="preserve"> Кодекс законів про працю України.</w:t>
      </w:r>
    </w:p>
    <w:p w:rsidR="00BD588B" w:rsidRPr="00674CBB" w:rsidRDefault="00BD588B" w:rsidP="007419F6">
      <w:pPr>
        <w:tabs>
          <w:tab w:val="left" w:pos="709"/>
        </w:tabs>
        <w:spacing w:after="0"/>
        <w:ind w:right="-144"/>
        <w:jc w:val="both"/>
        <w:rPr>
          <w:rFonts w:ascii="Times New Roman" w:hAnsi="Times New Roman"/>
          <w:sz w:val="28"/>
          <w:szCs w:val="28"/>
          <w:lang w:val="uk-UA"/>
        </w:rPr>
      </w:pPr>
      <w:r w:rsidRPr="00674CBB">
        <w:rPr>
          <w:rFonts w:ascii="Times New Roman" w:hAnsi="Times New Roman"/>
          <w:sz w:val="28"/>
          <w:szCs w:val="28"/>
        </w:rPr>
        <w:tab/>
      </w:r>
      <w:r w:rsidRPr="00674CBB">
        <w:rPr>
          <w:rFonts w:ascii="Times New Roman" w:hAnsi="Times New Roman"/>
          <w:b/>
          <w:sz w:val="28"/>
          <w:szCs w:val="28"/>
        </w:rPr>
        <w:t>1.5.3</w:t>
      </w:r>
      <w:r w:rsidRPr="00674CBB">
        <w:rPr>
          <w:rFonts w:ascii="Times New Roman" w:hAnsi="Times New Roman"/>
          <w:sz w:val="28"/>
          <w:szCs w:val="28"/>
        </w:rPr>
        <w:t>.</w:t>
      </w:r>
      <w:r w:rsidRPr="00674CBB">
        <w:rPr>
          <w:rFonts w:ascii="Times New Roman" w:hAnsi="Times New Roman"/>
          <w:sz w:val="28"/>
          <w:szCs w:val="28"/>
          <w:lang w:val="uk-UA"/>
        </w:rPr>
        <w:t xml:space="preserve"> </w:t>
      </w:r>
      <w:r w:rsidRPr="00674CBB">
        <w:rPr>
          <w:rFonts w:ascii="Times New Roman" w:hAnsi="Times New Roman"/>
          <w:sz w:val="28"/>
          <w:szCs w:val="28"/>
        </w:rPr>
        <w:t>Закон України “Про службу в органах місцевого</w:t>
      </w:r>
      <w:r w:rsidRPr="00674CBB">
        <w:rPr>
          <w:rFonts w:ascii="Times New Roman" w:hAnsi="Times New Roman"/>
          <w:sz w:val="28"/>
          <w:szCs w:val="28"/>
          <w:lang w:val="uk-UA"/>
        </w:rPr>
        <w:t xml:space="preserve">  </w:t>
      </w:r>
      <w:r w:rsidRPr="00674CBB">
        <w:rPr>
          <w:rFonts w:ascii="Times New Roman" w:hAnsi="Times New Roman"/>
          <w:sz w:val="28"/>
          <w:szCs w:val="28"/>
        </w:rPr>
        <w:t>самоврядування”.</w:t>
      </w:r>
    </w:p>
    <w:p w:rsidR="00BD588B" w:rsidRPr="00674CBB" w:rsidRDefault="00BD588B" w:rsidP="007379CD">
      <w:pPr>
        <w:spacing w:after="0"/>
        <w:ind w:right="-2" w:firstLine="708"/>
        <w:jc w:val="both"/>
        <w:rPr>
          <w:rFonts w:ascii="Times New Roman" w:hAnsi="Times New Roman"/>
          <w:sz w:val="28"/>
          <w:szCs w:val="28"/>
        </w:rPr>
      </w:pPr>
      <w:r w:rsidRPr="00674CBB">
        <w:rPr>
          <w:rFonts w:ascii="Times New Roman" w:hAnsi="Times New Roman"/>
          <w:b/>
          <w:sz w:val="28"/>
          <w:szCs w:val="28"/>
        </w:rPr>
        <w:t>1.5.4</w:t>
      </w:r>
      <w:r w:rsidRPr="00674CBB">
        <w:rPr>
          <w:rFonts w:ascii="Times New Roman" w:hAnsi="Times New Roman"/>
          <w:sz w:val="28"/>
          <w:szCs w:val="28"/>
        </w:rPr>
        <w:t>. Закон України “Про запобігання корупції“.</w:t>
      </w:r>
    </w:p>
    <w:p w:rsidR="00BD588B" w:rsidRPr="00674CBB" w:rsidRDefault="00BD588B" w:rsidP="007379CD">
      <w:pPr>
        <w:spacing w:after="0"/>
        <w:ind w:right="-2" w:firstLine="708"/>
        <w:jc w:val="both"/>
        <w:rPr>
          <w:rFonts w:ascii="Times New Roman" w:hAnsi="Times New Roman"/>
          <w:sz w:val="28"/>
          <w:szCs w:val="28"/>
        </w:rPr>
      </w:pPr>
      <w:r w:rsidRPr="00674CBB">
        <w:rPr>
          <w:rFonts w:ascii="Times New Roman" w:hAnsi="Times New Roman"/>
          <w:b/>
          <w:sz w:val="28"/>
          <w:szCs w:val="28"/>
        </w:rPr>
        <w:t>1.5.5.</w:t>
      </w:r>
      <w:r w:rsidRPr="00674CBB">
        <w:rPr>
          <w:rFonts w:ascii="Times New Roman" w:hAnsi="Times New Roman"/>
          <w:sz w:val="28"/>
          <w:szCs w:val="28"/>
        </w:rPr>
        <w:t xml:space="preserve"> Закон України “Про місцеве самоврядування в Україні“.</w:t>
      </w:r>
    </w:p>
    <w:p w:rsidR="00BD588B" w:rsidRPr="00674CBB" w:rsidRDefault="00BD588B" w:rsidP="007379CD">
      <w:pPr>
        <w:spacing w:after="0"/>
        <w:ind w:right="-2" w:firstLine="708"/>
        <w:jc w:val="both"/>
        <w:rPr>
          <w:rFonts w:ascii="Times New Roman" w:hAnsi="Times New Roman"/>
          <w:sz w:val="28"/>
          <w:szCs w:val="28"/>
        </w:rPr>
      </w:pPr>
      <w:r w:rsidRPr="00674CBB">
        <w:rPr>
          <w:rFonts w:ascii="Times New Roman" w:hAnsi="Times New Roman"/>
          <w:b/>
          <w:sz w:val="28"/>
          <w:szCs w:val="28"/>
        </w:rPr>
        <w:t>1.5.6.</w:t>
      </w:r>
      <w:r w:rsidRPr="00674CBB">
        <w:rPr>
          <w:rFonts w:ascii="Times New Roman" w:hAnsi="Times New Roman"/>
          <w:sz w:val="28"/>
          <w:szCs w:val="28"/>
        </w:rPr>
        <w:t xml:space="preserve"> Статут територіальної громади </w:t>
      </w:r>
      <w:r w:rsidRPr="00674CBB">
        <w:rPr>
          <w:rFonts w:ascii="Times New Roman" w:hAnsi="Times New Roman"/>
          <w:sz w:val="28"/>
          <w:szCs w:val="28"/>
          <w:lang w:val="uk-UA"/>
        </w:rPr>
        <w:t>міста Чернівців</w:t>
      </w:r>
      <w:r w:rsidRPr="00674CBB">
        <w:rPr>
          <w:rFonts w:ascii="Times New Roman" w:hAnsi="Times New Roman"/>
          <w:sz w:val="28"/>
          <w:szCs w:val="28"/>
        </w:rPr>
        <w:t>.</w:t>
      </w:r>
    </w:p>
    <w:p w:rsidR="00BD588B" w:rsidRPr="00674CBB" w:rsidRDefault="00BD588B" w:rsidP="007379CD">
      <w:pPr>
        <w:spacing w:after="0"/>
        <w:ind w:right="-2" w:firstLine="708"/>
        <w:jc w:val="both"/>
        <w:rPr>
          <w:rFonts w:ascii="Times New Roman" w:hAnsi="Times New Roman"/>
          <w:sz w:val="28"/>
          <w:szCs w:val="28"/>
          <w:lang w:val="uk-UA"/>
        </w:rPr>
      </w:pPr>
      <w:r w:rsidRPr="00674CBB">
        <w:rPr>
          <w:rFonts w:ascii="Times New Roman" w:hAnsi="Times New Roman"/>
          <w:b/>
          <w:sz w:val="28"/>
          <w:szCs w:val="28"/>
        </w:rPr>
        <w:t>1.5.7</w:t>
      </w:r>
      <w:r w:rsidRPr="00674CBB">
        <w:rPr>
          <w:rFonts w:ascii="Times New Roman" w:hAnsi="Times New Roman"/>
          <w:sz w:val="28"/>
          <w:szCs w:val="28"/>
        </w:rPr>
        <w:t>. Інші нормативно-правові акти.</w:t>
      </w:r>
    </w:p>
    <w:p w:rsidR="00BD588B" w:rsidRPr="00674CBB" w:rsidRDefault="00BD588B" w:rsidP="005544BE">
      <w:pPr>
        <w:ind w:right="-2"/>
        <w:jc w:val="both"/>
        <w:rPr>
          <w:rFonts w:ascii="Arial" w:hAnsi="Arial" w:cs="Arial"/>
          <w:bCs/>
          <w:sz w:val="26"/>
          <w:szCs w:val="26"/>
          <w:lang w:val="uk-UA"/>
        </w:rPr>
      </w:pPr>
    </w:p>
    <w:p w:rsidR="00BD588B" w:rsidRPr="00674CBB" w:rsidRDefault="00BD588B" w:rsidP="005544BE">
      <w:pPr>
        <w:spacing w:after="0"/>
        <w:ind w:right="-2"/>
        <w:jc w:val="both"/>
        <w:rPr>
          <w:rFonts w:ascii="Times New Roman" w:hAnsi="Times New Roman"/>
          <w:sz w:val="28"/>
          <w:szCs w:val="28"/>
        </w:rPr>
      </w:pPr>
      <w:r w:rsidRPr="00674CBB">
        <w:rPr>
          <w:rFonts w:ascii="Arial" w:hAnsi="Arial" w:cs="Arial"/>
          <w:bCs/>
          <w:sz w:val="26"/>
          <w:szCs w:val="26"/>
          <w:lang w:val="uk-UA"/>
        </w:rPr>
        <w:tab/>
      </w:r>
      <w:r w:rsidRPr="00674CBB">
        <w:rPr>
          <w:rFonts w:ascii="Times New Roman" w:hAnsi="Times New Roman"/>
          <w:b/>
          <w:bCs/>
          <w:sz w:val="28"/>
          <w:szCs w:val="28"/>
        </w:rPr>
        <w:t>1.6.</w:t>
      </w:r>
      <w:r w:rsidRPr="00674CBB">
        <w:rPr>
          <w:rFonts w:ascii="Times New Roman" w:hAnsi="Times New Roman"/>
          <w:bCs/>
          <w:sz w:val="28"/>
          <w:szCs w:val="28"/>
        </w:rPr>
        <w:t xml:space="preserve"> Цілі Кодексу:</w:t>
      </w:r>
    </w:p>
    <w:p w:rsidR="00BD588B" w:rsidRPr="00674CBB" w:rsidRDefault="00BD588B" w:rsidP="005544BE">
      <w:pPr>
        <w:spacing w:after="0"/>
        <w:ind w:right="-2" w:firstLine="709"/>
        <w:jc w:val="both"/>
        <w:rPr>
          <w:rFonts w:ascii="Times New Roman" w:hAnsi="Times New Roman"/>
          <w:sz w:val="28"/>
          <w:szCs w:val="28"/>
        </w:rPr>
      </w:pPr>
      <w:r w:rsidRPr="00674CBB">
        <w:rPr>
          <w:rFonts w:ascii="Times New Roman" w:hAnsi="Times New Roman"/>
          <w:b/>
          <w:sz w:val="28"/>
          <w:szCs w:val="28"/>
        </w:rPr>
        <w:lastRenderedPageBreak/>
        <w:t>1.6.1</w:t>
      </w:r>
      <w:r w:rsidRPr="00674CBB">
        <w:rPr>
          <w:rFonts w:ascii="Times New Roman" w:hAnsi="Times New Roman"/>
          <w:sz w:val="28"/>
          <w:szCs w:val="28"/>
        </w:rPr>
        <w:t>. Встановлення стандартів поведінки Працівників та правил, яких вони повинні дотримуватися у своїй службовій діяльності.</w:t>
      </w:r>
    </w:p>
    <w:p w:rsidR="00BD588B" w:rsidRPr="00674CBB" w:rsidRDefault="00BD588B" w:rsidP="005544BE">
      <w:pPr>
        <w:spacing w:after="0"/>
        <w:ind w:right="-2" w:firstLine="709"/>
        <w:jc w:val="both"/>
        <w:rPr>
          <w:rFonts w:ascii="Times New Roman" w:hAnsi="Times New Roman"/>
          <w:sz w:val="28"/>
          <w:szCs w:val="28"/>
        </w:rPr>
      </w:pPr>
      <w:r w:rsidRPr="00674CBB">
        <w:rPr>
          <w:rFonts w:ascii="Times New Roman" w:hAnsi="Times New Roman"/>
          <w:b/>
          <w:sz w:val="28"/>
          <w:szCs w:val="28"/>
        </w:rPr>
        <w:t>1.6.2.</w:t>
      </w:r>
      <w:r w:rsidRPr="00674CBB">
        <w:rPr>
          <w:rFonts w:ascii="Times New Roman" w:hAnsi="Times New Roman"/>
          <w:sz w:val="28"/>
          <w:szCs w:val="28"/>
        </w:rPr>
        <w:t xml:space="preserve"> Підтримка та зміцнення позитивної репутації </w:t>
      </w:r>
      <w:r w:rsidRPr="00674CBB">
        <w:rPr>
          <w:rFonts w:ascii="Times New Roman" w:hAnsi="Times New Roman"/>
          <w:sz w:val="28"/>
          <w:szCs w:val="28"/>
          <w:lang w:val="uk-UA"/>
        </w:rPr>
        <w:t xml:space="preserve">Чернівецької </w:t>
      </w:r>
      <w:r w:rsidRPr="00674CBB">
        <w:rPr>
          <w:rFonts w:ascii="Times New Roman" w:hAnsi="Times New Roman"/>
          <w:sz w:val="28"/>
          <w:szCs w:val="28"/>
        </w:rPr>
        <w:t>міської ради у міській громаді, в Україні та за її межами.</w:t>
      </w:r>
    </w:p>
    <w:p w:rsidR="00BD588B" w:rsidRPr="00674CBB" w:rsidRDefault="00BD588B" w:rsidP="005544BE">
      <w:pPr>
        <w:spacing w:after="0"/>
        <w:ind w:right="-2" w:firstLine="709"/>
        <w:jc w:val="both"/>
        <w:rPr>
          <w:rFonts w:ascii="Times New Roman" w:hAnsi="Times New Roman"/>
          <w:sz w:val="28"/>
          <w:szCs w:val="28"/>
        </w:rPr>
      </w:pPr>
      <w:r w:rsidRPr="00674CBB">
        <w:rPr>
          <w:rFonts w:ascii="Times New Roman" w:hAnsi="Times New Roman"/>
          <w:b/>
          <w:sz w:val="28"/>
          <w:szCs w:val="28"/>
        </w:rPr>
        <w:t>1.6.3</w:t>
      </w:r>
      <w:r w:rsidRPr="00674CBB">
        <w:rPr>
          <w:rFonts w:ascii="Times New Roman" w:hAnsi="Times New Roman"/>
          <w:sz w:val="28"/>
          <w:szCs w:val="28"/>
        </w:rPr>
        <w:t xml:space="preserve">. </w:t>
      </w:r>
      <w:r w:rsidRPr="00674CBB">
        <w:rPr>
          <w:rFonts w:ascii="Times New Roman" w:hAnsi="Times New Roman"/>
          <w:sz w:val="28"/>
          <w:szCs w:val="28"/>
          <w:lang w:val="uk-UA"/>
        </w:rPr>
        <w:t xml:space="preserve"> </w:t>
      </w:r>
      <w:r w:rsidRPr="00674CBB">
        <w:rPr>
          <w:rFonts w:ascii="Times New Roman" w:hAnsi="Times New Roman"/>
          <w:sz w:val="28"/>
          <w:szCs w:val="28"/>
        </w:rPr>
        <w:t>Підвищення якості надання послуг.</w:t>
      </w:r>
    </w:p>
    <w:p w:rsidR="00BD588B" w:rsidRPr="00674CBB" w:rsidRDefault="00BD588B" w:rsidP="005544BE">
      <w:pPr>
        <w:spacing w:after="0"/>
        <w:ind w:right="-2" w:firstLine="709"/>
        <w:jc w:val="both"/>
        <w:rPr>
          <w:rFonts w:ascii="Times New Roman" w:hAnsi="Times New Roman"/>
          <w:sz w:val="28"/>
          <w:szCs w:val="28"/>
        </w:rPr>
      </w:pPr>
      <w:r w:rsidRPr="00674CBB">
        <w:rPr>
          <w:rFonts w:ascii="Times New Roman" w:hAnsi="Times New Roman"/>
          <w:b/>
          <w:sz w:val="28"/>
          <w:szCs w:val="28"/>
        </w:rPr>
        <w:t>1.6.4.</w:t>
      </w:r>
      <w:r w:rsidRPr="00674CBB">
        <w:rPr>
          <w:rFonts w:ascii="Times New Roman" w:hAnsi="Times New Roman"/>
          <w:sz w:val="28"/>
          <w:szCs w:val="28"/>
        </w:rPr>
        <w:t xml:space="preserve"> </w:t>
      </w:r>
      <w:r w:rsidRPr="00674CBB">
        <w:rPr>
          <w:rFonts w:ascii="Times New Roman" w:hAnsi="Times New Roman"/>
          <w:sz w:val="28"/>
          <w:szCs w:val="28"/>
          <w:lang w:val="uk-UA"/>
        </w:rPr>
        <w:t xml:space="preserve"> </w:t>
      </w:r>
      <w:r w:rsidRPr="00674CBB">
        <w:rPr>
          <w:rFonts w:ascii="Times New Roman" w:hAnsi="Times New Roman"/>
          <w:sz w:val="28"/>
          <w:szCs w:val="28"/>
        </w:rPr>
        <w:t xml:space="preserve">Зміцнення довіри мешканців до </w:t>
      </w:r>
      <w:r w:rsidRPr="00674CBB">
        <w:rPr>
          <w:rFonts w:ascii="Times New Roman" w:hAnsi="Times New Roman"/>
          <w:sz w:val="28"/>
          <w:szCs w:val="28"/>
          <w:lang w:val="uk-UA"/>
        </w:rPr>
        <w:t xml:space="preserve">Чернівецької </w:t>
      </w:r>
      <w:r w:rsidRPr="00674CBB">
        <w:rPr>
          <w:rFonts w:ascii="Times New Roman" w:hAnsi="Times New Roman"/>
          <w:sz w:val="28"/>
          <w:szCs w:val="28"/>
        </w:rPr>
        <w:t xml:space="preserve"> міської ради.</w:t>
      </w:r>
    </w:p>
    <w:p w:rsidR="00BD588B" w:rsidRPr="00674CBB" w:rsidRDefault="00BD588B" w:rsidP="005544BE">
      <w:pPr>
        <w:spacing w:after="0"/>
        <w:ind w:right="-2" w:firstLine="709"/>
        <w:jc w:val="both"/>
        <w:rPr>
          <w:rFonts w:ascii="Times New Roman" w:hAnsi="Times New Roman"/>
          <w:sz w:val="28"/>
          <w:szCs w:val="28"/>
        </w:rPr>
      </w:pPr>
      <w:r w:rsidRPr="00674CBB">
        <w:rPr>
          <w:rFonts w:ascii="Times New Roman" w:hAnsi="Times New Roman"/>
          <w:b/>
          <w:sz w:val="28"/>
          <w:szCs w:val="28"/>
        </w:rPr>
        <w:t>1.6.5.</w:t>
      </w:r>
      <w:r w:rsidRPr="00674CBB">
        <w:rPr>
          <w:rFonts w:ascii="Times New Roman" w:hAnsi="Times New Roman"/>
          <w:sz w:val="28"/>
          <w:szCs w:val="28"/>
          <w:lang w:val="uk-UA"/>
        </w:rPr>
        <w:t xml:space="preserve"> </w:t>
      </w:r>
      <w:r w:rsidRPr="00674CBB">
        <w:rPr>
          <w:rFonts w:ascii="Times New Roman" w:hAnsi="Times New Roman"/>
          <w:sz w:val="28"/>
          <w:szCs w:val="28"/>
        </w:rPr>
        <w:t>Запобігання порушенням вимог доброчесності та іншим порушенням.</w:t>
      </w:r>
    </w:p>
    <w:p w:rsidR="00BD588B" w:rsidRPr="00674CBB" w:rsidRDefault="00BD588B" w:rsidP="005544BE">
      <w:pPr>
        <w:spacing w:after="0"/>
        <w:ind w:right="-2" w:firstLine="709"/>
        <w:jc w:val="both"/>
        <w:rPr>
          <w:rFonts w:ascii="Times New Roman" w:hAnsi="Times New Roman"/>
          <w:sz w:val="28"/>
          <w:szCs w:val="28"/>
        </w:rPr>
      </w:pPr>
      <w:r w:rsidRPr="00674CBB">
        <w:rPr>
          <w:rFonts w:ascii="Times New Roman" w:hAnsi="Times New Roman"/>
          <w:b/>
          <w:sz w:val="28"/>
          <w:szCs w:val="28"/>
        </w:rPr>
        <w:t>1.6.6.</w:t>
      </w:r>
      <w:r w:rsidRPr="00674CBB">
        <w:rPr>
          <w:rFonts w:ascii="Times New Roman" w:hAnsi="Times New Roman"/>
          <w:sz w:val="28"/>
          <w:szCs w:val="28"/>
        </w:rPr>
        <w:t xml:space="preserve"> Визначення сукупності морально-етичних принципів, яких дотримуються Працівники у своїй службовій діяльності.</w:t>
      </w:r>
    </w:p>
    <w:p w:rsidR="00BD588B" w:rsidRPr="00674CBB" w:rsidRDefault="00BD588B" w:rsidP="0079583F">
      <w:pPr>
        <w:spacing w:after="0"/>
        <w:jc w:val="both"/>
        <w:rPr>
          <w:rFonts w:ascii="Times New Roman" w:hAnsi="Times New Roman"/>
          <w:sz w:val="28"/>
          <w:szCs w:val="28"/>
          <w:shd w:val="clear" w:color="auto" w:fill="FFFFFF"/>
          <w:lang w:val="uk-UA" w:eastAsia="ru-RU"/>
        </w:rPr>
      </w:pPr>
      <w:r w:rsidRPr="00674CBB">
        <w:rPr>
          <w:rFonts w:ascii="Times New Roman" w:hAnsi="Times New Roman"/>
          <w:b/>
          <w:sz w:val="28"/>
          <w:szCs w:val="28"/>
          <w:shd w:val="clear" w:color="auto" w:fill="FFFFFF"/>
          <w:lang w:val="uk-UA" w:eastAsia="ru-RU"/>
        </w:rPr>
        <w:t xml:space="preserve">         1.7.</w:t>
      </w:r>
      <w:r w:rsidRPr="00674CBB">
        <w:rPr>
          <w:rFonts w:ascii="Times New Roman" w:hAnsi="Times New Roman"/>
          <w:sz w:val="28"/>
          <w:szCs w:val="28"/>
          <w:shd w:val="clear" w:color="auto" w:fill="FFFFFF"/>
          <w:lang w:val="uk-UA" w:eastAsia="ru-RU"/>
        </w:rPr>
        <w:t xml:space="preserve"> Основною метою діяльності Працівників є гідне та доброчесне служіння народу України та  територіальній громаді міста Чернівців, охорона та сприяння реалізації прав, свобод і законних інтересів людини і громадянина.</w:t>
      </w:r>
    </w:p>
    <w:p w:rsidR="00BD588B" w:rsidRPr="00674CBB" w:rsidRDefault="00BD588B" w:rsidP="00005B7B">
      <w:pPr>
        <w:spacing w:after="0"/>
        <w:jc w:val="both"/>
        <w:rPr>
          <w:rFonts w:ascii="Times New Roman" w:hAnsi="Times New Roman"/>
          <w:sz w:val="28"/>
          <w:szCs w:val="28"/>
          <w:shd w:val="clear" w:color="auto" w:fill="FFFFFF"/>
          <w:lang w:val="uk-UA" w:eastAsia="ru-RU"/>
        </w:rPr>
      </w:pPr>
      <w:r w:rsidRPr="00674CBB">
        <w:rPr>
          <w:rFonts w:ascii="Times New Roman" w:hAnsi="Times New Roman"/>
          <w:b/>
          <w:sz w:val="28"/>
          <w:szCs w:val="28"/>
          <w:shd w:val="clear" w:color="auto" w:fill="FFFFFF"/>
          <w:lang w:val="uk-UA" w:eastAsia="ru-RU"/>
        </w:rPr>
        <w:t xml:space="preserve">        1.8.</w:t>
      </w:r>
      <w:r w:rsidRPr="00674CBB">
        <w:rPr>
          <w:rFonts w:ascii="Times New Roman" w:hAnsi="Times New Roman"/>
          <w:sz w:val="28"/>
          <w:szCs w:val="28"/>
          <w:shd w:val="clear" w:color="auto" w:fill="FFFFFF"/>
          <w:lang w:val="uk-UA" w:eastAsia="ru-RU"/>
        </w:rPr>
        <w:t xml:space="preserve"> Поведінка Працівників ґрунтується на таких основних принципах:</w:t>
      </w:r>
    </w:p>
    <w:p w:rsidR="00BD588B" w:rsidRPr="00674CBB" w:rsidRDefault="00BD588B" w:rsidP="00005B7B">
      <w:pPr>
        <w:spacing w:after="0"/>
        <w:rPr>
          <w:rFonts w:ascii="Times New Roman" w:hAnsi="Times New Roman"/>
          <w:sz w:val="28"/>
          <w:szCs w:val="28"/>
          <w:lang w:val="uk-UA"/>
        </w:rPr>
      </w:pPr>
      <w:r w:rsidRPr="00674CBB">
        <w:rPr>
          <w:rFonts w:ascii="san-serif" w:hAnsi="san-serif"/>
          <w:sz w:val="21"/>
          <w:szCs w:val="21"/>
          <w:lang w:val="uk-UA"/>
        </w:rPr>
        <w:t xml:space="preserve">           </w:t>
      </w:r>
      <w:r w:rsidRPr="00674CBB">
        <w:rPr>
          <w:rFonts w:ascii="Times New Roman" w:hAnsi="Times New Roman"/>
          <w:b/>
          <w:sz w:val="28"/>
          <w:szCs w:val="28"/>
          <w:lang w:val="uk-UA"/>
        </w:rPr>
        <w:t>1.8.1.</w:t>
      </w:r>
      <w:r w:rsidRPr="00674CBB">
        <w:rPr>
          <w:rFonts w:ascii="Times New Roman" w:hAnsi="Times New Roman"/>
          <w:sz w:val="28"/>
          <w:szCs w:val="28"/>
          <w:lang w:val="uk-UA"/>
        </w:rPr>
        <w:t xml:space="preserve"> Служіння територіальній громаді міста.</w:t>
      </w:r>
    </w:p>
    <w:p w:rsidR="00BD588B" w:rsidRPr="00674CBB" w:rsidRDefault="00BD588B" w:rsidP="00005B7B">
      <w:pPr>
        <w:spacing w:after="0"/>
        <w:rPr>
          <w:rFonts w:ascii="Times New Roman" w:hAnsi="Times New Roman"/>
          <w:sz w:val="28"/>
          <w:szCs w:val="28"/>
          <w:lang w:val="uk-UA"/>
        </w:rPr>
      </w:pPr>
      <w:r w:rsidRPr="00674CBB">
        <w:rPr>
          <w:rFonts w:ascii="Times New Roman" w:hAnsi="Times New Roman"/>
          <w:sz w:val="28"/>
          <w:szCs w:val="28"/>
          <w:lang w:val="uk-UA"/>
        </w:rPr>
        <w:t xml:space="preserve">        </w:t>
      </w:r>
      <w:r w:rsidRPr="00674CBB">
        <w:rPr>
          <w:rFonts w:ascii="Times New Roman" w:hAnsi="Times New Roman"/>
          <w:b/>
          <w:sz w:val="28"/>
          <w:szCs w:val="28"/>
          <w:lang w:val="uk-UA"/>
        </w:rPr>
        <w:t>1.8.2</w:t>
      </w:r>
      <w:r w:rsidRPr="00674CBB">
        <w:rPr>
          <w:rFonts w:ascii="Times New Roman" w:hAnsi="Times New Roman"/>
          <w:sz w:val="28"/>
          <w:szCs w:val="28"/>
          <w:lang w:val="uk-UA"/>
        </w:rPr>
        <w:t>. Демократизму і законності.</w:t>
      </w:r>
    </w:p>
    <w:p w:rsidR="00BD588B" w:rsidRPr="00674CBB" w:rsidRDefault="00BD588B" w:rsidP="00005B7B">
      <w:pPr>
        <w:spacing w:after="0"/>
        <w:rPr>
          <w:rFonts w:ascii="Times New Roman" w:hAnsi="Times New Roman"/>
          <w:sz w:val="28"/>
          <w:szCs w:val="28"/>
          <w:lang w:val="uk-UA"/>
        </w:rPr>
      </w:pPr>
      <w:r w:rsidRPr="00674CBB">
        <w:rPr>
          <w:rFonts w:ascii="Times New Roman" w:hAnsi="Times New Roman"/>
          <w:sz w:val="28"/>
          <w:szCs w:val="28"/>
          <w:lang w:val="uk-UA"/>
        </w:rPr>
        <w:t xml:space="preserve">        </w:t>
      </w:r>
      <w:r w:rsidRPr="00674CBB">
        <w:rPr>
          <w:rFonts w:ascii="Times New Roman" w:hAnsi="Times New Roman"/>
          <w:b/>
          <w:sz w:val="28"/>
          <w:szCs w:val="28"/>
          <w:lang w:val="uk-UA"/>
        </w:rPr>
        <w:t>1.8.3</w:t>
      </w:r>
      <w:r w:rsidRPr="00674CBB">
        <w:rPr>
          <w:rFonts w:ascii="Times New Roman" w:hAnsi="Times New Roman"/>
          <w:sz w:val="28"/>
          <w:szCs w:val="28"/>
          <w:lang w:val="uk-UA"/>
        </w:rPr>
        <w:t>. Гуманізму і соціальної справедливості.</w:t>
      </w:r>
    </w:p>
    <w:p w:rsidR="00BD588B" w:rsidRPr="00674CBB" w:rsidRDefault="00BD588B" w:rsidP="00005B7B">
      <w:pPr>
        <w:spacing w:after="0"/>
        <w:rPr>
          <w:rFonts w:ascii="Times New Roman" w:hAnsi="Times New Roman"/>
          <w:sz w:val="28"/>
          <w:szCs w:val="28"/>
          <w:lang w:val="uk-UA"/>
        </w:rPr>
      </w:pPr>
      <w:r w:rsidRPr="00674CBB">
        <w:rPr>
          <w:rFonts w:ascii="Times New Roman" w:hAnsi="Times New Roman"/>
          <w:sz w:val="28"/>
          <w:szCs w:val="28"/>
          <w:lang w:val="uk-UA"/>
        </w:rPr>
        <w:t xml:space="preserve">        </w:t>
      </w:r>
      <w:r w:rsidRPr="00674CBB">
        <w:rPr>
          <w:rFonts w:ascii="Times New Roman" w:hAnsi="Times New Roman"/>
          <w:b/>
          <w:sz w:val="28"/>
          <w:szCs w:val="28"/>
          <w:lang w:val="uk-UA"/>
        </w:rPr>
        <w:t>1.8.4</w:t>
      </w:r>
      <w:r w:rsidRPr="00674CBB">
        <w:rPr>
          <w:rFonts w:ascii="Times New Roman" w:hAnsi="Times New Roman"/>
          <w:sz w:val="28"/>
          <w:szCs w:val="28"/>
          <w:lang w:val="uk-UA"/>
        </w:rPr>
        <w:t>.  Пріоритету прав людини і громадянина.</w:t>
      </w:r>
    </w:p>
    <w:p w:rsidR="00BD588B" w:rsidRPr="00674CBB" w:rsidRDefault="00BD588B" w:rsidP="00005B7B">
      <w:pPr>
        <w:spacing w:after="0"/>
        <w:rPr>
          <w:rFonts w:ascii="Times New Roman" w:hAnsi="Times New Roman"/>
          <w:sz w:val="28"/>
          <w:szCs w:val="28"/>
          <w:lang w:val="uk-UA"/>
        </w:rPr>
      </w:pPr>
      <w:r w:rsidRPr="00674CBB">
        <w:rPr>
          <w:rFonts w:ascii="Times New Roman" w:hAnsi="Times New Roman"/>
          <w:b/>
          <w:sz w:val="28"/>
          <w:szCs w:val="28"/>
          <w:lang w:val="uk-UA"/>
        </w:rPr>
        <w:t xml:space="preserve">        1.8.5</w:t>
      </w:r>
      <w:r w:rsidRPr="00674CBB">
        <w:rPr>
          <w:rFonts w:ascii="Times New Roman" w:hAnsi="Times New Roman"/>
          <w:sz w:val="28"/>
          <w:szCs w:val="28"/>
          <w:lang w:val="uk-UA"/>
        </w:rPr>
        <w:t>. Професіоналізму,  компетентності,  ініціативності,  чесності, відданості справі.</w:t>
      </w:r>
    </w:p>
    <w:p w:rsidR="00BD588B" w:rsidRPr="00674CBB" w:rsidRDefault="00BD588B" w:rsidP="00005B7B">
      <w:pPr>
        <w:spacing w:after="0"/>
        <w:rPr>
          <w:rFonts w:ascii="Times New Roman" w:hAnsi="Times New Roman"/>
          <w:sz w:val="28"/>
          <w:szCs w:val="28"/>
          <w:lang w:val="uk-UA"/>
        </w:rPr>
      </w:pPr>
      <w:r w:rsidRPr="00674CBB">
        <w:rPr>
          <w:rFonts w:ascii="Times New Roman" w:hAnsi="Times New Roman"/>
          <w:b/>
          <w:sz w:val="28"/>
          <w:szCs w:val="28"/>
          <w:lang w:val="uk-UA"/>
        </w:rPr>
        <w:t xml:space="preserve">        1.8.6</w:t>
      </w:r>
      <w:r w:rsidRPr="00674CBB">
        <w:rPr>
          <w:rFonts w:ascii="Times New Roman" w:hAnsi="Times New Roman"/>
          <w:sz w:val="28"/>
          <w:szCs w:val="28"/>
          <w:lang w:val="uk-UA"/>
        </w:rPr>
        <w:t>. Гідності та доброчесності.</w:t>
      </w:r>
    </w:p>
    <w:p w:rsidR="00BD588B" w:rsidRPr="00674CBB" w:rsidRDefault="00BD588B" w:rsidP="00F5313D">
      <w:pPr>
        <w:spacing w:after="0"/>
        <w:ind w:right="-144"/>
        <w:rPr>
          <w:rFonts w:ascii="Times New Roman" w:hAnsi="Times New Roman"/>
          <w:sz w:val="28"/>
          <w:szCs w:val="28"/>
          <w:lang w:val="uk-UA"/>
        </w:rPr>
      </w:pPr>
      <w:r w:rsidRPr="00674CBB">
        <w:rPr>
          <w:rFonts w:ascii="Times New Roman" w:hAnsi="Times New Roman"/>
          <w:sz w:val="28"/>
          <w:szCs w:val="28"/>
          <w:lang w:val="uk-UA"/>
        </w:rPr>
        <w:t xml:space="preserve">        </w:t>
      </w:r>
      <w:r w:rsidRPr="00674CBB">
        <w:rPr>
          <w:rFonts w:ascii="Times New Roman" w:hAnsi="Times New Roman"/>
          <w:b/>
          <w:sz w:val="28"/>
          <w:szCs w:val="28"/>
          <w:lang w:val="uk-UA"/>
        </w:rPr>
        <w:t>1.8.7</w:t>
      </w:r>
      <w:r w:rsidRPr="00674CBB">
        <w:rPr>
          <w:rFonts w:ascii="Times New Roman" w:hAnsi="Times New Roman"/>
          <w:sz w:val="28"/>
          <w:szCs w:val="28"/>
          <w:lang w:val="uk-UA"/>
        </w:rPr>
        <w:t>. Персональної   відповідальності  за   виконання    посадових повноважень і дотримання службової дисципліни.</w:t>
      </w:r>
    </w:p>
    <w:p w:rsidR="00BD588B" w:rsidRPr="00674CBB" w:rsidRDefault="00BD588B" w:rsidP="00005B7B">
      <w:pPr>
        <w:spacing w:after="0"/>
        <w:rPr>
          <w:rFonts w:ascii="Times New Roman" w:hAnsi="Times New Roman"/>
          <w:sz w:val="28"/>
          <w:szCs w:val="28"/>
          <w:lang w:val="uk-UA"/>
        </w:rPr>
      </w:pPr>
      <w:r w:rsidRPr="00674CBB">
        <w:rPr>
          <w:rFonts w:ascii="Times New Roman" w:hAnsi="Times New Roman"/>
          <w:sz w:val="28"/>
          <w:szCs w:val="28"/>
          <w:lang w:val="uk-UA"/>
        </w:rPr>
        <w:t xml:space="preserve">        </w:t>
      </w:r>
      <w:r w:rsidRPr="00674CBB">
        <w:rPr>
          <w:rFonts w:ascii="Times New Roman" w:hAnsi="Times New Roman"/>
          <w:b/>
          <w:sz w:val="28"/>
          <w:szCs w:val="28"/>
          <w:lang w:val="uk-UA"/>
        </w:rPr>
        <w:t>1.8.8</w:t>
      </w:r>
      <w:r w:rsidRPr="00674CBB">
        <w:rPr>
          <w:rFonts w:ascii="Times New Roman" w:hAnsi="Times New Roman"/>
          <w:sz w:val="28"/>
          <w:szCs w:val="28"/>
          <w:lang w:val="uk-UA"/>
        </w:rPr>
        <w:t>. Політичної неупередженості.</w:t>
      </w:r>
    </w:p>
    <w:p w:rsidR="00BD588B" w:rsidRPr="00674CBB" w:rsidRDefault="00BD588B" w:rsidP="00005B7B">
      <w:pPr>
        <w:spacing w:after="0"/>
        <w:rPr>
          <w:rFonts w:ascii="Times New Roman" w:hAnsi="Times New Roman"/>
          <w:sz w:val="28"/>
          <w:szCs w:val="28"/>
          <w:lang w:val="uk-UA"/>
        </w:rPr>
      </w:pPr>
      <w:r w:rsidRPr="00674CBB">
        <w:rPr>
          <w:rFonts w:ascii="Times New Roman" w:hAnsi="Times New Roman"/>
          <w:sz w:val="28"/>
          <w:szCs w:val="28"/>
          <w:lang w:val="uk-UA"/>
        </w:rPr>
        <w:t xml:space="preserve">        </w:t>
      </w:r>
      <w:r w:rsidRPr="00674CBB">
        <w:rPr>
          <w:rFonts w:ascii="Times New Roman" w:hAnsi="Times New Roman"/>
          <w:b/>
          <w:sz w:val="28"/>
          <w:szCs w:val="28"/>
          <w:lang w:val="uk-UA"/>
        </w:rPr>
        <w:t>1.8.9.</w:t>
      </w:r>
      <w:r w:rsidRPr="00674CBB">
        <w:rPr>
          <w:rFonts w:ascii="Times New Roman" w:hAnsi="Times New Roman"/>
          <w:sz w:val="28"/>
          <w:szCs w:val="28"/>
          <w:lang w:val="uk-UA"/>
        </w:rPr>
        <w:t xml:space="preserve"> Нетерпим</w:t>
      </w:r>
      <w:r>
        <w:rPr>
          <w:rFonts w:ascii="Times New Roman" w:hAnsi="Times New Roman"/>
          <w:sz w:val="28"/>
          <w:szCs w:val="28"/>
          <w:lang w:val="uk-UA"/>
        </w:rPr>
        <w:t>о</w:t>
      </w:r>
      <w:r w:rsidRPr="00674CBB">
        <w:rPr>
          <w:rFonts w:ascii="Times New Roman" w:hAnsi="Times New Roman"/>
          <w:sz w:val="28"/>
          <w:szCs w:val="28"/>
          <w:lang w:val="uk-UA"/>
        </w:rPr>
        <w:t>ст</w:t>
      </w:r>
      <w:r>
        <w:rPr>
          <w:rFonts w:ascii="Times New Roman" w:hAnsi="Times New Roman"/>
          <w:sz w:val="28"/>
          <w:szCs w:val="28"/>
          <w:lang w:val="uk-UA"/>
        </w:rPr>
        <w:t>і</w:t>
      </w:r>
      <w:r w:rsidRPr="00674CBB">
        <w:rPr>
          <w:rFonts w:ascii="Times New Roman" w:hAnsi="Times New Roman"/>
          <w:sz w:val="28"/>
          <w:szCs w:val="28"/>
          <w:lang w:val="uk-UA"/>
        </w:rPr>
        <w:t xml:space="preserve"> до корупції.</w:t>
      </w:r>
    </w:p>
    <w:p w:rsidR="00BD588B" w:rsidRPr="00674CBB" w:rsidRDefault="00BD588B" w:rsidP="00005B7B">
      <w:pPr>
        <w:spacing w:after="0"/>
        <w:rPr>
          <w:rFonts w:ascii="Times New Roman" w:hAnsi="Times New Roman"/>
          <w:sz w:val="28"/>
          <w:szCs w:val="28"/>
          <w:lang w:val="uk-UA"/>
        </w:rPr>
      </w:pPr>
      <w:r w:rsidRPr="00674CBB">
        <w:rPr>
          <w:rFonts w:ascii="Times New Roman" w:hAnsi="Times New Roman"/>
          <w:sz w:val="28"/>
          <w:szCs w:val="28"/>
          <w:lang w:val="uk-UA"/>
        </w:rPr>
        <w:t xml:space="preserve">        </w:t>
      </w:r>
      <w:r w:rsidRPr="00674CBB">
        <w:rPr>
          <w:rFonts w:ascii="Times New Roman" w:hAnsi="Times New Roman"/>
          <w:b/>
          <w:sz w:val="28"/>
          <w:szCs w:val="28"/>
          <w:lang w:val="uk-UA"/>
        </w:rPr>
        <w:t>1.8.10</w:t>
      </w:r>
      <w:r w:rsidRPr="00674CBB">
        <w:rPr>
          <w:rFonts w:ascii="Times New Roman" w:hAnsi="Times New Roman"/>
          <w:sz w:val="28"/>
          <w:szCs w:val="28"/>
          <w:lang w:val="uk-UA"/>
        </w:rPr>
        <w:t>. Відкритості, прозорості  та контрольованості.</w:t>
      </w:r>
    </w:p>
    <w:p w:rsidR="00BD588B" w:rsidRPr="00674CBB" w:rsidRDefault="00BD588B" w:rsidP="00F5313D">
      <w:pPr>
        <w:spacing w:after="0"/>
        <w:ind w:right="-144"/>
        <w:rPr>
          <w:rFonts w:ascii="Times New Roman" w:hAnsi="Times New Roman"/>
          <w:sz w:val="28"/>
          <w:szCs w:val="28"/>
          <w:lang w:val="uk-UA"/>
        </w:rPr>
      </w:pPr>
      <w:r w:rsidRPr="00674CBB">
        <w:rPr>
          <w:rFonts w:ascii="Times New Roman" w:hAnsi="Times New Roman"/>
          <w:sz w:val="28"/>
          <w:szCs w:val="28"/>
          <w:lang w:val="uk-UA"/>
        </w:rPr>
        <w:t xml:space="preserve">        </w:t>
      </w:r>
      <w:r w:rsidRPr="00674CBB">
        <w:rPr>
          <w:rFonts w:ascii="Times New Roman" w:hAnsi="Times New Roman"/>
          <w:b/>
          <w:sz w:val="28"/>
          <w:szCs w:val="28"/>
          <w:lang w:val="uk-UA"/>
        </w:rPr>
        <w:t>1.8.11</w:t>
      </w:r>
      <w:r w:rsidRPr="00674CBB">
        <w:rPr>
          <w:rFonts w:ascii="Times New Roman" w:hAnsi="Times New Roman"/>
          <w:sz w:val="28"/>
          <w:szCs w:val="28"/>
          <w:lang w:val="uk-UA"/>
        </w:rPr>
        <w:t>. Дотримання прав  та законних  інтересів  фізичних  та  юридичних осіб.</w:t>
      </w:r>
    </w:p>
    <w:p w:rsidR="00BD588B" w:rsidRPr="00674CBB" w:rsidRDefault="00BD588B" w:rsidP="00476649">
      <w:pPr>
        <w:spacing w:after="0"/>
        <w:jc w:val="both"/>
        <w:rPr>
          <w:rFonts w:ascii="Times New Roman" w:hAnsi="Times New Roman"/>
          <w:sz w:val="28"/>
          <w:szCs w:val="28"/>
          <w:shd w:val="clear" w:color="auto" w:fill="FFFFFF"/>
          <w:lang w:val="uk-UA" w:eastAsia="ru-RU"/>
        </w:rPr>
      </w:pPr>
      <w:r w:rsidRPr="00674CBB">
        <w:rPr>
          <w:rFonts w:ascii="Times New Roman" w:hAnsi="Times New Roman"/>
          <w:b/>
          <w:sz w:val="28"/>
          <w:szCs w:val="28"/>
          <w:shd w:val="clear" w:color="auto" w:fill="FFFFFF"/>
          <w:lang w:val="uk-UA" w:eastAsia="ru-RU"/>
        </w:rPr>
        <w:t xml:space="preserve">        1.9.</w:t>
      </w:r>
      <w:r w:rsidRPr="00674CBB">
        <w:rPr>
          <w:rFonts w:ascii="Times New Roman" w:hAnsi="Times New Roman"/>
          <w:sz w:val="28"/>
          <w:szCs w:val="28"/>
          <w:shd w:val="clear" w:color="auto" w:fill="FFFFFF"/>
          <w:lang w:val="uk-UA" w:eastAsia="ru-RU"/>
        </w:rPr>
        <w:t xml:space="preserve"> При прийнятті на службу в Чернівецьку міську раду особа ознайомлюється з цим Кодексом. Відмітка про таке ознайомлення додається до особової справи Працівника.</w:t>
      </w:r>
    </w:p>
    <w:p w:rsidR="00BD588B" w:rsidRPr="00674CBB" w:rsidRDefault="00BD588B" w:rsidP="00DE4CEA">
      <w:pPr>
        <w:spacing w:after="0"/>
        <w:jc w:val="both"/>
        <w:rPr>
          <w:rFonts w:ascii="Times New Roman" w:hAnsi="Times New Roman"/>
          <w:sz w:val="28"/>
          <w:szCs w:val="28"/>
          <w:shd w:val="clear" w:color="auto" w:fill="FFFFFF"/>
          <w:lang w:val="uk-UA" w:eastAsia="ru-RU"/>
        </w:rPr>
      </w:pPr>
      <w:r w:rsidRPr="00674CBB">
        <w:rPr>
          <w:rFonts w:ascii="Times New Roman" w:hAnsi="Times New Roman"/>
          <w:b/>
          <w:sz w:val="28"/>
          <w:szCs w:val="28"/>
          <w:lang w:val="uk-UA"/>
        </w:rPr>
        <w:t xml:space="preserve">        1.10.</w:t>
      </w:r>
      <w:r w:rsidRPr="00674CBB">
        <w:rPr>
          <w:rFonts w:ascii="Times New Roman" w:hAnsi="Times New Roman"/>
          <w:sz w:val="28"/>
          <w:szCs w:val="28"/>
          <w:lang w:val="uk-UA"/>
        </w:rPr>
        <w:t xml:space="preserve"> Дотримання </w:t>
      </w:r>
      <w:r w:rsidRPr="00674CBB">
        <w:rPr>
          <w:rFonts w:ascii="Times New Roman" w:hAnsi="Times New Roman"/>
          <w:sz w:val="28"/>
          <w:szCs w:val="28"/>
          <w:shd w:val="clear" w:color="auto" w:fill="FFFFFF"/>
          <w:lang w:val="uk-UA" w:eastAsia="ru-RU"/>
        </w:rPr>
        <w:t>посадовими особами та іншими працівниками Чернівецької міської ради та  її виконавчих органів вимог цього Кодексу враховується під час проведення щорічного оцінювання їх службової діяльності.</w:t>
      </w:r>
    </w:p>
    <w:p w:rsidR="00BD588B" w:rsidRPr="00674CBB" w:rsidRDefault="00BD588B" w:rsidP="00DE4CEA">
      <w:pPr>
        <w:spacing w:after="0"/>
        <w:jc w:val="both"/>
        <w:rPr>
          <w:rFonts w:ascii="Times New Roman" w:hAnsi="Times New Roman"/>
          <w:sz w:val="28"/>
          <w:szCs w:val="28"/>
          <w:shd w:val="clear" w:color="auto" w:fill="FFFFFF"/>
          <w:lang w:val="uk-UA"/>
        </w:rPr>
      </w:pPr>
      <w:r w:rsidRPr="00674CBB">
        <w:rPr>
          <w:rFonts w:ascii="Times New Roman" w:hAnsi="Times New Roman"/>
          <w:b/>
          <w:sz w:val="28"/>
          <w:szCs w:val="28"/>
          <w:lang w:val="uk-UA"/>
        </w:rPr>
        <w:tab/>
        <w:t>1.11.</w:t>
      </w:r>
      <w:r w:rsidRPr="00674CBB">
        <w:rPr>
          <w:rFonts w:ascii="Times New Roman" w:hAnsi="Times New Roman"/>
          <w:sz w:val="28"/>
          <w:szCs w:val="28"/>
          <w:lang w:val="uk-UA"/>
        </w:rPr>
        <w:t xml:space="preserve"> </w:t>
      </w:r>
      <w:r w:rsidRPr="00674CBB">
        <w:rPr>
          <w:rFonts w:ascii="Times New Roman" w:hAnsi="Times New Roman"/>
          <w:sz w:val="28"/>
          <w:szCs w:val="28"/>
          <w:shd w:val="clear" w:color="auto" w:fill="FFFFFF"/>
        </w:rPr>
        <w:t> </w:t>
      </w:r>
      <w:r w:rsidRPr="00674CBB">
        <w:rPr>
          <w:rFonts w:ascii="Times New Roman" w:hAnsi="Times New Roman"/>
          <w:sz w:val="28"/>
          <w:szCs w:val="28"/>
          <w:shd w:val="clear" w:color="auto" w:fill="FFFFFF"/>
          <w:lang w:val="uk-UA"/>
        </w:rPr>
        <w:t xml:space="preserve">Чернівецький міський голова, заступники міського голови з питань діяльності виконавчих органів Чернівецької міської ради, секретар Чернівецької міської ради, секретар (керуючий справами) виконавчого комітету Чернівецької міської ради,  керівники виконавчих органів </w:t>
      </w:r>
      <w:r w:rsidRPr="00674CBB">
        <w:rPr>
          <w:rFonts w:ascii="Times New Roman" w:hAnsi="Times New Roman"/>
          <w:sz w:val="28"/>
          <w:szCs w:val="28"/>
          <w:shd w:val="clear" w:color="auto" w:fill="FFFFFF"/>
          <w:lang w:val="uk-UA"/>
        </w:rPr>
        <w:lastRenderedPageBreak/>
        <w:t>Чернівецької міської ради у разі виявлення чи отримання повідомлення про порушення цього Кодексу в межах своєї компетенції відповідно до законодавства зобов’язані вжити заходів щодо припинення виявленого порушення, усунення його наслідків та притягнення винних осіб до дисциплінарної відповідальності, а у випадках виявлення ознак кримінального або адміністративного правопорушення також поінформувати спеціально уповноважених суб’єктів у сфері протидії корупції.</w:t>
      </w:r>
    </w:p>
    <w:p w:rsidR="00BD588B" w:rsidRPr="00674CBB" w:rsidRDefault="00BD588B" w:rsidP="00DE4CEA">
      <w:pPr>
        <w:spacing w:after="0"/>
        <w:jc w:val="both"/>
        <w:rPr>
          <w:rFonts w:ascii="Times New Roman" w:hAnsi="Times New Roman"/>
          <w:sz w:val="28"/>
          <w:szCs w:val="28"/>
          <w:shd w:val="clear" w:color="auto" w:fill="FFFFFF"/>
          <w:lang w:val="uk-UA" w:eastAsia="ru-RU"/>
        </w:rPr>
      </w:pPr>
    </w:p>
    <w:p w:rsidR="00BD588B" w:rsidRPr="00674CBB" w:rsidRDefault="00BD588B" w:rsidP="002D34FA">
      <w:pPr>
        <w:shd w:val="clear" w:color="auto" w:fill="FFFFFF"/>
        <w:spacing w:after="0" w:line="240" w:lineRule="auto"/>
        <w:jc w:val="center"/>
        <w:rPr>
          <w:rFonts w:ascii="Times New Roman" w:hAnsi="Times New Roman"/>
          <w:b/>
          <w:bCs/>
          <w:sz w:val="28"/>
          <w:szCs w:val="28"/>
          <w:lang w:val="uk-UA" w:eastAsia="ru-RU"/>
        </w:rPr>
      </w:pPr>
      <w:r w:rsidRPr="00674CBB">
        <w:rPr>
          <w:rFonts w:ascii="Times New Roman" w:hAnsi="Times New Roman"/>
          <w:b/>
          <w:bCs/>
          <w:sz w:val="28"/>
          <w:szCs w:val="28"/>
          <w:lang w:val="uk-UA" w:eastAsia="ru-RU"/>
        </w:rPr>
        <w:t>2. Загальні обов’язки Працівників</w:t>
      </w:r>
    </w:p>
    <w:p w:rsidR="00BD588B" w:rsidRPr="00674CBB" w:rsidRDefault="00BD588B" w:rsidP="002D34FA">
      <w:pPr>
        <w:pStyle w:val="rvps2"/>
        <w:shd w:val="clear" w:color="auto" w:fill="FFFFFF"/>
        <w:spacing w:before="0" w:beforeAutospacing="0" w:after="150" w:afterAutospacing="0"/>
        <w:ind w:firstLine="450"/>
        <w:jc w:val="both"/>
        <w:rPr>
          <w:sz w:val="28"/>
          <w:szCs w:val="28"/>
          <w:lang w:val="uk-UA"/>
        </w:rPr>
      </w:pPr>
      <w:bookmarkStart w:id="1" w:name="n25"/>
      <w:bookmarkEnd w:id="1"/>
    </w:p>
    <w:p w:rsidR="00BD588B" w:rsidRPr="00674CBB" w:rsidRDefault="00BD588B" w:rsidP="00DE4CEA">
      <w:pPr>
        <w:pStyle w:val="rvps2"/>
        <w:shd w:val="clear" w:color="auto" w:fill="FFFFFF"/>
        <w:spacing w:before="0" w:beforeAutospacing="0" w:after="0" w:afterAutospacing="0"/>
        <w:jc w:val="both"/>
        <w:rPr>
          <w:sz w:val="28"/>
          <w:szCs w:val="28"/>
          <w:lang w:val="uk-UA"/>
        </w:rPr>
      </w:pPr>
      <w:r w:rsidRPr="00674CBB">
        <w:rPr>
          <w:b/>
          <w:sz w:val="28"/>
          <w:szCs w:val="28"/>
          <w:lang w:val="uk-UA"/>
        </w:rPr>
        <w:tab/>
        <w:t>2.1.</w:t>
      </w:r>
      <w:r w:rsidRPr="00674CBB">
        <w:rPr>
          <w:sz w:val="28"/>
          <w:szCs w:val="28"/>
          <w:lang w:val="uk-UA"/>
        </w:rPr>
        <w:t xml:space="preserve">  Працівники  при   виконанні  посадових та службових   обов’язків повинні діяти лише на підставі, в межах повноважень та у спосіб, що передбачені</w:t>
      </w:r>
      <w:r w:rsidRPr="00674CBB">
        <w:rPr>
          <w:sz w:val="28"/>
          <w:szCs w:val="28"/>
        </w:rPr>
        <w:t> </w:t>
      </w:r>
      <w:r w:rsidRPr="00674CBB">
        <w:rPr>
          <w:sz w:val="28"/>
          <w:szCs w:val="28"/>
          <w:lang w:val="uk-UA"/>
        </w:rPr>
        <w:t xml:space="preserve"> Конституцією  та законами України.</w:t>
      </w:r>
    </w:p>
    <w:p w:rsidR="00BD588B" w:rsidRPr="00674CBB" w:rsidRDefault="00BD588B" w:rsidP="00DE4CEA">
      <w:pPr>
        <w:pStyle w:val="rvps2"/>
        <w:shd w:val="clear" w:color="auto" w:fill="FFFFFF"/>
        <w:spacing w:before="0" w:beforeAutospacing="0" w:after="0" w:afterAutospacing="0"/>
        <w:ind w:firstLine="450"/>
        <w:jc w:val="both"/>
        <w:rPr>
          <w:sz w:val="28"/>
          <w:szCs w:val="28"/>
          <w:lang w:val="uk-UA"/>
        </w:rPr>
      </w:pPr>
      <w:bookmarkStart w:id="2" w:name="n26"/>
      <w:bookmarkEnd w:id="2"/>
      <w:r w:rsidRPr="00674CBB">
        <w:rPr>
          <w:sz w:val="28"/>
          <w:szCs w:val="28"/>
          <w:lang w:val="uk-UA"/>
        </w:rPr>
        <w:t>Акти  органів   та  посадових    осіб  місцевого самоврядування,   прийняті   або  видані  у  межах  їхніх повноважень, є  обов’язковими для виконання всіма Працівниками виконавчих органів Чернівецької  міської ради</w:t>
      </w:r>
      <w:bookmarkStart w:id="3" w:name="n27"/>
      <w:bookmarkEnd w:id="3"/>
      <w:r w:rsidRPr="00674CBB">
        <w:rPr>
          <w:sz w:val="28"/>
          <w:szCs w:val="28"/>
          <w:lang w:val="uk-UA"/>
        </w:rPr>
        <w:t>.</w:t>
      </w:r>
    </w:p>
    <w:p w:rsidR="00BD588B" w:rsidRPr="00674CBB" w:rsidRDefault="00BD588B" w:rsidP="00D7144F">
      <w:pPr>
        <w:pStyle w:val="rvps2"/>
        <w:shd w:val="clear" w:color="auto" w:fill="FFFFFF"/>
        <w:spacing w:before="0" w:beforeAutospacing="0" w:after="150" w:afterAutospacing="0"/>
        <w:jc w:val="both"/>
        <w:rPr>
          <w:sz w:val="28"/>
          <w:szCs w:val="28"/>
          <w:lang w:val="uk-UA"/>
        </w:rPr>
      </w:pPr>
      <w:r w:rsidRPr="00674CBB">
        <w:rPr>
          <w:b/>
          <w:sz w:val="28"/>
          <w:szCs w:val="28"/>
          <w:lang w:val="uk-UA"/>
        </w:rPr>
        <w:t xml:space="preserve">         2.2.</w:t>
      </w:r>
      <w:r w:rsidRPr="00674CBB">
        <w:rPr>
          <w:sz w:val="28"/>
          <w:szCs w:val="28"/>
          <w:lang w:val="uk-UA"/>
        </w:rPr>
        <w:t xml:space="preserve"> Працівники зобов’язані своєчасно і точно виконувати рішення Чернівецької міської ради та її виконавчого комітету,  накази (розпорядження), доручення керівників, надані на підставі та у межах повноважень, передбачених</w:t>
      </w:r>
      <w:r w:rsidRPr="00674CBB">
        <w:rPr>
          <w:sz w:val="28"/>
          <w:szCs w:val="28"/>
        </w:rPr>
        <w:t> </w:t>
      </w:r>
      <w:r w:rsidRPr="00674CBB">
        <w:rPr>
          <w:sz w:val="28"/>
          <w:szCs w:val="28"/>
          <w:lang w:val="uk-UA"/>
        </w:rPr>
        <w:t xml:space="preserve">Конституцією </w:t>
      </w:r>
      <w:r w:rsidRPr="00674CBB">
        <w:rPr>
          <w:sz w:val="28"/>
          <w:szCs w:val="28"/>
        </w:rPr>
        <w:t> </w:t>
      </w:r>
      <w:r w:rsidRPr="00674CBB">
        <w:rPr>
          <w:sz w:val="28"/>
          <w:szCs w:val="28"/>
          <w:lang w:val="uk-UA"/>
        </w:rPr>
        <w:t>та законами України.</w:t>
      </w:r>
    </w:p>
    <w:p w:rsidR="00BD588B" w:rsidRPr="00674CBB" w:rsidRDefault="00BD588B" w:rsidP="00D7144F">
      <w:pPr>
        <w:pStyle w:val="rvps2"/>
        <w:shd w:val="clear" w:color="auto" w:fill="FFFFFF"/>
        <w:spacing w:before="0" w:beforeAutospacing="0" w:after="150" w:afterAutospacing="0"/>
        <w:jc w:val="both"/>
        <w:rPr>
          <w:sz w:val="28"/>
          <w:szCs w:val="28"/>
        </w:rPr>
      </w:pPr>
      <w:bookmarkStart w:id="4" w:name="n28"/>
      <w:bookmarkEnd w:id="4"/>
      <w:r w:rsidRPr="00674CBB">
        <w:rPr>
          <w:b/>
          <w:sz w:val="28"/>
          <w:szCs w:val="28"/>
          <w:lang w:val="uk-UA"/>
        </w:rPr>
        <w:t xml:space="preserve">         2.3.</w:t>
      </w:r>
      <w:r w:rsidRPr="00674CBB">
        <w:rPr>
          <w:sz w:val="28"/>
          <w:szCs w:val="28"/>
          <w:lang w:val="uk-UA"/>
        </w:rPr>
        <w:t xml:space="preserve"> У разі виникнення у Працівника сумнівів щодо законності отриманого для виконання наказу (розпорядження, доручення</w:t>
      </w:r>
      <w:r>
        <w:rPr>
          <w:sz w:val="28"/>
          <w:szCs w:val="28"/>
          <w:lang w:val="uk-UA"/>
        </w:rPr>
        <w:t>)</w:t>
      </w:r>
      <w:r w:rsidRPr="00674CBB">
        <w:rPr>
          <w:sz w:val="28"/>
          <w:szCs w:val="28"/>
          <w:lang w:val="uk-UA"/>
        </w:rPr>
        <w:t xml:space="preserve"> керівника він повинен вимагати письмового підтвердження, після отримання якого зобов’язаний </w:t>
      </w:r>
      <w:r>
        <w:rPr>
          <w:sz w:val="28"/>
          <w:szCs w:val="28"/>
          <w:lang w:val="uk-UA"/>
        </w:rPr>
        <w:t xml:space="preserve">його </w:t>
      </w:r>
      <w:r w:rsidRPr="00674CBB">
        <w:rPr>
          <w:sz w:val="28"/>
          <w:szCs w:val="28"/>
          <w:lang w:val="uk-UA"/>
        </w:rPr>
        <w:t xml:space="preserve">виконати (крім явно злочинного наказу (розпорядження, доручення). </w:t>
      </w:r>
      <w:r w:rsidRPr="00674CBB">
        <w:rPr>
          <w:sz w:val="28"/>
          <w:szCs w:val="28"/>
        </w:rPr>
        <w:t>Одночасно з виконанням такого наказу (розпорядження, доручення</w:t>
      </w:r>
      <w:r>
        <w:rPr>
          <w:sz w:val="28"/>
          <w:szCs w:val="28"/>
          <w:lang w:val="uk-UA"/>
        </w:rPr>
        <w:t>)</w:t>
      </w:r>
      <w:r w:rsidRPr="00674CBB">
        <w:rPr>
          <w:sz w:val="28"/>
          <w:szCs w:val="28"/>
        </w:rPr>
        <w:t xml:space="preserve"> </w:t>
      </w:r>
      <w:r w:rsidRPr="00674CBB">
        <w:rPr>
          <w:sz w:val="28"/>
          <w:szCs w:val="28"/>
          <w:lang w:val="uk-UA"/>
        </w:rPr>
        <w:t xml:space="preserve">Працівник </w:t>
      </w:r>
      <w:r w:rsidRPr="00674CBB">
        <w:rPr>
          <w:sz w:val="28"/>
          <w:szCs w:val="28"/>
        </w:rPr>
        <w:t xml:space="preserve"> зобов’язаний у письмовій формі повідомити про нього </w:t>
      </w:r>
      <w:r w:rsidRPr="00674CBB">
        <w:rPr>
          <w:sz w:val="28"/>
          <w:szCs w:val="28"/>
          <w:lang w:val="uk-UA"/>
        </w:rPr>
        <w:t xml:space="preserve"> Чернівецького міського голову.</w:t>
      </w:r>
    </w:p>
    <w:p w:rsidR="00BD588B" w:rsidRPr="00674CBB" w:rsidRDefault="00BD588B" w:rsidP="002D34FA">
      <w:pPr>
        <w:pStyle w:val="rvps2"/>
        <w:shd w:val="clear" w:color="auto" w:fill="FFFFFF"/>
        <w:spacing w:before="0" w:beforeAutospacing="0" w:after="150" w:afterAutospacing="0"/>
        <w:ind w:firstLine="450"/>
        <w:jc w:val="both"/>
        <w:rPr>
          <w:sz w:val="28"/>
          <w:szCs w:val="28"/>
          <w:lang w:val="uk-UA"/>
        </w:rPr>
      </w:pPr>
      <w:bookmarkStart w:id="5" w:name="n29"/>
      <w:bookmarkEnd w:id="5"/>
      <w:r w:rsidRPr="00674CBB">
        <w:rPr>
          <w:sz w:val="28"/>
          <w:szCs w:val="28"/>
        </w:rPr>
        <w:t>У разі отримання для виконання наказу (розпорядження, доручення</w:t>
      </w:r>
      <w:r>
        <w:rPr>
          <w:sz w:val="28"/>
          <w:szCs w:val="28"/>
          <w:lang w:val="uk-UA"/>
        </w:rPr>
        <w:t>)</w:t>
      </w:r>
      <w:r w:rsidRPr="00674CBB">
        <w:rPr>
          <w:sz w:val="28"/>
          <w:szCs w:val="28"/>
        </w:rPr>
        <w:t xml:space="preserve">, які </w:t>
      </w:r>
      <w:r w:rsidRPr="00674CBB">
        <w:rPr>
          <w:sz w:val="28"/>
          <w:szCs w:val="28"/>
          <w:lang w:val="uk-UA"/>
        </w:rPr>
        <w:t>Працівник</w:t>
      </w:r>
      <w:r w:rsidRPr="00674CBB">
        <w:rPr>
          <w:sz w:val="28"/>
          <w:szCs w:val="28"/>
        </w:rPr>
        <w:t xml:space="preserve"> вважає незаконними або такими, що становлять загрозу охоронюваним законом правам, свободам чи інтересам окремих громадян, юридичних осіб, державним або суспільним інтересам, він повинен негайно в письмовій формі повідомити про це </w:t>
      </w:r>
      <w:r w:rsidRPr="00674CBB">
        <w:rPr>
          <w:sz w:val="28"/>
          <w:szCs w:val="28"/>
          <w:lang w:val="uk-UA"/>
        </w:rPr>
        <w:t>Чернівецького міського голову.</w:t>
      </w:r>
    </w:p>
    <w:p w:rsidR="00BD588B" w:rsidRPr="00674CBB" w:rsidRDefault="00BD588B" w:rsidP="00D7144F">
      <w:pPr>
        <w:pStyle w:val="rvps2"/>
        <w:shd w:val="clear" w:color="auto" w:fill="FFFFFF"/>
        <w:spacing w:before="0" w:beforeAutospacing="0" w:after="150" w:afterAutospacing="0"/>
        <w:jc w:val="both"/>
        <w:rPr>
          <w:sz w:val="28"/>
          <w:szCs w:val="28"/>
          <w:lang w:val="uk-UA"/>
        </w:rPr>
      </w:pPr>
      <w:bookmarkStart w:id="6" w:name="n30"/>
      <w:bookmarkEnd w:id="6"/>
      <w:r w:rsidRPr="00674CBB">
        <w:rPr>
          <w:b/>
          <w:sz w:val="28"/>
          <w:szCs w:val="28"/>
          <w:lang w:val="uk-UA"/>
        </w:rPr>
        <w:t xml:space="preserve">         2.4.</w:t>
      </w:r>
      <w:r w:rsidRPr="00674CBB">
        <w:rPr>
          <w:sz w:val="28"/>
          <w:szCs w:val="28"/>
          <w:lang w:val="uk-UA"/>
        </w:rPr>
        <w:t xml:space="preserve"> Працівники повинні  сумлінно, компетентно, результативно і відповідально виконувати свої посадові і службові  обов’язки, проявляти ініціативу, а також не допускати ухилення від прийняття рішень та відповідальності за свої дії та рішення.</w:t>
      </w:r>
    </w:p>
    <w:p w:rsidR="00BD588B" w:rsidRPr="00674CBB" w:rsidRDefault="00BD588B" w:rsidP="00DE4CEA">
      <w:pPr>
        <w:pStyle w:val="rvps2"/>
        <w:shd w:val="clear" w:color="auto" w:fill="FFFFFF"/>
        <w:spacing w:before="0" w:beforeAutospacing="0" w:after="0" w:afterAutospacing="0"/>
        <w:jc w:val="both"/>
        <w:rPr>
          <w:sz w:val="28"/>
          <w:szCs w:val="28"/>
          <w:lang w:val="uk-UA"/>
        </w:rPr>
      </w:pPr>
      <w:bookmarkStart w:id="7" w:name="n31"/>
      <w:bookmarkEnd w:id="7"/>
      <w:r w:rsidRPr="00674CBB">
        <w:rPr>
          <w:b/>
          <w:sz w:val="28"/>
          <w:szCs w:val="28"/>
          <w:lang w:val="uk-UA"/>
        </w:rPr>
        <w:t xml:space="preserve">         2.5.</w:t>
      </w:r>
      <w:r w:rsidRPr="00674CBB">
        <w:rPr>
          <w:sz w:val="28"/>
          <w:szCs w:val="28"/>
          <w:lang w:val="uk-UA"/>
        </w:rPr>
        <w:t xml:space="preserve"> Працівники  під час виконання своїх посадових обов’язків зобов’язані неухильно дотримуватись загальновизнаних етичних норм поведінки, бути доброзичливими та ввічливими, дотримуватись високої культури спілкування (не допускати використання нецензурної лексики, </w:t>
      </w:r>
      <w:r w:rsidRPr="00674CBB">
        <w:rPr>
          <w:sz w:val="28"/>
          <w:szCs w:val="28"/>
          <w:lang w:val="uk-UA"/>
        </w:rPr>
        <w:lastRenderedPageBreak/>
        <w:t>підвищеної інтонації), з повагою ставитись до прав, свобод та законних інтересів людини і громадянина, об’єднань громадян, інших юридичних осіб, не проявляти свавілля або байдужість до їхніх правомірних дій та вимог.</w:t>
      </w:r>
    </w:p>
    <w:p w:rsidR="00BD588B" w:rsidRPr="00674CBB" w:rsidRDefault="00BD588B" w:rsidP="00DE4CEA">
      <w:pPr>
        <w:pStyle w:val="rvps2"/>
        <w:shd w:val="clear" w:color="auto" w:fill="FFFFFF"/>
        <w:spacing w:before="0" w:beforeAutospacing="0" w:after="0" w:afterAutospacing="0"/>
        <w:ind w:firstLine="450"/>
        <w:jc w:val="both"/>
        <w:rPr>
          <w:sz w:val="28"/>
          <w:szCs w:val="28"/>
        </w:rPr>
      </w:pPr>
      <w:bookmarkStart w:id="8" w:name="n32"/>
      <w:bookmarkEnd w:id="8"/>
      <w:r w:rsidRPr="00674CBB">
        <w:rPr>
          <w:sz w:val="28"/>
          <w:szCs w:val="28"/>
          <w:lang w:val="uk-UA"/>
        </w:rPr>
        <w:t>Працівники</w:t>
      </w:r>
      <w:r w:rsidRPr="00674CBB">
        <w:rPr>
          <w:sz w:val="28"/>
          <w:szCs w:val="28"/>
        </w:rPr>
        <w:t xml:space="preserve"> повинні запобігати виникненню конфліктів у стосунках з громадянами, керівниками, колегами та підлеглими.</w:t>
      </w:r>
    </w:p>
    <w:p w:rsidR="00BD588B" w:rsidRPr="00674CBB" w:rsidRDefault="00BD588B" w:rsidP="00A80F46">
      <w:pPr>
        <w:pStyle w:val="rvps2"/>
        <w:shd w:val="clear" w:color="auto" w:fill="FFFFFF"/>
        <w:tabs>
          <w:tab w:val="left" w:pos="567"/>
        </w:tabs>
        <w:spacing w:before="0" w:beforeAutospacing="0" w:after="150" w:afterAutospacing="0"/>
        <w:jc w:val="both"/>
        <w:rPr>
          <w:sz w:val="28"/>
          <w:szCs w:val="28"/>
          <w:lang w:val="uk-UA"/>
        </w:rPr>
      </w:pPr>
      <w:bookmarkStart w:id="9" w:name="n33"/>
      <w:bookmarkEnd w:id="9"/>
      <w:r w:rsidRPr="00674CBB">
        <w:rPr>
          <w:b/>
          <w:sz w:val="28"/>
          <w:szCs w:val="28"/>
          <w:lang w:val="uk-UA"/>
        </w:rPr>
        <w:t xml:space="preserve">        2.6.</w:t>
      </w:r>
      <w:r w:rsidRPr="00674CBB">
        <w:rPr>
          <w:sz w:val="28"/>
          <w:szCs w:val="28"/>
          <w:lang w:val="uk-UA"/>
        </w:rPr>
        <w:t xml:space="preserve"> Працівники зобов’язані виконувати свої посадові обов’язки чесно і неупереджено, незважаючи на особисті ідеологічні, релігійні або інші погляди, не надавати будь-яких переваг та не виявляти прихильність до окремих фізичних чи юридичних осіб, громадських і релігійних організацій.</w:t>
      </w:r>
    </w:p>
    <w:p w:rsidR="00BD588B" w:rsidRPr="00674CBB" w:rsidRDefault="00BD588B" w:rsidP="000C1560">
      <w:pPr>
        <w:pStyle w:val="rvps2"/>
        <w:shd w:val="clear" w:color="auto" w:fill="FFFFFF"/>
        <w:spacing w:before="0" w:beforeAutospacing="0" w:after="0" w:afterAutospacing="0"/>
        <w:jc w:val="both"/>
        <w:rPr>
          <w:sz w:val="28"/>
          <w:szCs w:val="28"/>
          <w:lang w:val="uk-UA"/>
        </w:rPr>
      </w:pPr>
      <w:bookmarkStart w:id="10" w:name="n34"/>
      <w:bookmarkEnd w:id="10"/>
      <w:r w:rsidRPr="00674CBB">
        <w:rPr>
          <w:b/>
          <w:sz w:val="28"/>
          <w:szCs w:val="28"/>
          <w:lang w:val="uk-UA"/>
        </w:rPr>
        <w:t xml:space="preserve">        2.7.</w:t>
      </w:r>
      <w:r w:rsidRPr="00674CBB">
        <w:rPr>
          <w:sz w:val="28"/>
          <w:szCs w:val="28"/>
          <w:lang w:val="uk-UA"/>
        </w:rPr>
        <w:t xml:space="preserve"> Працівники повинні постійно поліпшувати свої уміння, знання і навички відповідно до функцій та завдань займаної посади, підвищувати свій професійний та культурний рівень, удосконалювати організацію службової діяльності.</w:t>
      </w:r>
    </w:p>
    <w:p w:rsidR="00BD588B" w:rsidRPr="00674CBB" w:rsidRDefault="00BD588B" w:rsidP="000C1560">
      <w:pPr>
        <w:pStyle w:val="rvps2"/>
        <w:shd w:val="clear" w:color="auto" w:fill="FFFFFF"/>
        <w:spacing w:before="0" w:beforeAutospacing="0" w:after="0" w:afterAutospacing="0"/>
        <w:ind w:firstLine="450"/>
        <w:jc w:val="both"/>
        <w:rPr>
          <w:sz w:val="28"/>
          <w:szCs w:val="28"/>
        </w:rPr>
      </w:pPr>
      <w:bookmarkStart w:id="11" w:name="n35"/>
      <w:bookmarkEnd w:id="11"/>
      <w:r w:rsidRPr="00674CBB">
        <w:rPr>
          <w:b/>
          <w:sz w:val="28"/>
          <w:szCs w:val="28"/>
          <w:lang w:val="uk-UA"/>
        </w:rPr>
        <w:t xml:space="preserve">  2.</w:t>
      </w:r>
      <w:r w:rsidRPr="00674CBB">
        <w:rPr>
          <w:b/>
          <w:sz w:val="28"/>
          <w:szCs w:val="28"/>
        </w:rPr>
        <w:t>8.</w:t>
      </w:r>
      <w:r w:rsidRPr="00674CBB">
        <w:rPr>
          <w:sz w:val="28"/>
          <w:szCs w:val="28"/>
        </w:rPr>
        <w:t xml:space="preserve"> </w:t>
      </w:r>
      <w:r w:rsidRPr="00674CBB">
        <w:rPr>
          <w:sz w:val="28"/>
          <w:szCs w:val="28"/>
          <w:lang w:val="uk-UA"/>
        </w:rPr>
        <w:t>Працівники</w:t>
      </w:r>
      <w:r w:rsidRPr="00674CBB">
        <w:rPr>
          <w:sz w:val="28"/>
          <w:szCs w:val="28"/>
        </w:rPr>
        <w:t xml:space="preserve"> мають дбати про авторитет </w:t>
      </w:r>
      <w:r w:rsidRPr="00674CBB">
        <w:rPr>
          <w:sz w:val="28"/>
          <w:szCs w:val="28"/>
          <w:lang w:val="uk-UA"/>
        </w:rPr>
        <w:t>с</w:t>
      </w:r>
      <w:r w:rsidRPr="00674CBB">
        <w:rPr>
          <w:sz w:val="28"/>
          <w:szCs w:val="28"/>
        </w:rPr>
        <w:t xml:space="preserve">лужби в органах місцевого самоврядування, а також про позитивну репутацію </w:t>
      </w:r>
      <w:r w:rsidRPr="00674CBB">
        <w:rPr>
          <w:sz w:val="28"/>
          <w:szCs w:val="28"/>
          <w:lang w:val="uk-UA"/>
        </w:rPr>
        <w:t>Чернівецької міської ради, її виконавчих органів</w:t>
      </w:r>
      <w:r w:rsidRPr="00674CBB">
        <w:rPr>
          <w:sz w:val="28"/>
          <w:szCs w:val="28"/>
        </w:rPr>
        <w:t>, що включає дотримання правил етикету, належного зовнішнього вигляду, забезпечення високої якості роботи, встановленого внутрішнього службового розпорядку.</w:t>
      </w:r>
    </w:p>
    <w:p w:rsidR="00BD588B" w:rsidRPr="00674CBB" w:rsidRDefault="00BD588B" w:rsidP="000C1560">
      <w:pPr>
        <w:pStyle w:val="rvps2"/>
        <w:shd w:val="clear" w:color="auto" w:fill="FFFFFF"/>
        <w:spacing w:before="0" w:beforeAutospacing="0" w:after="0" w:afterAutospacing="0"/>
        <w:ind w:firstLine="450"/>
        <w:jc w:val="both"/>
        <w:rPr>
          <w:sz w:val="28"/>
          <w:szCs w:val="28"/>
        </w:rPr>
      </w:pPr>
      <w:bookmarkStart w:id="12" w:name="n36"/>
      <w:bookmarkEnd w:id="12"/>
      <w:r w:rsidRPr="00674CBB">
        <w:rPr>
          <w:b/>
          <w:sz w:val="28"/>
          <w:szCs w:val="28"/>
          <w:lang w:val="uk-UA"/>
        </w:rPr>
        <w:t xml:space="preserve">  2.</w:t>
      </w:r>
      <w:r w:rsidRPr="00674CBB">
        <w:rPr>
          <w:b/>
          <w:sz w:val="28"/>
          <w:szCs w:val="28"/>
        </w:rPr>
        <w:t>9.</w:t>
      </w:r>
      <w:r w:rsidRPr="00674CBB">
        <w:rPr>
          <w:sz w:val="28"/>
          <w:szCs w:val="28"/>
        </w:rPr>
        <w:t xml:space="preserve"> </w:t>
      </w:r>
      <w:r w:rsidRPr="00674CBB">
        <w:rPr>
          <w:sz w:val="28"/>
          <w:szCs w:val="28"/>
          <w:lang w:val="uk-UA"/>
        </w:rPr>
        <w:t xml:space="preserve">Працівники </w:t>
      </w:r>
      <w:r w:rsidRPr="00674CBB">
        <w:rPr>
          <w:sz w:val="28"/>
          <w:szCs w:val="28"/>
        </w:rPr>
        <w:t xml:space="preserve"> мають шанувати народні звичаї і національні традиції.</w:t>
      </w:r>
    </w:p>
    <w:p w:rsidR="00BD588B" w:rsidRPr="00674CBB" w:rsidRDefault="00BD588B" w:rsidP="000C1560">
      <w:pPr>
        <w:pStyle w:val="rvps2"/>
        <w:shd w:val="clear" w:color="auto" w:fill="FFFFFF"/>
        <w:spacing w:before="0" w:beforeAutospacing="0" w:after="0" w:afterAutospacing="0"/>
        <w:ind w:firstLine="450"/>
        <w:jc w:val="both"/>
        <w:rPr>
          <w:sz w:val="28"/>
          <w:szCs w:val="28"/>
        </w:rPr>
      </w:pPr>
      <w:bookmarkStart w:id="13" w:name="n37"/>
      <w:bookmarkEnd w:id="13"/>
      <w:r w:rsidRPr="00674CBB">
        <w:rPr>
          <w:b/>
          <w:sz w:val="28"/>
          <w:szCs w:val="28"/>
          <w:lang w:val="uk-UA"/>
        </w:rPr>
        <w:t xml:space="preserve">  2.</w:t>
      </w:r>
      <w:r w:rsidRPr="00674CBB">
        <w:rPr>
          <w:b/>
          <w:sz w:val="28"/>
          <w:szCs w:val="28"/>
        </w:rPr>
        <w:t>10.</w:t>
      </w:r>
      <w:r w:rsidRPr="00674CBB">
        <w:rPr>
          <w:sz w:val="28"/>
          <w:szCs w:val="28"/>
        </w:rPr>
        <w:t xml:space="preserve"> </w:t>
      </w:r>
      <w:r w:rsidRPr="00674CBB">
        <w:rPr>
          <w:sz w:val="28"/>
          <w:szCs w:val="28"/>
          <w:lang w:val="uk-UA"/>
        </w:rPr>
        <w:t xml:space="preserve">Працівники </w:t>
      </w:r>
      <w:r w:rsidRPr="00674CBB">
        <w:rPr>
          <w:sz w:val="28"/>
          <w:szCs w:val="28"/>
        </w:rPr>
        <w:t xml:space="preserve"> зобов’язані з повагою ставитися до державних символів України, використовувати державну мову під час виконання своїх посадових</w:t>
      </w:r>
      <w:r w:rsidRPr="00674CBB">
        <w:rPr>
          <w:sz w:val="28"/>
          <w:szCs w:val="28"/>
          <w:lang w:val="uk-UA"/>
        </w:rPr>
        <w:t>, службових</w:t>
      </w:r>
      <w:r w:rsidRPr="00674CBB">
        <w:rPr>
          <w:sz w:val="28"/>
          <w:szCs w:val="28"/>
        </w:rPr>
        <w:t xml:space="preserve"> обов’язків, не допускати дискримінації державної мови.</w:t>
      </w:r>
    </w:p>
    <w:p w:rsidR="00BD588B" w:rsidRPr="00674CBB" w:rsidRDefault="00BD588B" w:rsidP="000C1560">
      <w:pPr>
        <w:pStyle w:val="rvps2"/>
        <w:shd w:val="clear" w:color="auto" w:fill="FFFFFF"/>
        <w:spacing w:before="0" w:beforeAutospacing="0" w:after="0" w:afterAutospacing="0"/>
        <w:ind w:firstLine="450"/>
        <w:jc w:val="both"/>
        <w:rPr>
          <w:sz w:val="28"/>
          <w:szCs w:val="28"/>
          <w:lang w:val="uk-UA"/>
        </w:rPr>
      </w:pPr>
      <w:bookmarkStart w:id="14" w:name="n38"/>
      <w:bookmarkEnd w:id="14"/>
      <w:r w:rsidRPr="00674CBB">
        <w:rPr>
          <w:b/>
          <w:sz w:val="28"/>
          <w:szCs w:val="28"/>
          <w:lang w:val="uk-UA"/>
        </w:rPr>
        <w:t xml:space="preserve">  2.</w:t>
      </w:r>
      <w:r w:rsidRPr="00674CBB">
        <w:rPr>
          <w:b/>
          <w:sz w:val="28"/>
          <w:szCs w:val="28"/>
        </w:rPr>
        <w:t>11.</w:t>
      </w:r>
      <w:r w:rsidRPr="00674CBB">
        <w:rPr>
          <w:sz w:val="28"/>
          <w:szCs w:val="28"/>
        </w:rPr>
        <w:t xml:space="preserve"> Одяг </w:t>
      </w:r>
      <w:r w:rsidRPr="00674CBB">
        <w:rPr>
          <w:sz w:val="28"/>
          <w:szCs w:val="28"/>
          <w:lang w:val="uk-UA"/>
        </w:rPr>
        <w:t>Працівників</w:t>
      </w:r>
      <w:r w:rsidRPr="00674CBB">
        <w:rPr>
          <w:sz w:val="28"/>
          <w:szCs w:val="28"/>
        </w:rPr>
        <w:t xml:space="preserve"> повинен бути офіційно-ділового стилю і відповідати загальноприйнятим вимогам пристойності.</w:t>
      </w:r>
      <w:bookmarkStart w:id="15" w:name="n39"/>
      <w:bookmarkEnd w:id="15"/>
    </w:p>
    <w:p w:rsidR="00BD588B" w:rsidRPr="00674CBB" w:rsidRDefault="00BD588B" w:rsidP="000C1560">
      <w:pPr>
        <w:pStyle w:val="rvps2"/>
        <w:shd w:val="clear" w:color="auto" w:fill="FFFFFF"/>
        <w:spacing w:before="0" w:beforeAutospacing="0" w:after="0" w:afterAutospacing="0"/>
        <w:ind w:firstLine="450"/>
        <w:jc w:val="both"/>
        <w:rPr>
          <w:sz w:val="28"/>
          <w:szCs w:val="28"/>
          <w:lang w:val="uk-UA"/>
        </w:rPr>
      </w:pPr>
      <w:r w:rsidRPr="00674CBB">
        <w:rPr>
          <w:b/>
          <w:sz w:val="28"/>
          <w:szCs w:val="28"/>
          <w:lang w:val="uk-UA"/>
        </w:rPr>
        <w:t xml:space="preserve">  2.</w:t>
      </w:r>
      <w:r w:rsidRPr="00674CBB">
        <w:rPr>
          <w:b/>
          <w:sz w:val="28"/>
          <w:szCs w:val="28"/>
        </w:rPr>
        <w:t>12.</w:t>
      </w:r>
      <w:r w:rsidRPr="00674CBB">
        <w:rPr>
          <w:sz w:val="28"/>
          <w:szCs w:val="28"/>
        </w:rPr>
        <w:t xml:space="preserve"> </w:t>
      </w:r>
      <w:r w:rsidRPr="00674CBB">
        <w:rPr>
          <w:sz w:val="28"/>
          <w:szCs w:val="28"/>
          <w:lang w:val="uk-UA"/>
        </w:rPr>
        <w:t xml:space="preserve">Працівники </w:t>
      </w:r>
      <w:r w:rsidRPr="00674CBB">
        <w:rPr>
          <w:sz w:val="28"/>
          <w:szCs w:val="28"/>
        </w:rPr>
        <w:t xml:space="preserve">повинні </w:t>
      </w:r>
      <w:r w:rsidRPr="00674CBB">
        <w:rPr>
          <w:sz w:val="28"/>
          <w:szCs w:val="28"/>
          <w:lang w:val="uk-UA"/>
        </w:rPr>
        <w:t xml:space="preserve"> </w:t>
      </w:r>
      <w:r w:rsidRPr="00674CBB">
        <w:rPr>
          <w:sz w:val="28"/>
          <w:szCs w:val="28"/>
        </w:rPr>
        <w:t xml:space="preserve">поважати </w:t>
      </w:r>
      <w:r w:rsidRPr="00674CBB">
        <w:rPr>
          <w:sz w:val="28"/>
          <w:szCs w:val="28"/>
          <w:lang w:val="uk-UA"/>
        </w:rPr>
        <w:t xml:space="preserve"> </w:t>
      </w:r>
      <w:r w:rsidRPr="00674CBB">
        <w:rPr>
          <w:sz w:val="28"/>
          <w:szCs w:val="28"/>
        </w:rPr>
        <w:t xml:space="preserve">приватне </w:t>
      </w:r>
      <w:r w:rsidRPr="00674CBB">
        <w:rPr>
          <w:sz w:val="28"/>
          <w:szCs w:val="28"/>
          <w:lang w:val="uk-UA"/>
        </w:rPr>
        <w:t xml:space="preserve"> </w:t>
      </w:r>
      <w:r w:rsidRPr="00674CBB">
        <w:rPr>
          <w:sz w:val="28"/>
          <w:szCs w:val="28"/>
        </w:rPr>
        <w:t>життя</w:t>
      </w:r>
      <w:r w:rsidRPr="00674CBB">
        <w:rPr>
          <w:sz w:val="28"/>
          <w:szCs w:val="28"/>
          <w:lang w:val="uk-UA"/>
        </w:rPr>
        <w:t xml:space="preserve"> </w:t>
      </w:r>
      <w:r w:rsidRPr="00674CBB">
        <w:rPr>
          <w:sz w:val="28"/>
          <w:szCs w:val="28"/>
        </w:rPr>
        <w:t xml:space="preserve"> інших </w:t>
      </w:r>
      <w:r w:rsidRPr="00674CBB">
        <w:rPr>
          <w:sz w:val="28"/>
          <w:szCs w:val="28"/>
          <w:lang w:val="uk-UA"/>
        </w:rPr>
        <w:t xml:space="preserve"> </w:t>
      </w:r>
      <w:r w:rsidRPr="00674CBB">
        <w:rPr>
          <w:sz w:val="28"/>
          <w:szCs w:val="28"/>
        </w:rPr>
        <w:t>осіб.</w:t>
      </w:r>
      <w:bookmarkStart w:id="16" w:name="n40"/>
      <w:bookmarkEnd w:id="16"/>
    </w:p>
    <w:p w:rsidR="00BD588B" w:rsidRPr="00674CBB" w:rsidRDefault="00BD588B" w:rsidP="00E9260A">
      <w:pPr>
        <w:pStyle w:val="rvps2"/>
        <w:shd w:val="clear" w:color="auto" w:fill="FFFFFF"/>
        <w:spacing w:before="0" w:beforeAutospacing="0" w:after="150" w:afterAutospacing="0"/>
        <w:ind w:firstLine="450"/>
        <w:jc w:val="both"/>
        <w:rPr>
          <w:sz w:val="28"/>
          <w:szCs w:val="28"/>
          <w:lang w:val="uk-UA"/>
        </w:rPr>
      </w:pPr>
    </w:p>
    <w:p w:rsidR="00BD588B" w:rsidRPr="00674CBB" w:rsidRDefault="00BD588B" w:rsidP="00700CAB">
      <w:pPr>
        <w:ind w:right="-2"/>
        <w:jc w:val="center"/>
        <w:rPr>
          <w:rFonts w:ascii="Times New Roman" w:hAnsi="Times New Roman"/>
          <w:sz w:val="28"/>
          <w:szCs w:val="28"/>
          <w:lang w:val="uk-UA"/>
        </w:rPr>
      </w:pPr>
      <w:r w:rsidRPr="00674CBB">
        <w:rPr>
          <w:rFonts w:ascii="Times New Roman" w:hAnsi="Times New Roman"/>
          <w:b/>
          <w:bCs/>
          <w:sz w:val="28"/>
          <w:szCs w:val="28"/>
          <w:lang w:val="uk-UA" w:eastAsia="ru-RU"/>
        </w:rPr>
        <w:t>3</w:t>
      </w:r>
      <w:r w:rsidRPr="00674CBB">
        <w:rPr>
          <w:rFonts w:ascii="Times New Roman" w:hAnsi="Times New Roman"/>
          <w:b/>
          <w:bCs/>
          <w:sz w:val="28"/>
          <w:szCs w:val="28"/>
          <w:lang w:eastAsia="ru-RU"/>
        </w:rPr>
        <w:t xml:space="preserve">. </w:t>
      </w:r>
      <w:r w:rsidRPr="00674CBB">
        <w:rPr>
          <w:rFonts w:ascii="Times New Roman" w:hAnsi="Times New Roman"/>
          <w:b/>
          <w:bCs/>
          <w:sz w:val="28"/>
          <w:szCs w:val="28"/>
        </w:rPr>
        <w:t>Права Працівників</w:t>
      </w:r>
    </w:p>
    <w:p w:rsidR="00BD588B" w:rsidRPr="00674CBB" w:rsidRDefault="00BD588B" w:rsidP="00955EAE">
      <w:pPr>
        <w:spacing w:after="0" w:line="240" w:lineRule="auto"/>
        <w:ind w:right="-2" w:firstLine="709"/>
        <w:jc w:val="both"/>
        <w:rPr>
          <w:rFonts w:ascii="Times New Roman" w:hAnsi="Times New Roman"/>
          <w:sz w:val="28"/>
          <w:szCs w:val="28"/>
          <w:lang w:val="uk-UA"/>
        </w:rPr>
      </w:pPr>
      <w:r w:rsidRPr="00674CBB">
        <w:rPr>
          <w:rFonts w:ascii="Times New Roman" w:hAnsi="Times New Roman"/>
          <w:b/>
          <w:sz w:val="28"/>
          <w:szCs w:val="28"/>
        </w:rPr>
        <w:t>3.1.</w:t>
      </w:r>
      <w:r w:rsidRPr="00674CBB">
        <w:rPr>
          <w:rFonts w:ascii="Times New Roman" w:hAnsi="Times New Roman"/>
          <w:sz w:val="28"/>
          <w:szCs w:val="28"/>
        </w:rPr>
        <w:t xml:space="preserve"> Працівники мають право на:</w:t>
      </w:r>
    </w:p>
    <w:p w:rsidR="00BD588B" w:rsidRPr="00674CBB" w:rsidRDefault="00BD588B" w:rsidP="00955EAE">
      <w:pPr>
        <w:spacing w:after="0" w:line="240" w:lineRule="auto"/>
        <w:ind w:right="-2" w:firstLine="709"/>
        <w:jc w:val="both"/>
        <w:rPr>
          <w:rFonts w:ascii="Times New Roman" w:hAnsi="Times New Roman"/>
          <w:sz w:val="28"/>
          <w:szCs w:val="28"/>
          <w:lang w:val="uk-UA"/>
        </w:rPr>
      </w:pPr>
      <w:r w:rsidRPr="00674CBB">
        <w:rPr>
          <w:rFonts w:ascii="Times New Roman" w:hAnsi="Times New Roman"/>
          <w:b/>
          <w:sz w:val="28"/>
          <w:szCs w:val="28"/>
        </w:rPr>
        <w:t>3.1.1.</w:t>
      </w:r>
      <w:r w:rsidRPr="00674CBB">
        <w:rPr>
          <w:rFonts w:ascii="Times New Roman" w:hAnsi="Times New Roman"/>
          <w:sz w:val="28"/>
          <w:szCs w:val="28"/>
        </w:rPr>
        <w:t xml:space="preserve"> Повагу до власної гідності та особистості при виконанні службових обов’язків.</w:t>
      </w:r>
    </w:p>
    <w:p w:rsidR="00BD588B" w:rsidRPr="00674CBB" w:rsidRDefault="00BD588B" w:rsidP="00955EAE">
      <w:pPr>
        <w:spacing w:after="0" w:line="240" w:lineRule="auto"/>
        <w:ind w:right="-2" w:firstLine="709"/>
        <w:jc w:val="both"/>
        <w:rPr>
          <w:rFonts w:ascii="Times New Roman" w:hAnsi="Times New Roman"/>
          <w:sz w:val="28"/>
          <w:szCs w:val="28"/>
        </w:rPr>
      </w:pPr>
      <w:r w:rsidRPr="00674CBB">
        <w:rPr>
          <w:rFonts w:ascii="Times New Roman" w:hAnsi="Times New Roman"/>
          <w:b/>
          <w:sz w:val="28"/>
          <w:szCs w:val="28"/>
        </w:rPr>
        <w:t>3.1.2</w:t>
      </w:r>
      <w:r w:rsidRPr="00674CBB">
        <w:rPr>
          <w:rFonts w:ascii="Times New Roman" w:hAnsi="Times New Roman"/>
          <w:sz w:val="28"/>
          <w:szCs w:val="28"/>
        </w:rPr>
        <w:t>. Ініціативу й творчість, спрямовані на вдосконалення робочих процесів і подолання негативних проявів бюрократизму.</w:t>
      </w:r>
    </w:p>
    <w:p w:rsidR="00BD588B" w:rsidRPr="00674CBB" w:rsidRDefault="00BD588B" w:rsidP="00955EAE">
      <w:pPr>
        <w:spacing w:after="0" w:line="240" w:lineRule="auto"/>
        <w:ind w:right="-2" w:firstLine="709"/>
        <w:jc w:val="both"/>
        <w:rPr>
          <w:rFonts w:ascii="Times New Roman" w:hAnsi="Times New Roman"/>
          <w:sz w:val="28"/>
          <w:szCs w:val="28"/>
        </w:rPr>
      </w:pPr>
      <w:r w:rsidRPr="00674CBB">
        <w:rPr>
          <w:rFonts w:ascii="Times New Roman" w:hAnsi="Times New Roman"/>
          <w:b/>
          <w:sz w:val="28"/>
          <w:szCs w:val="28"/>
        </w:rPr>
        <w:t>3.1.3.</w:t>
      </w:r>
      <w:r w:rsidRPr="00674CBB">
        <w:rPr>
          <w:rFonts w:ascii="Times New Roman" w:hAnsi="Times New Roman"/>
          <w:sz w:val="28"/>
          <w:szCs w:val="28"/>
        </w:rPr>
        <w:t xml:space="preserve"> Допущення помилки при виконанні ініціативної дії, яка не дала очікуваного результату внаслідок непередбачених обставин, без покарання та осудження, якщо такі дії не порушують законів України та не завдають істотної шкоди.</w:t>
      </w:r>
    </w:p>
    <w:p w:rsidR="00BD588B" w:rsidRPr="00674CBB" w:rsidRDefault="00BD588B" w:rsidP="00955EAE">
      <w:pPr>
        <w:spacing w:after="0" w:line="240" w:lineRule="auto"/>
        <w:ind w:right="-2" w:firstLine="709"/>
        <w:jc w:val="both"/>
        <w:rPr>
          <w:rFonts w:ascii="Times New Roman" w:hAnsi="Times New Roman"/>
          <w:sz w:val="28"/>
          <w:szCs w:val="28"/>
        </w:rPr>
      </w:pPr>
      <w:r w:rsidRPr="00674CBB">
        <w:rPr>
          <w:rFonts w:ascii="Times New Roman" w:hAnsi="Times New Roman"/>
          <w:b/>
          <w:sz w:val="28"/>
          <w:szCs w:val="28"/>
        </w:rPr>
        <w:t>3.1.4.</w:t>
      </w:r>
      <w:r w:rsidRPr="00674CBB">
        <w:rPr>
          <w:rFonts w:ascii="Times New Roman" w:hAnsi="Times New Roman"/>
          <w:sz w:val="28"/>
          <w:szCs w:val="28"/>
        </w:rPr>
        <w:t xml:space="preserve"> Підвищення </w:t>
      </w:r>
      <w:r w:rsidRPr="00674CBB">
        <w:rPr>
          <w:rFonts w:ascii="Times New Roman" w:hAnsi="Times New Roman"/>
          <w:sz w:val="28"/>
          <w:szCs w:val="28"/>
          <w:lang w:val="uk-UA"/>
        </w:rPr>
        <w:t xml:space="preserve">  </w:t>
      </w:r>
      <w:r w:rsidRPr="00674CBB">
        <w:rPr>
          <w:rFonts w:ascii="Times New Roman" w:hAnsi="Times New Roman"/>
          <w:sz w:val="28"/>
          <w:szCs w:val="28"/>
        </w:rPr>
        <w:t xml:space="preserve">професійної </w:t>
      </w:r>
      <w:r w:rsidRPr="00674CBB">
        <w:rPr>
          <w:rFonts w:ascii="Times New Roman" w:hAnsi="Times New Roman"/>
          <w:sz w:val="28"/>
          <w:szCs w:val="28"/>
          <w:lang w:val="uk-UA"/>
        </w:rPr>
        <w:t xml:space="preserve">    </w:t>
      </w:r>
      <w:r w:rsidRPr="00674CBB">
        <w:rPr>
          <w:rFonts w:ascii="Times New Roman" w:hAnsi="Times New Roman"/>
          <w:sz w:val="28"/>
          <w:szCs w:val="28"/>
        </w:rPr>
        <w:t>компетентності,</w:t>
      </w:r>
      <w:r w:rsidRPr="00674CBB">
        <w:rPr>
          <w:rFonts w:ascii="Times New Roman" w:hAnsi="Times New Roman"/>
          <w:sz w:val="28"/>
          <w:szCs w:val="28"/>
          <w:lang w:val="uk-UA"/>
        </w:rPr>
        <w:t xml:space="preserve"> </w:t>
      </w:r>
      <w:r w:rsidRPr="00674CBB">
        <w:rPr>
          <w:rFonts w:ascii="Times New Roman" w:hAnsi="Times New Roman"/>
          <w:sz w:val="28"/>
          <w:szCs w:val="28"/>
        </w:rPr>
        <w:t>вдосконалення професійних знань, вмінь і навичок у формі участі у тематичних тренінгах, семінарах, форумах тощо.</w:t>
      </w:r>
    </w:p>
    <w:p w:rsidR="00BD588B" w:rsidRPr="00674CBB" w:rsidRDefault="00BD588B" w:rsidP="00955EAE">
      <w:pPr>
        <w:spacing w:after="0" w:line="240" w:lineRule="auto"/>
        <w:ind w:right="-2" w:firstLine="709"/>
        <w:jc w:val="both"/>
        <w:rPr>
          <w:rFonts w:ascii="Times New Roman" w:hAnsi="Times New Roman"/>
          <w:sz w:val="28"/>
          <w:szCs w:val="28"/>
        </w:rPr>
      </w:pPr>
      <w:r w:rsidRPr="00674CBB">
        <w:rPr>
          <w:rFonts w:ascii="Times New Roman" w:hAnsi="Times New Roman"/>
          <w:b/>
          <w:sz w:val="28"/>
          <w:szCs w:val="28"/>
        </w:rPr>
        <w:t>3.1.5.</w:t>
      </w:r>
      <w:r w:rsidRPr="00674CBB">
        <w:rPr>
          <w:rFonts w:ascii="Times New Roman" w:hAnsi="Times New Roman"/>
          <w:sz w:val="28"/>
          <w:szCs w:val="28"/>
        </w:rPr>
        <w:t xml:space="preserve"> Належні умови праці, вільні від дискримінації, цькування, залякування, погроз, шантажу, </w:t>
      </w:r>
      <w:r>
        <w:rPr>
          <w:rFonts w:ascii="Times New Roman" w:hAnsi="Times New Roman"/>
          <w:sz w:val="28"/>
          <w:szCs w:val="28"/>
          <w:lang w:val="uk-UA"/>
        </w:rPr>
        <w:t xml:space="preserve">сексизму, </w:t>
      </w:r>
      <w:r w:rsidRPr="00674CBB">
        <w:rPr>
          <w:rFonts w:ascii="Times New Roman" w:hAnsi="Times New Roman"/>
          <w:sz w:val="28"/>
          <w:szCs w:val="28"/>
        </w:rPr>
        <w:t>фізичного, психологічного, фінансового, бюрократичного або адміністративного тиску тощо.</w:t>
      </w:r>
    </w:p>
    <w:p w:rsidR="00BD588B" w:rsidRPr="00674CBB" w:rsidRDefault="00BD588B" w:rsidP="00955EAE">
      <w:pPr>
        <w:spacing w:after="0" w:line="240" w:lineRule="auto"/>
        <w:ind w:right="-2" w:firstLine="709"/>
        <w:jc w:val="both"/>
        <w:rPr>
          <w:rFonts w:ascii="Times New Roman" w:hAnsi="Times New Roman"/>
          <w:sz w:val="28"/>
          <w:szCs w:val="28"/>
        </w:rPr>
      </w:pPr>
      <w:r w:rsidRPr="00674CBB">
        <w:rPr>
          <w:rFonts w:ascii="Times New Roman" w:hAnsi="Times New Roman"/>
          <w:b/>
          <w:sz w:val="28"/>
          <w:szCs w:val="28"/>
        </w:rPr>
        <w:t>3.1.6.</w:t>
      </w:r>
      <w:r w:rsidRPr="00674CBB">
        <w:rPr>
          <w:rFonts w:ascii="Times New Roman" w:hAnsi="Times New Roman"/>
          <w:b/>
          <w:sz w:val="28"/>
          <w:szCs w:val="28"/>
          <w:lang w:val="uk-UA"/>
        </w:rPr>
        <w:t xml:space="preserve"> </w:t>
      </w:r>
      <w:r w:rsidRPr="00674CBB">
        <w:rPr>
          <w:rFonts w:ascii="Times New Roman" w:hAnsi="Times New Roman"/>
          <w:sz w:val="28"/>
          <w:szCs w:val="28"/>
        </w:rPr>
        <w:t xml:space="preserve"> Захист від безпідставних звинувачень.</w:t>
      </w:r>
    </w:p>
    <w:p w:rsidR="00BD588B" w:rsidRPr="00674CBB" w:rsidRDefault="00BD588B" w:rsidP="00955EAE">
      <w:pPr>
        <w:spacing w:after="0" w:line="240" w:lineRule="auto"/>
        <w:ind w:right="-2" w:firstLine="709"/>
        <w:jc w:val="both"/>
        <w:rPr>
          <w:rFonts w:ascii="Times New Roman" w:hAnsi="Times New Roman"/>
          <w:sz w:val="28"/>
          <w:szCs w:val="28"/>
        </w:rPr>
      </w:pPr>
      <w:r w:rsidRPr="00674CBB">
        <w:rPr>
          <w:rFonts w:ascii="Times New Roman" w:hAnsi="Times New Roman"/>
          <w:b/>
          <w:sz w:val="28"/>
          <w:szCs w:val="28"/>
        </w:rPr>
        <w:lastRenderedPageBreak/>
        <w:t>3.1.7.</w:t>
      </w:r>
      <w:r w:rsidRPr="00674CBB">
        <w:rPr>
          <w:rFonts w:ascii="Times New Roman" w:hAnsi="Times New Roman"/>
          <w:sz w:val="28"/>
          <w:szCs w:val="28"/>
        </w:rPr>
        <w:t xml:space="preserve"> Захист від осуду, незаконного переслідування, звільнення з посади та інших негативних заходів впливу (переведення, атестація, зміна умов праці, відмова в призначенні на вищу посаду, скорочення заробітної плати тощо) або загроз таких заходів, спричинених повідомленням Працівниками про порушення законів України та про вчинення неприйнятної поведінки зазначеної у цьому Кодексі іншими Працівниками.</w:t>
      </w:r>
    </w:p>
    <w:p w:rsidR="00BD588B" w:rsidRPr="00674CBB" w:rsidRDefault="00BD588B" w:rsidP="00955EAE">
      <w:pPr>
        <w:spacing w:after="0" w:line="240" w:lineRule="auto"/>
        <w:ind w:right="-2" w:firstLine="709"/>
        <w:jc w:val="both"/>
        <w:rPr>
          <w:rFonts w:ascii="Times New Roman" w:hAnsi="Times New Roman"/>
          <w:sz w:val="28"/>
          <w:szCs w:val="28"/>
        </w:rPr>
      </w:pPr>
      <w:r w:rsidRPr="00674CBB">
        <w:rPr>
          <w:rFonts w:ascii="Times New Roman" w:hAnsi="Times New Roman"/>
          <w:b/>
          <w:sz w:val="28"/>
          <w:szCs w:val="28"/>
        </w:rPr>
        <w:t>3.2.</w:t>
      </w:r>
      <w:r w:rsidRPr="00674CBB">
        <w:rPr>
          <w:rFonts w:ascii="Times New Roman" w:hAnsi="Times New Roman"/>
          <w:sz w:val="28"/>
          <w:szCs w:val="28"/>
        </w:rPr>
        <w:t xml:space="preserve"> Обсяг прав Працівників не може бути меншим, ніж він гарантований </w:t>
      </w:r>
      <w:r w:rsidRPr="00674CBB">
        <w:rPr>
          <w:rFonts w:ascii="Times New Roman" w:hAnsi="Times New Roman"/>
          <w:sz w:val="28"/>
          <w:szCs w:val="28"/>
          <w:lang w:val="uk-UA"/>
        </w:rPr>
        <w:t xml:space="preserve"> </w:t>
      </w:r>
      <w:r w:rsidRPr="00674CBB">
        <w:rPr>
          <w:rFonts w:ascii="Times New Roman" w:hAnsi="Times New Roman"/>
          <w:sz w:val="28"/>
          <w:szCs w:val="28"/>
        </w:rPr>
        <w:t>Конституцією та законами України.</w:t>
      </w:r>
    </w:p>
    <w:p w:rsidR="00BD588B" w:rsidRPr="00674CBB" w:rsidRDefault="00BD588B" w:rsidP="00700CAB">
      <w:pPr>
        <w:ind w:right="-2"/>
        <w:jc w:val="both"/>
        <w:rPr>
          <w:rFonts w:ascii="Times New Roman" w:hAnsi="Times New Roman"/>
          <w:sz w:val="28"/>
          <w:szCs w:val="28"/>
          <w:lang w:val="uk-UA"/>
        </w:rPr>
      </w:pPr>
    </w:p>
    <w:p w:rsidR="00BD588B" w:rsidRPr="00674CBB" w:rsidRDefault="00BD588B" w:rsidP="00DE6291">
      <w:pPr>
        <w:ind w:right="-2"/>
        <w:jc w:val="center"/>
        <w:rPr>
          <w:rFonts w:ascii="Times New Roman" w:hAnsi="Times New Roman"/>
          <w:sz w:val="28"/>
          <w:szCs w:val="28"/>
          <w:lang w:val="uk-UA"/>
        </w:rPr>
      </w:pPr>
      <w:r w:rsidRPr="00674CBB">
        <w:rPr>
          <w:rFonts w:ascii="Times New Roman" w:hAnsi="Times New Roman"/>
          <w:b/>
          <w:bCs/>
          <w:sz w:val="28"/>
          <w:szCs w:val="28"/>
        </w:rPr>
        <w:t>4. Стандарти поведінки</w:t>
      </w:r>
    </w:p>
    <w:p w:rsidR="00BD588B" w:rsidRPr="00674CBB" w:rsidRDefault="00BD588B" w:rsidP="00303A42">
      <w:pPr>
        <w:spacing w:after="0" w:line="240" w:lineRule="auto"/>
        <w:ind w:right="-2" w:firstLine="709"/>
        <w:jc w:val="both"/>
        <w:rPr>
          <w:rFonts w:ascii="Times New Roman" w:hAnsi="Times New Roman"/>
          <w:sz w:val="28"/>
          <w:szCs w:val="28"/>
        </w:rPr>
      </w:pPr>
      <w:r w:rsidRPr="00674CBB">
        <w:rPr>
          <w:rFonts w:ascii="Times New Roman" w:hAnsi="Times New Roman"/>
          <w:b/>
          <w:sz w:val="28"/>
          <w:szCs w:val="28"/>
        </w:rPr>
        <w:t>4.1.</w:t>
      </w:r>
      <w:r w:rsidRPr="00674CBB">
        <w:rPr>
          <w:rFonts w:ascii="Times New Roman" w:hAnsi="Times New Roman"/>
          <w:sz w:val="28"/>
          <w:szCs w:val="28"/>
        </w:rPr>
        <w:t xml:space="preserve"> Працівники, які у своїй службовій діяльності керуються принципами та стандартами поведінки Кодексу, а не лише законодавчими заборонами та обмеженнями, демонструють свою доброчесність та високий рівень культури, бо основним їхнім стимулом є не страх перед покаранням, а особисте сумління та усвідомлення важливості їхнього чесного та професійного служіння на благо громади та міста </w:t>
      </w:r>
      <w:r w:rsidRPr="00674CBB">
        <w:rPr>
          <w:rFonts w:ascii="Times New Roman" w:hAnsi="Times New Roman"/>
          <w:sz w:val="28"/>
          <w:szCs w:val="28"/>
          <w:lang w:val="uk-UA"/>
        </w:rPr>
        <w:t>Чернівці</w:t>
      </w:r>
      <w:r>
        <w:rPr>
          <w:rFonts w:ascii="Times New Roman" w:hAnsi="Times New Roman"/>
          <w:sz w:val="28"/>
          <w:szCs w:val="28"/>
          <w:lang w:val="uk-UA"/>
        </w:rPr>
        <w:t>в</w:t>
      </w:r>
      <w:r w:rsidRPr="00674CBB">
        <w:rPr>
          <w:rFonts w:ascii="Times New Roman" w:hAnsi="Times New Roman"/>
          <w:sz w:val="28"/>
          <w:szCs w:val="28"/>
        </w:rPr>
        <w:t>.</w:t>
      </w:r>
    </w:p>
    <w:p w:rsidR="00BD588B" w:rsidRPr="00674CBB" w:rsidRDefault="00BD588B" w:rsidP="00303A42">
      <w:pPr>
        <w:spacing w:after="0" w:line="240" w:lineRule="auto"/>
        <w:ind w:right="-2" w:firstLine="709"/>
        <w:jc w:val="both"/>
        <w:rPr>
          <w:rFonts w:ascii="Times New Roman" w:hAnsi="Times New Roman"/>
          <w:sz w:val="28"/>
          <w:szCs w:val="28"/>
        </w:rPr>
      </w:pPr>
      <w:r w:rsidRPr="00674CBB">
        <w:rPr>
          <w:rFonts w:ascii="Times New Roman" w:hAnsi="Times New Roman"/>
          <w:b/>
          <w:bCs/>
          <w:sz w:val="28"/>
          <w:szCs w:val="28"/>
        </w:rPr>
        <w:t>4.2.</w:t>
      </w:r>
      <w:r w:rsidRPr="00674CBB">
        <w:rPr>
          <w:rFonts w:ascii="Times New Roman" w:hAnsi="Times New Roman"/>
          <w:bCs/>
          <w:sz w:val="28"/>
          <w:szCs w:val="28"/>
        </w:rPr>
        <w:t xml:space="preserve"> Стандарти поведінки Працівників:</w:t>
      </w:r>
    </w:p>
    <w:p w:rsidR="00BD588B" w:rsidRPr="00674CBB" w:rsidRDefault="00BD588B" w:rsidP="00303A42">
      <w:pPr>
        <w:spacing w:after="0" w:line="240" w:lineRule="auto"/>
        <w:ind w:right="-2" w:firstLine="709"/>
        <w:jc w:val="both"/>
        <w:rPr>
          <w:rFonts w:ascii="Times New Roman" w:hAnsi="Times New Roman"/>
          <w:sz w:val="28"/>
          <w:szCs w:val="28"/>
        </w:rPr>
      </w:pPr>
      <w:r w:rsidRPr="00674CBB">
        <w:rPr>
          <w:rFonts w:ascii="Times New Roman" w:hAnsi="Times New Roman"/>
          <w:b/>
          <w:sz w:val="28"/>
          <w:szCs w:val="28"/>
        </w:rPr>
        <w:t>4.2.1.</w:t>
      </w:r>
      <w:r w:rsidRPr="00674CBB">
        <w:rPr>
          <w:rFonts w:ascii="Times New Roman" w:hAnsi="Times New Roman"/>
          <w:sz w:val="28"/>
          <w:szCs w:val="28"/>
        </w:rPr>
        <w:t xml:space="preserve"> Ставитись з повагою до честі та гідності кожної особи.</w:t>
      </w:r>
    </w:p>
    <w:p w:rsidR="00BD588B" w:rsidRPr="00674CBB" w:rsidRDefault="00BD588B" w:rsidP="00303A42">
      <w:pPr>
        <w:spacing w:after="0" w:line="240" w:lineRule="auto"/>
        <w:ind w:right="-2" w:firstLine="709"/>
        <w:jc w:val="both"/>
        <w:rPr>
          <w:rFonts w:ascii="Times New Roman" w:hAnsi="Times New Roman"/>
          <w:sz w:val="28"/>
          <w:szCs w:val="28"/>
        </w:rPr>
      </w:pPr>
      <w:r w:rsidRPr="00674CBB">
        <w:rPr>
          <w:rFonts w:ascii="Times New Roman" w:hAnsi="Times New Roman"/>
          <w:b/>
          <w:sz w:val="28"/>
          <w:szCs w:val="28"/>
        </w:rPr>
        <w:t>4.2.2.</w:t>
      </w:r>
      <w:r w:rsidRPr="00674CBB">
        <w:rPr>
          <w:rFonts w:ascii="Times New Roman" w:hAnsi="Times New Roman"/>
          <w:sz w:val="28"/>
          <w:szCs w:val="28"/>
        </w:rPr>
        <w:t xml:space="preserve"> Приймати рішення, зважаючи на моральність та справедливість.</w:t>
      </w:r>
    </w:p>
    <w:p w:rsidR="00BD588B" w:rsidRPr="00674CBB" w:rsidRDefault="00BD588B" w:rsidP="00303A42">
      <w:pPr>
        <w:spacing w:after="0" w:line="240" w:lineRule="auto"/>
        <w:ind w:right="-2" w:firstLine="709"/>
        <w:jc w:val="both"/>
        <w:rPr>
          <w:rFonts w:ascii="Times New Roman" w:hAnsi="Times New Roman"/>
          <w:sz w:val="28"/>
          <w:szCs w:val="28"/>
        </w:rPr>
      </w:pPr>
      <w:r w:rsidRPr="00674CBB">
        <w:rPr>
          <w:rFonts w:ascii="Times New Roman" w:hAnsi="Times New Roman"/>
          <w:b/>
          <w:sz w:val="28"/>
          <w:szCs w:val="28"/>
        </w:rPr>
        <w:t>4.2.3.</w:t>
      </w:r>
      <w:r w:rsidRPr="00674CBB">
        <w:rPr>
          <w:rFonts w:ascii="Times New Roman" w:hAnsi="Times New Roman"/>
          <w:sz w:val="28"/>
          <w:szCs w:val="28"/>
        </w:rPr>
        <w:t xml:space="preserve"> Виконувати свою роботу вчасно та ефективно.</w:t>
      </w:r>
    </w:p>
    <w:p w:rsidR="00BD588B" w:rsidRPr="00674CBB" w:rsidRDefault="00BD588B" w:rsidP="00303A42">
      <w:pPr>
        <w:spacing w:after="0" w:line="240" w:lineRule="auto"/>
        <w:ind w:right="-2" w:firstLine="709"/>
        <w:jc w:val="both"/>
        <w:rPr>
          <w:rFonts w:ascii="Times New Roman" w:hAnsi="Times New Roman"/>
          <w:sz w:val="28"/>
          <w:szCs w:val="28"/>
        </w:rPr>
      </w:pPr>
      <w:r w:rsidRPr="00674CBB">
        <w:rPr>
          <w:rFonts w:ascii="Times New Roman" w:hAnsi="Times New Roman"/>
          <w:b/>
          <w:sz w:val="28"/>
          <w:szCs w:val="28"/>
        </w:rPr>
        <w:t>4.2.4.</w:t>
      </w:r>
      <w:r w:rsidRPr="00674CBB">
        <w:rPr>
          <w:rFonts w:ascii="Times New Roman" w:hAnsi="Times New Roman"/>
          <w:sz w:val="28"/>
          <w:szCs w:val="28"/>
        </w:rPr>
        <w:t xml:space="preserve"> Брати на себе особисту відповідальність за якісний процес і результат своєї роботи, які відповідають потребам мешканців та встановленим процедурам, не уникати відповідальності з формальних причин.</w:t>
      </w:r>
    </w:p>
    <w:p w:rsidR="00BD588B" w:rsidRPr="00674CBB" w:rsidRDefault="00BD588B" w:rsidP="00303A42">
      <w:pPr>
        <w:spacing w:after="0" w:line="240" w:lineRule="auto"/>
        <w:ind w:right="-2" w:firstLine="709"/>
        <w:jc w:val="both"/>
        <w:rPr>
          <w:rFonts w:ascii="Times New Roman" w:hAnsi="Times New Roman"/>
          <w:sz w:val="28"/>
          <w:szCs w:val="28"/>
        </w:rPr>
      </w:pPr>
      <w:r w:rsidRPr="00674CBB">
        <w:rPr>
          <w:rFonts w:ascii="Times New Roman" w:hAnsi="Times New Roman"/>
          <w:b/>
          <w:sz w:val="28"/>
          <w:szCs w:val="28"/>
        </w:rPr>
        <w:t>4.2.5</w:t>
      </w:r>
      <w:r w:rsidRPr="00674CBB">
        <w:rPr>
          <w:rFonts w:ascii="Times New Roman" w:hAnsi="Times New Roman"/>
          <w:sz w:val="28"/>
          <w:szCs w:val="28"/>
        </w:rPr>
        <w:t>. Підтримувати один одного, незважаючи на статус чи посаду.</w:t>
      </w:r>
    </w:p>
    <w:p w:rsidR="00BD588B" w:rsidRPr="00674CBB" w:rsidRDefault="00BD588B" w:rsidP="00303A42">
      <w:pPr>
        <w:spacing w:after="0" w:line="240" w:lineRule="auto"/>
        <w:ind w:right="-2" w:firstLine="709"/>
        <w:jc w:val="both"/>
        <w:rPr>
          <w:rFonts w:ascii="Times New Roman" w:hAnsi="Times New Roman"/>
          <w:sz w:val="28"/>
          <w:szCs w:val="28"/>
        </w:rPr>
      </w:pPr>
      <w:r w:rsidRPr="00674CBB">
        <w:rPr>
          <w:rFonts w:ascii="Times New Roman" w:hAnsi="Times New Roman"/>
          <w:b/>
          <w:sz w:val="28"/>
          <w:szCs w:val="28"/>
        </w:rPr>
        <w:t>4.2.6.</w:t>
      </w:r>
      <w:r w:rsidRPr="00674CBB">
        <w:rPr>
          <w:rFonts w:ascii="Times New Roman" w:hAnsi="Times New Roman"/>
          <w:sz w:val="28"/>
          <w:szCs w:val="28"/>
        </w:rPr>
        <w:t xml:space="preserve"> Ділитись з</w:t>
      </w:r>
      <w:r>
        <w:rPr>
          <w:rFonts w:ascii="Times New Roman" w:hAnsi="Times New Roman"/>
          <w:sz w:val="28"/>
          <w:szCs w:val="28"/>
          <w:lang w:val="uk-UA"/>
        </w:rPr>
        <w:t>і</w:t>
      </w:r>
      <w:r w:rsidRPr="00674CBB">
        <w:rPr>
          <w:rFonts w:ascii="Times New Roman" w:hAnsi="Times New Roman"/>
          <w:sz w:val="28"/>
          <w:szCs w:val="28"/>
        </w:rPr>
        <w:t xml:space="preserve"> своїми колегами досвідом та знаннями, підвищуючи рівень професійності у колективі. </w:t>
      </w:r>
    </w:p>
    <w:p w:rsidR="00BD588B" w:rsidRPr="00674CBB" w:rsidRDefault="00BD588B" w:rsidP="00303A42">
      <w:pPr>
        <w:spacing w:after="0" w:line="240" w:lineRule="auto"/>
        <w:ind w:right="-2" w:firstLine="709"/>
        <w:jc w:val="both"/>
        <w:rPr>
          <w:rFonts w:ascii="Times New Roman" w:hAnsi="Times New Roman"/>
          <w:sz w:val="28"/>
          <w:szCs w:val="28"/>
        </w:rPr>
      </w:pPr>
      <w:r w:rsidRPr="00674CBB">
        <w:rPr>
          <w:rFonts w:ascii="Times New Roman" w:hAnsi="Times New Roman"/>
          <w:b/>
          <w:sz w:val="28"/>
          <w:szCs w:val="28"/>
        </w:rPr>
        <w:t>4.2.7.</w:t>
      </w:r>
      <w:r w:rsidRPr="00674CBB">
        <w:rPr>
          <w:rFonts w:ascii="Times New Roman" w:hAnsi="Times New Roman"/>
          <w:sz w:val="28"/>
          <w:szCs w:val="28"/>
        </w:rPr>
        <w:t xml:space="preserve"> Не вдаватися до наклепу, підлості, підлабузництва </w:t>
      </w:r>
      <w:r>
        <w:rPr>
          <w:rFonts w:ascii="Times New Roman" w:hAnsi="Times New Roman"/>
          <w:sz w:val="28"/>
          <w:szCs w:val="28"/>
          <w:lang w:val="uk-UA"/>
        </w:rPr>
        <w:t>в</w:t>
      </w:r>
      <w:r w:rsidRPr="00674CBB">
        <w:rPr>
          <w:rFonts w:ascii="Times New Roman" w:hAnsi="Times New Roman"/>
          <w:sz w:val="28"/>
          <w:szCs w:val="28"/>
        </w:rPr>
        <w:t xml:space="preserve"> стосунках у колективі та у своїй службовій діяльності.</w:t>
      </w:r>
    </w:p>
    <w:p w:rsidR="00BD588B" w:rsidRPr="00674CBB" w:rsidRDefault="00BD588B" w:rsidP="00303A42">
      <w:pPr>
        <w:spacing w:after="0" w:line="240" w:lineRule="auto"/>
        <w:ind w:right="-2" w:firstLine="709"/>
        <w:jc w:val="both"/>
        <w:rPr>
          <w:rFonts w:ascii="Times New Roman" w:hAnsi="Times New Roman"/>
          <w:sz w:val="28"/>
          <w:szCs w:val="28"/>
        </w:rPr>
      </w:pPr>
      <w:r w:rsidRPr="00674CBB">
        <w:rPr>
          <w:rFonts w:ascii="Times New Roman" w:hAnsi="Times New Roman"/>
          <w:b/>
          <w:sz w:val="28"/>
          <w:szCs w:val="28"/>
        </w:rPr>
        <w:t>4.2.8.</w:t>
      </w:r>
      <w:r w:rsidRPr="00674CBB">
        <w:rPr>
          <w:rFonts w:ascii="Times New Roman" w:hAnsi="Times New Roman"/>
          <w:sz w:val="28"/>
          <w:szCs w:val="28"/>
        </w:rPr>
        <w:t xml:space="preserve"> Уникати міжособистісних конфліктів, бути чесними як у спілкуванні з колегами, так і з іншими особами.</w:t>
      </w:r>
    </w:p>
    <w:p w:rsidR="00BD588B" w:rsidRPr="00674CBB" w:rsidRDefault="00BD588B" w:rsidP="00303A42">
      <w:pPr>
        <w:spacing w:after="0" w:line="240" w:lineRule="auto"/>
        <w:ind w:right="-2" w:firstLine="709"/>
        <w:jc w:val="both"/>
        <w:rPr>
          <w:rFonts w:ascii="Times New Roman" w:hAnsi="Times New Roman"/>
          <w:sz w:val="28"/>
          <w:szCs w:val="28"/>
        </w:rPr>
      </w:pPr>
      <w:r w:rsidRPr="00674CBB">
        <w:rPr>
          <w:rFonts w:ascii="Times New Roman" w:hAnsi="Times New Roman"/>
          <w:b/>
          <w:sz w:val="28"/>
          <w:szCs w:val="28"/>
        </w:rPr>
        <w:t>4.2.9.</w:t>
      </w:r>
      <w:r w:rsidRPr="00674CBB">
        <w:rPr>
          <w:rFonts w:ascii="Times New Roman" w:hAnsi="Times New Roman"/>
          <w:sz w:val="28"/>
          <w:szCs w:val="28"/>
        </w:rPr>
        <w:t xml:space="preserve"> У своїй службовій </w:t>
      </w:r>
      <w:r w:rsidRPr="00674CBB">
        <w:rPr>
          <w:rFonts w:ascii="Times New Roman" w:hAnsi="Times New Roman"/>
          <w:sz w:val="28"/>
          <w:szCs w:val="28"/>
          <w:lang w:val="uk-UA"/>
        </w:rPr>
        <w:t xml:space="preserve">   </w:t>
      </w:r>
      <w:r w:rsidRPr="00674CBB">
        <w:rPr>
          <w:rFonts w:ascii="Times New Roman" w:hAnsi="Times New Roman"/>
          <w:sz w:val="28"/>
          <w:szCs w:val="28"/>
        </w:rPr>
        <w:t>діяльності забезпечувати рівне ставлення до кожного незалежно від статі, раси, кольору шкіри, політичних, релігійних та інших переконань, віку, стану здоров’я, етнічного та соціального походження, громадянства, сімейного та майнового стану, посади, місця проживання, мови тощо.</w:t>
      </w:r>
    </w:p>
    <w:p w:rsidR="00BD588B" w:rsidRPr="00674CBB" w:rsidRDefault="00BD588B" w:rsidP="00303A42">
      <w:pPr>
        <w:spacing w:after="0" w:line="240" w:lineRule="auto"/>
        <w:ind w:right="-2" w:firstLine="709"/>
        <w:jc w:val="both"/>
        <w:rPr>
          <w:rFonts w:ascii="Times New Roman" w:hAnsi="Times New Roman"/>
          <w:sz w:val="28"/>
          <w:szCs w:val="28"/>
        </w:rPr>
      </w:pPr>
      <w:r w:rsidRPr="00674CBB">
        <w:rPr>
          <w:rFonts w:ascii="Times New Roman" w:hAnsi="Times New Roman"/>
          <w:b/>
          <w:sz w:val="28"/>
          <w:szCs w:val="28"/>
        </w:rPr>
        <w:t>4.2.10</w:t>
      </w:r>
      <w:r w:rsidRPr="00674CBB">
        <w:rPr>
          <w:rFonts w:ascii="Times New Roman" w:hAnsi="Times New Roman"/>
          <w:sz w:val="28"/>
          <w:szCs w:val="28"/>
        </w:rPr>
        <w:t>. Прагнути, щоб у мешканців залишилось позитивне враження від роботи Працівників, а тому за можливості докладати додаткових зусиль для вирішення проблем мешканців, які до них звертаються.</w:t>
      </w:r>
    </w:p>
    <w:p w:rsidR="00BD588B" w:rsidRPr="00674CBB" w:rsidRDefault="00BD588B" w:rsidP="00303A42">
      <w:pPr>
        <w:spacing w:after="0" w:line="240" w:lineRule="auto"/>
        <w:ind w:right="-2" w:firstLine="709"/>
        <w:jc w:val="both"/>
        <w:rPr>
          <w:rFonts w:ascii="Times New Roman" w:hAnsi="Times New Roman"/>
          <w:sz w:val="28"/>
          <w:szCs w:val="28"/>
        </w:rPr>
      </w:pPr>
      <w:r w:rsidRPr="00674CBB">
        <w:rPr>
          <w:rFonts w:ascii="Times New Roman" w:hAnsi="Times New Roman"/>
          <w:b/>
          <w:sz w:val="28"/>
          <w:szCs w:val="28"/>
        </w:rPr>
        <w:t>4.2.11.</w:t>
      </w:r>
      <w:r w:rsidRPr="00674CBB">
        <w:rPr>
          <w:rFonts w:ascii="Times New Roman" w:hAnsi="Times New Roman"/>
          <w:sz w:val="28"/>
          <w:szCs w:val="28"/>
        </w:rPr>
        <w:t xml:space="preserve"> Проявляти ініціативу і творчість, шукати способи для покращ</w:t>
      </w:r>
      <w:r>
        <w:rPr>
          <w:rFonts w:ascii="Times New Roman" w:hAnsi="Times New Roman"/>
          <w:sz w:val="28"/>
          <w:szCs w:val="28"/>
          <w:lang w:val="uk-UA"/>
        </w:rPr>
        <w:t>е</w:t>
      </w:r>
      <w:r w:rsidRPr="00674CBB">
        <w:rPr>
          <w:rFonts w:ascii="Times New Roman" w:hAnsi="Times New Roman"/>
          <w:sz w:val="28"/>
          <w:szCs w:val="28"/>
        </w:rPr>
        <w:t>ння робочих процесів та подолання необґрунтованого бюрократизму.</w:t>
      </w:r>
    </w:p>
    <w:p w:rsidR="00BD588B" w:rsidRPr="00674CBB" w:rsidRDefault="00BD588B" w:rsidP="00303A42">
      <w:pPr>
        <w:spacing w:after="0" w:line="240" w:lineRule="auto"/>
        <w:ind w:right="-2" w:firstLine="709"/>
        <w:jc w:val="both"/>
        <w:rPr>
          <w:rFonts w:ascii="Times New Roman" w:hAnsi="Times New Roman"/>
          <w:sz w:val="28"/>
          <w:szCs w:val="28"/>
        </w:rPr>
      </w:pPr>
      <w:r w:rsidRPr="00674CBB">
        <w:rPr>
          <w:rFonts w:ascii="Times New Roman" w:hAnsi="Times New Roman"/>
          <w:b/>
          <w:sz w:val="28"/>
          <w:szCs w:val="28"/>
        </w:rPr>
        <w:lastRenderedPageBreak/>
        <w:t>4.2.12</w:t>
      </w:r>
      <w:r w:rsidRPr="00674CBB">
        <w:rPr>
          <w:rFonts w:ascii="Times New Roman" w:hAnsi="Times New Roman"/>
          <w:sz w:val="28"/>
          <w:szCs w:val="28"/>
        </w:rPr>
        <w:t xml:space="preserve">. Постійно працювати </w:t>
      </w:r>
      <w:r w:rsidRPr="00674CBB">
        <w:rPr>
          <w:rFonts w:ascii="Times New Roman" w:hAnsi="Times New Roman"/>
          <w:sz w:val="28"/>
          <w:szCs w:val="28"/>
          <w:lang w:val="uk-UA"/>
        </w:rPr>
        <w:t xml:space="preserve"> </w:t>
      </w:r>
      <w:r w:rsidRPr="00674CBB">
        <w:rPr>
          <w:rFonts w:ascii="Times New Roman" w:hAnsi="Times New Roman"/>
          <w:sz w:val="28"/>
          <w:szCs w:val="28"/>
        </w:rPr>
        <w:t xml:space="preserve">над </w:t>
      </w:r>
      <w:r w:rsidRPr="00674CBB">
        <w:rPr>
          <w:rFonts w:ascii="Times New Roman" w:hAnsi="Times New Roman"/>
          <w:sz w:val="28"/>
          <w:szCs w:val="28"/>
          <w:lang w:val="uk-UA"/>
        </w:rPr>
        <w:t xml:space="preserve"> </w:t>
      </w:r>
      <w:r w:rsidRPr="00674CBB">
        <w:rPr>
          <w:rFonts w:ascii="Times New Roman" w:hAnsi="Times New Roman"/>
          <w:sz w:val="28"/>
          <w:szCs w:val="28"/>
        </w:rPr>
        <w:t xml:space="preserve">вдосконаленням </w:t>
      </w:r>
      <w:r w:rsidRPr="00674CBB">
        <w:rPr>
          <w:rFonts w:ascii="Times New Roman" w:hAnsi="Times New Roman"/>
          <w:sz w:val="28"/>
          <w:szCs w:val="28"/>
          <w:lang w:val="uk-UA"/>
        </w:rPr>
        <w:t xml:space="preserve"> </w:t>
      </w:r>
      <w:r w:rsidRPr="00674CBB">
        <w:rPr>
          <w:rFonts w:ascii="Times New Roman" w:hAnsi="Times New Roman"/>
          <w:sz w:val="28"/>
          <w:szCs w:val="28"/>
        </w:rPr>
        <w:t>своїх знань, навичок і вмінь та за необхідності звертатись до своїх керівників з пропозиціями щодо участі у відповідних тематичних тренінгах, семінарах, форумах тощо.</w:t>
      </w:r>
    </w:p>
    <w:p w:rsidR="00BD588B" w:rsidRPr="00674CBB" w:rsidRDefault="00BD588B" w:rsidP="00303A42">
      <w:pPr>
        <w:spacing w:after="0" w:line="240" w:lineRule="auto"/>
        <w:ind w:right="-2" w:firstLine="709"/>
        <w:jc w:val="both"/>
        <w:rPr>
          <w:rFonts w:ascii="Times New Roman" w:hAnsi="Times New Roman"/>
          <w:sz w:val="28"/>
          <w:szCs w:val="28"/>
        </w:rPr>
      </w:pPr>
      <w:r w:rsidRPr="00674CBB">
        <w:rPr>
          <w:rFonts w:ascii="Times New Roman" w:hAnsi="Times New Roman"/>
          <w:b/>
          <w:sz w:val="28"/>
          <w:szCs w:val="28"/>
        </w:rPr>
        <w:t>4.2.13.</w:t>
      </w:r>
      <w:r w:rsidRPr="00674CBB">
        <w:rPr>
          <w:rFonts w:ascii="Times New Roman" w:hAnsi="Times New Roman"/>
          <w:sz w:val="28"/>
          <w:szCs w:val="28"/>
        </w:rPr>
        <w:t xml:space="preserve"> Використовувати у публічних виступах, діловій чи службовій переписці, спілкуванні, а також у відповідях на звернення громадян достовірні та перевірені відомості.</w:t>
      </w:r>
    </w:p>
    <w:p w:rsidR="00BD588B" w:rsidRPr="00674CBB" w:rsidRDefault="00BD588B" w:rsidP="00303A42">
      <w:pPr>
        <w:spacing w:after="0" w:line="240" w:lineRule="auto"/>
        <w:ind w:right="-2" w:firstLine="709"/>
        <w:jc w:val="both"/>
        <w:rPr>
          <w:rFonts w:ascii="Times New Roman" w:hAnsi="Times New Roman"/>
          <w:sz w:val="28"/>
          <w:szCs w:val="28"/>
        </w:rPr>
      </w:pPr>
      <w:r w:rsidRPr="00674CBB">
        <w:rPr>
          <w:rFonts w:ascii="Times New Roman" w:hAnsi="Times New Roman"/>
          <w:b/>
          <w:sz w:val="28"/>
          <w:szCs w:val="28"/>
        </w:rPr>
        <w:t>4.2.14.</w:t>
      </w:r>
      <w:r w:rsidRPr="00674CBB">
        <w:rPr>
          <w:rFonts w:ascii="Times New Roman" w:hAnsi="Times New Roman"/>
          <w:sz w:val="28"/>
          <w:szCs w:val="28"/>
        </w:rPr>
        <w:t xml:space="preserve"> Надавати </w:t>
      </w:r>
      <w:r w:rsidRPr="00674CBB">
        <w:rPr>
          <w:rFonts w:ascii="Times New Roman" w:hAnsi="Times New Roman"/>
          <w:sz w:val="28"/>
          <w:szCs w:val="28"/>
          <w:lang w:val="uk-UA"/>
        </w:rPr>
        <w:t xml:space="preserve"> </w:t>
      </w:r>
      <w:r w:rsidRPr="00674CBB">
        <w:rPr>
          <w:rFonts w:ascii="Times New Roman" w:hAnsi="Times New Roman"/>
          <w:sz w:val="28"/>
          <w:szCs w:val="28"/>
        </w:rPr>
        <w:t xml:space="preserve">публічну </w:t>
      </w:r>
      <w:r w:rsidRPr="00674CBB">
        <w:rPr>
          <w:rFonts w:ascii="Times New Roman" w:hAnsi="Times New Roman"/>
          <w:sz w:val="28"/>
          <w:szCs w:val="28"/>
          <w:lang w:val="uk-UA"/>
        </w:rPr>
        <w:t xml:space="preserve"> </w:t>
      </w:r>
      <w:r w:rsidRPr="00674CBB">
        <w:rPr>
          <w:rFonts w:ascii="Times New Roman" w:hAnsi="Times New Roman"/>
          <w:sz w:val="28"/>
          <w:szCs w:val="28"/>
        </w:rPr>
        <w:t>інформацію вчасно, у зрозумілій формі.</w:t>
      </w:r>
    </w:p>
    <w:p w:rsidR="00BD588B" w:rsidRPr="00674CBB" w:rsidRDefault="00BD588B" w:rsidP="00303A42">
      <w:pPr>
        <w:spacing w:after="0" w:line="240" w:lineRule="auto"/>
        <w:ind w:right="-2" w:firstLine="709"/>
        <w:jc w:val="both"/>
        <w:rPr>
          <w:rFonts w:ascii="Times New Roman" w:hAnsi="Times New Roman"/>
          <w:sz w:val="28"/>
          <w:szCs w:val="28"/>
          <w:lang w:val="uk-UA"/>
        </w:rPr>
      </w:pPr>
      <w:r w:rsidRPr="00674CBB">
        <w:rPr>
          <w:rFonts w:ascii="Times New Roman" w:hAnsi="Times New Roman"/>
          <w:b/>
          <w:sz w:val="28"/>
          <w:szCs w:val="28"/>
        </w:rPr>
        <w:t>4.2.15.</w:t>
      </w:r>
      <w:r w:rsidRPr="00674CBB">
        <w:rPr>
          <w:rFonts w:ascii="Times New Roman" w:hAnsi="Times New Roman"/>
          <w:sz w:val="28"/>
          <w:szCs w:val="28"/>
        </w:rPr>
        <w:t xml:space="preserve"> Створювати умови для участі мешканців м.</w:t>
      </w:r>
      <w:r w:rsidRPr="00674CBB">
        <w:rPr>
          <w:rFonts w:ascii="Times New Roman" w:hAnsi="Times New Roman"/>
          <w:sz w:val="28"/>
          <w:szCs w:val="28"/>
          <w:lang w:val="uk-UA"/>
        </w:rPr>
        <w:t xml:space="preserve">Чернівців </w:t>
      </w:r>
      <w:r w:rsidRPr="00674CBB">
        <w:rPr>
          <w:rFonts w:ascii="Times New Roman" w:hAnsi="Times New Roman"/>
          <w:sz w:val="28"/>
          <w:szCs w:val="28"/>
        </w:rPr>
        <w:t xml:space="preserve"> у наданні пропозицій щодо діяльності міської ради, її  виконавчих органів</w:t>
      </w:r>
      <w:r w:rsidRPr="00674CBB">
        <w:rPr>
          <w:rFonts w:ascii="Times New Roman" w:hAnsi="Times New Roman"/>
          <w:sz w:val="28"/>
          <w:szCs w:val="28"/>
          <w:lang w:val="uk-UA"/>
        </w:rPr>
        <w:t xml:space="preserve">  </w:t>
      </w:r>
      <w:r w:rsidRPr="00674CBB">
        <w:rPr>
          <w:rFonts w:ascii="Times New Roman" w:hAnsi="Times New Roman"/>
          <w:sz w:val="28"/>
          <w:szCs w:val="28"/>
        </w:rPr>
        <w:t>і залучати до участі експертів та інших зацікавлених осіб.</w:t>
      </w:r>
    </w:p>
    <w:p w:rsidR="00BD588B" w:rsidRPr="00674CBB" w:rsidRDefault="00BD588B" w:rsidP="00303A42">
      <w:pPr>
        <w:spacing w:after="0" w:line="240" w:lineRule="auto"/>
        <w:ind w:right="-2" w:firstLine="709"/>
        <w:jc w:val="both"/>
        <w:rPr>
          <w:rFonts w:ascii="Times New Roman" w:hAnsi="Times New Roman"/>
          <w:sz w:val="28"/>
          <w:szCs w:val="28"/>
        </w:rPr>
      </w:pPr>
      <w:r w:rsidRPr="00674CBB">
        <w:rPr>
          <w:rFonts w:ascii="Times New Roman" w:hAnsi="Times New Roman"/>
          <w:b/>
          <w:sz w:val="28"/>
          <w:szCs w:val="28"/>
        </w:rPr>
        <w:t>4.2.16.</w:t>
      </w:r>
      <w:r w:rsidRPr="00674CBB">
        <w:rPr>
          <w:rFonts w:ascii="Times New Roman" w:hAnsi="Times New Roman"/>
          <w:sz w:val="28"/>
          <w:szCs w:val="28"/>
        </w:rPr>
        <w:t xml:space="preserve"> Розпоряджатися ресурсами, які надаються для виконання службових обов’язків, раціонально.</w:t>
      </w:r>
    </w:p>
    <w:p w:rsidR="00BD588B" w:rsidRPr="00674CBB" w:rsidRDefault="00BD588B" w:rsidP="00303A42">
      <w:pPr>
        <w:spacing w:after="0" w:line="240" w:lineRule="auto"/>
        <w:ind w:right="-2" w:firstLine="709"/>
        <w:jc w:val="both"/>
        <w:rPr>
          <w:rFonts w:ascii="Times New Roman" w:hAnsi="Times New Roman"/>
          <w:sz w:val="28"/>
          <w:szCs w:val="28"/>
        </w:rPr>
      </w:pPr>
      <w:r w:rsidRPr="00674CBB">
        <w:rPr>
          <w:rFonts w:ascii="Times New Roman" w:hAnsi="Times New Roman"/>
          <w:b/>
          <w:sz w:val="28"/>
          <w:szCs w:val="28"/>
        </w:rPr>
        <w:t>4.2.17</w:t>
      </w:r>
      <w:r w:rsidRPr="00674CBB">
        <w:rPr>
          <w:rFonts w:ascii="Times New Roman" w:hAnsi="Times New Roman"/>
          <w:sz w:val="28"/>
          <w:szCs w:val="28"/>
        </w:rPr>
        <w:t>. Дотримуватися правил службової субординації.</w:t>
      </w:r>
    </w:p>
    <w:p w:rsidR="00BD588B" w:rsidRPr="00674CBB" w:rsidRDefault="00BD588B" w:rsidP="00303A42">
      <w:pPr>
        <w:spacing w:after="0" w:line="240" w:lineRule="auto"/>
        <w:ind w:right="-2" w:firstLine="709"/>
        <w:jc w:val="both"/>
        <w:rPr>
          <w:rFonts w:ascii="Times New Roman" w:hAnsi="Times New Roman"/>
          <w:sz w:val="28"/>
          <w:szCs w:val="28"/>
        </w:rPr>
      </w:pPr>
      <w:r w:rsidRPr="00674CBB">
        <w:rPr>
          <w:rFonts w:ascii="Times New Roman" w:hAnsi="Times New Roman"/>
          <w:b/>
          <w:sz w:val="28"/>
          <w:szCs w:val="28"/>
        </w:rPr>
        <w:t>4.2.18.</w:t>
      </w:r>
      <w:r w:rsidRPr="00674CBB">
        <w:rPr>
          <w:rFonts w:ascii="Times New Roman" w:hAnsi="Times New Roman"/>
          <w:sz w:val="28"/>
          <w:szCs w:val="28"/>
        </w:rPr>
        <w:t xml:space="preserve"> Утримуватися від правовідносин чи партнерства від імені міської ради, її виконавчих органів</w:t>
      </w:r>
      <w:r w:rsidRPr="00674CBB">
        <w:rPr>
          <w:rFonts w:ascii="Times New Roman" w:hAnsi="Times New Roman"/>
          <w:sz w:val="28"/>
          <w:szCs w:val="28"/>
          <w:lang w:val="uk-UA"/>
        </w:rPr>
        <w:t xml:space="preserve"> </w:t>
      </w:r>
      <w:r w:rsidRPr="00674CBB">
        <w:rPr>
          <w:rFonts w:ascii="Times New Roman" w:hAnsi="Times New Roman"/>
          <w:sz w:val="28"/>
          <w:szCs w:val="28"/>
        </w:rPr>
        <w:t xml:space="preserve"> з особами (організаціями) із обґрунтовано сумнівною репутацією, оскільки така співпраця (відносини) може негативно вплинути на їх репутацію та репутацію міської ради.</w:t>
      </w:r>
    </w:p>
    <w:p w:rsidR="00BD588B" w:rsidRPr="00674CBB" w:rsidRDefault="00BD588B" w:rsidP="00303A42">
      <w:pPr>
        <w:spacing w:after="0" w:line="240" w:lineRule="auto"/>
        <w:ind w:right="-2" w:firstLine="709"/>
        <w:jc w:val="both"/>
        <w:rPr>
          <w:rFonts w:ascii="Times New Roman" w:hAnsi="Times New Roman"/>
          <w:sz w:val="28"/>
          <w:szCs w:val="28"/>
        </w:rPr>
      </w:pPr>
      <w:r w:rsidRPr="00674CBB">
        <w:rPr>
          <w:rFonts w:ascii="Times New Roman" w:hAnsi="Times New Roman"/>
          <w:b/>
          <w:sz w:val="28"/>
          <w:szCs w:val="28"/>
        </w:rPr>
        <w:t>4.2.19.</w:t>
      </w:r>
      <w:r w:rsidRPr="00674CBB">
        <w:rPr>
          <w:rFonts w:ascii="Times New Roman" w:hAnsi="Times New Roman"/>
          <w:sz w:val="28"/>
          <w:szCs w:val="28"/>
        </w:rPr>
        <w:t xml:space="preserve"> Не займатися у робочий час діяльністю, яка є несумісною чи відволікає від належного виконання безпосередніх службових обов’язків та виходить за межі компетенції Працівника.</w:t>
      </w:r>
    </w:p>
    <w:p w:rsidR="00BD588B" w:rsidRPr="00674CBB" w:rsidRDefault="00BD588B" w:rsidP="00AB722F">
      <w:pPr>
        <w:spacing w:after="0" w:line="240" w:lineRule="auto"/>
        <w:ind w:right="-2" w:firstLine="709"/>
        <w:jc w:val="both"/>
        <w:rPr>
          <w:rFonts w:ascii="Times New Roman" w:hAnsi="Times New Roman"/>
          <w:sz w:val="28"/>
          <w:szCs w:val="28"/>
        </w:rPr>
      </w:pPr>
      <w:r w:rsidRPr="00674CBB">
        <w:rPr>
          <w:rFonts w:ascii="Times New Roman" w:hAnsi="Times New Roman"/>
          <w:b/>
          <w:sz w:val="28"/>
          <w:szCs w:val="28"/>
        </w:rPr>
        <w:t>4.2.20.</w:t>
      </w:r>
      <w:r w:rsidRPr="00674CBB">
        <w:rPr>
          <w:rFonts w:ascii="Times New Roman" w:hAnsi="Times New Roman"/>
          <w:sz w:val="28"/>
          <w:szCs w:val="28"/>
        </w:rPr>
        <w:t xml:space="preserve"> Утримуватися від прийняття будь-яких подарунків, послуг чи привілеїв для себе чи для своїх родичів та друзів, або осіб чи організацій, з якими мають/мали спільні ділові або політичні інтереси, якщо це розцінюється чи може розцінюватись як нагорода за дії, пов’язані з службовими обов’язками Працівників.</w:t>
      </w:r>
    </w:p>
    <w:p w:rsidR="00BD588B" w:rsidRPr="00674CBB" w:rsidRDefault="00BD588B" w:rsidP="00303A42">
      <w:pPr>
        <w:spacing w:after="0" w:line="240" w:lineRule="auto"/>
        <w:ind w:right="-2" w:firstLine="709"/>
        <w:jc w:val="both"/>
        <w:rPr>
          <w:rFonts w:ascii="Times New Roman" w:hAnsi="Times New Roman"/>
          <w:sz w:val="28"/>
          <w:szCs w:val="28"/>
        </w:rPr>
      </w:pPr>
      <w:r w:rsidRPr="00674CBB">
        <w:rPr>
          <w:rFonts w:ascii="Times New Roman" w:hAnsi="Times New Roman"/>
          <w:b/>
          <w:bCs/>
          <w:sz w:val="28"/>
          <w:szCs w:val="28"/>
        </w:rPr>
        <w:t>4.3.</w:t>
      </w:r>
      <w:r w:rsidRPr="00674CBB">
        <w:rPr>
          <w:rFonts w:ascii="Times New Roman" w:hAnsi="Times New Roman"/>
          <w:bCs/>
          <w:sz w:val="28"/>
          <w:szCs w:val="28"/>
        </w:rPr>
        <w:t xml:space="preserve"> Стандарти</w:t>
      </w:r>
      <w:r w:rsidRPr="00674CBB">
        <w:rPr>
          <w:rFonts w:ascii="Times New Roman" w:hAnsi="Times New Roman"/>
          <w:bCs/>
          <w:sz w:val="28"/>
          <w:szCs w:val="28"/>
          <w:lang w:val="uk-UA"/>
        </w:rPr>
        <w:t xml:space="preserve"> </w:t>
      </w:r>
      <w:r w:rsidRPr="00674CBB">
        <w:rPr>
          <w:rFonts w:ascii="Times New Roman" w:hAnsi="Times New Roman"/>
          <w:bCs/>
          <w:sz w:val="28"/>
          <w:szCs w:val="28"/>
        </w:rPr>
        <w:t xml:space="preserve">поведінки </w:t>
      </w:r>
      <w:r w:rsidRPr="00674CBB">
        <w:rPr>
          <w:rFonts w:ascii="Times New Roman" w:hAnsi="Times New Roman"/>
          <w:bCs/>
          <w:sz w:val="28"/>
          <w:szCs w:val="28"/>
          <w:lang w:val="uk-UA"/>
        </w:rPr>
        <w:t xml:space="preserve">  </w:t>
      </w:r>
      <w:r w:rsidRPr="00674CBB">
        <w:rPr>
          <w:rFonts w:ascii="Times New Roman" w:hAnsi="Times New Roman"/>
          <w:bCs/>
          <w:sz w:val="28"/>
          <w:szCs w:val="28"/>
        </w:rPr>
        <w:t>керівників:</w:t>
      </w:r>
    </w:p>
    <w:p w:rsidR="00BD588B" w:rsidRPr="00674CBB" w:rsidRDefault="00BD588B" w:rsidP="00303A42">
      <w:pPr>
        <w:spacing w:after="0" w:line="240" w:lineRule="auto"/>
        <w:ind w:right="-2" w:firstLine="709"/>
        <w:jc w:val="both"/>
        <w:rPr>
          <w:rFonts w:ascii="Times New Roman" w:hAnsi="Times New Roman"/>
          <w:sz w:val="28"/>
          <w:szCs w:val="28"/>
        </w:rPr>
      </w:pPr>
      <w:r w:rsidRPr="00674CBB">
        <w:rPr>
          <w:rFonts w:ascii="Times New Roman" w:hAnsi="Times New Roman"/>
          <w:b/>
          <w:sz w:val="28"/>
          <w:szCs w:val="28"/>
        </w:rPr>
        <w:t>4.3.1.</w:t>
      </w:r>
      <w:r w:rsidRPr="00674CBB">
        <w:rPr>
          <w:rFonts w:ascii="Times New Roman" w:hAnsi="Times New Roman"/>
          <w:sz w:val="28"/>
          <w:szCs w:val="28"/>
        </w:rPr>
        <w:t xml:space="preserve"> Керівники несуть відповідальність за ефективне управління та результати роботи підпорядкованого їм підрозділу, а тому, дотримуючись норм Кодексу, є прикладом для підлеглих у їх виконанні та:</w:t>
      </w:r>
    </w:p>
    <w:p w:rsidR="00BD588B" w:rsidRPr="00C019D8" w:rsidRDefault="00BD588B" w:rsidP="00303A42">
      <w:pPr>
        <w:spacing w:after="0" w:line="240" w:lineRule="auto"/>
        <w:ind w:right="-2" w:firstLine="709"/>
        <w:jc w:val="both"/>
        <w:rPr>
          <w:rFonts w:ascii="Times New Roman" w:hAnsi="Times New Roman"/>
          <w:sz w:val="28"/>
          <w:szCs w:val="28"/>
          <w:lang w:val="uk-UA"/>
        </w:rPr>
      </w:pPr>
      <w:r w:rsidRPr="00C019D8">
        <w:rPr>
          <w:rFonts w:ascii="Times New Roman" w:hAnsi="Times New Roman"/>
          <w:b/>
          <w:sz w:val="28"/>
          <w:szCs w:val="28"/>
          <w:lang w:val="uk-UA"/>
        </w:rPr>
        <w:t>А)</w:t>
      </w:r>
      <w:r w:rsidRPr="00C019D8">
        <w:rPr>
          <w:rFonts w:ascii="Times New Roman" w:hAnsi="Times New Roman"/>
          <w:sz w:val="28"/>
          <w:szCs w:val="28"/>
        </w:rPr>
        <w:t xml:space="preserve"> Цінують кожного Працівника, створюють та підтримують командний дух</w:t>
      </w:r>
      <w:r>
        <w:rPr>
          <w:rFonts w:ascii="Times New Roman" w:hAnsi="Times New Roman"/>
          <w:sz w:val="28"/>
          <w:szCs w:val="28"/>
          <w:lang w:val="uk-UA"/>
        </w:rPr>
        <w:t>;</w:t>
      </w:r>
    </w:p>
    <w:p w:rsidR="00BD588B" w:rsidRPr="00C019D8" w:rsidRDefault="00BD588B" w:rsidP="00303A42">
      <w:pPr>
        <w:spacing w:after="0" w:line="240" w:lineRule="auto"/>
        <w:ind w:right="-2" w:firstLine="709"/>
        <w:jc w:val="both"/>
        <w:rPr>
          <w:rFonts w:ascii="Times New Roman" w:hAnsi="Times New Roman"/>
          <w:sz w:val="28"/>
          <w:szCs w:val="28"/>
          <w:lang w:val="uk-UA"/>
        </w:rPr>
      </w:pPr>
      <w:r>
        <w:rPr>
          <w:rFonts w:ascii="Times New Roman" w:hAnsi="Times New Roman"/>
          <w:b/>
          <w:sz w:val="28"/>
          <w:szCs w:val="28"/>
          <w:lang w:val="uk-UA"/>
        </w:rPr>
        <w:t>Б)</w:t>
      </w:r>
      <w:r w:rsidRPr="00C019D8">
        <w:rPr>
          <w:rFonts w:ascii="Times New Roman" w:hAnsi="Times New Roman"/>
          <w:sz w:val="28"/>
          <w:szCs w:val="28"/>
        </w:rPr>
        <w:t xml:space="preserve"> Формують таку атмосферу у колективі, у якій Працівники відчувають себе рівноправними, належно оціненими та вільними у висловлюваннях у етично допустимих межах</w:t>
      </w:r>
      <w:r>
        <w:rPr>
          <w:rFonts w:ascii="Times New Roman" w:hAnsi="Times New Roman"/>
          <w:sz w:val="28"/>
          <w:szCs w:val="28"/>
          <w:lang w:val="uk-UA"/>
        </w:rPr>
        <w:t>;</w:t>
      </w:r>
    </w:p>
    <w:p w:rsidR="00BD588B" w:rsidRPr="00C019D8" w:rsidRDefault="00BD588B" w:rsidP="00CF1630">
      <w:pPr>
        <w:spacing w:after="0"/>
        <w:ind w:right="-2" w:firstLine="709"/>
        <w:jc w:val="both"/>
        <w:rPr>
          <w:rFonts w:ascii="Times New Roman" w:hAnsi="Times New Roman"/>
          <w:sz w:val="28"/>
          <w:szCs w:val="28"/>
          <w:lang w:val="uk-UA"/>
        </w:rPr>
      </w:pPr>
      <w:r>
        <w:rPr>
          <w:rFonts w:ascii="Times New Roman" w:hAnsi="Times New Roman"/>
          <w:b/>
          <w:sz w:val="28"/>
          <w:szCs w:val="28"/>
          <w:lang w:val="uk-UA"/>
        </w:rPr>
        <w:t>В)</w:t>
      </w:r>
      <w:r w:rsidRPr="00C019D8">
        <w:rPr>
          <w:rFonts w:ascii="Times New Roman" w:hAnsi="Times New Roman"/>
          <w:sz w:val="28"/>
          <w:szCs w:val="28"/>
        </w:rPr>
        <w:t xml:space="preserve"> Не допускають у колективі проявів несправедливості та замо</w:t>
      </w:r>
      <w:r>
        <w:rPr>
          <w:rFonts w:ascii="Times New Roman" w:hAnsi="Times New Roman"/>
          <w:sz w:val="28"/>
          <w:szCs w:val="28"/>
        </w:rPr>
        <w:t>вчування неприйнятної поведінки</w:t>
      </w:r>
      <w:r>
        <w:rPr>
          <w:rFonts w:ascii="Times New Roman" w:hAnsi="Times New Roman"/>
          <w:sz w:val="28"/>
          <w:szCs w:val="28"/>
          <w:lang w:val="uk-UA"/>
        </w:rPr>
        <w:t>;</w:t>
      </w:r>
    </w:p>
    <w:p w:rsidR="00BD588B" w:rsidRPr="00C019D8" w:rsidRDefault="00BD588B" w:rsidP="00303A42">
      <w:pPr>
        <w:spacing w:after="0" w:line="240" w:lineRule="auto"/>
        <w:ind w:right="-2" w:firstLine="709"/>
        <w:jc w:val="both"/>
        <w:rPr>
          <w:rFonts w:ascii="Times New Roman" w:hAnsi="Times New Roman"/>
          <w:sz w:val="28"/>
          <w:szCs w:val="28"/>
          <w:lang w:val="uk-UA"/>
        </w:rPr>
      </w:pPr>
      <w:r>
        <w:rPr>
          <w:rFonts w:ascii="Times New Roman" w:hAnsi="Times New Roman"/>
          <w:b/>
          <w:sz w:val="28"/>
          <w:szCs w:val="28"/>
          <w:lang w:val="uk-UA"/>
        </w:rPr>
        <w:t>Г)</w:t>
      </w:r>
      <w:r w:rsidRPr="00C019D8">
        <w:rPr>
          <w:rFonts w:ascii="Times New Roman" w:hAnsi="Times New Roman"/>
          <w:sz w:val="28"/>
          <w:szCs w:val="28"/>
          <w:lang w:val="uk-UA"/>
        </w:rPr>
        <w:t xml:space="preserve"> Приділяють увагу питанням, які турбують підлеглих, та намагаються допомогти, щоб Працівник був зосереджений на своїй службовій діяльності та виконував свою роботу якісно</w:t>
      </w:r>
      <w:r>
        <w:rPr>
          <w:rFonts w:ascii="Times New Roman" w:hAnsi="Times New Roman"/>
          <w:sz w:val="28"/>
          <w:szCs w:val="28"/>
          <w:lang w:val="uk-UA"/>
        </w:rPr>
        <w:t>;</w:t>
      </w:r>
    </w:p>
    <w:p w:rsidR="00BD588B" w:rsidRPr="00C019D8" w:rsidRDefault="00BD588B" w:rsidP="00303A42">
      <w:pPr>
        <w:spacing w:after="0" w:line="240" w:lineRule="auto"/>
        <w:ind w:right="-2" w:firstLine="709"/>
        <w:jc w:val="both"/>
        <w:rPr>
          <w:rFonts w:ascii="Times New Roman" w:hAnsi="Times New Roman"/>
          <w:sz w:val="28"/>
          <w:szCs w:val="28"/>
          <w:lang w:val="uk-UA"/>
        </w:rPr>
      </w:pPr>
      <w:r>
        <w:rPr>
          <w:rFonts w:ascii="Times New Roman" w:hAnsi="Times New Roman"/>
          <w:b/>
          <w:sz w:val="28"/>
          <w:szCs w:val="28"/>
          <w:lang w:val="uk-UA"/>
        </w:rPr>
        <w:t>Д)</w:t>
      </w:r>
      <w:r w:rsidRPr="00C019D8">
        <w:rPr>
          <w:rFonts w:ascii="Times New Roman" w:hAnsi="Times New Roman"/>
          <w:sz w:val="28"/>
          <w:szCs w:val="28"/>
        </w:rPr>
        <w:t xml:space="preserve"> Запобігають внутрішнім міжособистіс</w:t>
      </w:r>
      <w:r>
        <w:rPr>
          <w:rFonts w:ascii="Times New Roman" w:hAnsi="Times New Roman"/>
          <w:sz w:val="28"/>
          <w:szCs w:val="28"/>
        </w:rPr>
        <w:t>ним конфліктам між Працівниками</w:t>
      </w:r>
      <w:r>
        <w:rPr>
          <w:rFonts w:ascii="Times New Roman" w:hAnsi="Times New Roman"/>
          <w:sz w:val="28"/>
          <w:szCs w:val="28"/>
          <w:lang w:val="uk-UA"/>
        </w:rPr>
        <w:t>;</w:t>
      </w:r>
    </w:p>
    <w:p w:rsidR="00BD588B" w:rsidRPr="00C019D8" w:rsidRDefault="00BD588B" w:rsidP="00303A42">
      <w:pPr>
        <w:spacing w:after="0" w:line="240" w:lineRule="auto"/>
        <w:ind w:right="-2" w:firstLine="709"/>
        <w:jc w:val="both"/>
        <w:rPr>
          <w:rFonts w:ascii="Times New Roman" w:hAnsi="Times New Roman"/>
          <w:sz w:val="28"/>
          <w:szCs w:val="28"/>
          <w:lang w:val="uk-UA"/>
        </w:rPr>
      </w:pPr>
      <w:r>
        <w:rPr>
          <w:rFonts w:ascii="Times New Roman" w:hAnsi="Times New Roman"/>
          <w:b/>
          <w:sz w:val="28"/>
          <w:szCs w:val="28"/>
          <w:lang w:val="uk-UA"/>
        </w:rPr>
        <w:t>Е)</w:t>
      </w:r>
      <w:r w:rsidRPr="00C019D8">
        <w:rPr>
          <w:rFonts w:ascii="Times New Roman" w:hAnsi="Times New Roman"/>
          <w:sz w:val="28"/>
          <w:szCs w:val="28"/>
        </w:rPr>
        <w:t xml:space="preserve"> Заохочують високу культуру спілкування, дотримання </w:t>
      </w:r>
      <w:r>
        <w:rPr>
          <w:rFonts w:ascii="Times New Roman" w:hAnsi="Times New Roman"/>
          <w:sz w:val="28"/>
          <w:szCs w:val="28"/>
        </w:rPr>
        <w:t>принципів та стандартів Кодексу</w:t>
      </w:r>
      <w:r>
        <w:rPr>
          <w:rFonts w:ascii="Times New Roman" w:hAnsi="Times New Roman"/>
          <w:sz w:val="28"/>
          <w:szCs w:val="28"/>
          <w:lang w:val="uk-UA"/>
        </w:rPr>
        <w:t>;</w:t>
      </w:r>
    </w:p>
    <w:p w:rsidR="00BD588B" w:rsidRPr="00C019D8" w:rsidRDefault="00BD588B" w:rsidP="00303A42">
      <w:pPr>
        <w:spacing w:after="0" w:line="240" w:lineRule="auto"/>
        <w:ind w:right="-2" w:firstLine="709"/>
        <w:jc w:val="both"/>
        <w:rPr>
          <w:rFonts w:ascii="Times New Roman" w:hAnsi="Times New Roman"/>
          <w:sz w:val="28"/>
          <w:szCs w:val="28"/>
          <w:lang w:val="uk-UA"/>
        </w:rPr>
      </w:pPr>
      <w:r>
        <w:rPr>
          <w:rFonts w:ascii="Times New Roman" w:hAnsi="Times New Roman"/>
          <w:b/>
          <w:sz w:val="28"/>
          <w:szCs w:val="28"/>
          <w:lang w:val="uk-UA"/>
        </w:rPr>
        <w:t>Є)</w:t>
      </w:r>
      <w:r w:rsidRPr="00C019D8">
        <w:rPr>
          <w:rFonts w:ascii="Times New Roman" w:hAnsi="Times New Roman"/>
          <w:sz w:val="28"/>
          <w:szCs w:val="28"/>
        </w:rPr>
        <w:t xml:space="preserve"> Забезпечують рівні права та можливості</w:t>
      </w:r>
      <w:r>
        <w:rPr>
          <w:rFonts w:ascii="Times New Roman" w:hAnsi="Times New Roman"/>
          <w:sz w:val="28"/>
          <w:szCs w:val="28"/>
        </w:rPr>
        <w:t xml:space="preserve"> жінок та чоловіків у колективі</w:t>
      </w:r>
      <w:r>
        <w:rPr>
          <w:rFonts w:ascii="Times New Roman" w:hAnsi="Times New Roman"/>
          <w:sz w:val="28"/>
          <w:szCs w:val="28"/>
          <w:lang w:val="uk-UA"/>
        </w:rPr>
        <w:t>;</w:t>
      </w:r>
    </w:p>
    <w:p w:rsidR="00BD588B" w:rsidRPr="00C019D8" w:rsidRDefault="00BD588B" w:rsidP="00303A42">
      <w:pPr>
        <w:spacing w:after="0" w:line="240" w:lineRule="auto"/>
        <w:ind w:right="-2" w:firstLine="709"/>
        <w:jc w:val="both"/>
        <w:rPr>
          <w:rFonts w:ascii="Times New Roman" w:hAnsi="Times New Roman"/>
          <w:sz w:val="28"/>
          <w:szCs w:val="28"/>
          <w:lang w:val="uk-UA"/>
        </w:rPr>
      </w:pPr>
      <w:r>
        <w:rPr>
          <w:rFonts w:ascii="Times New Roman" w:hAnsi="Times New Roman"/>
          <w:b/>
          <w:sz w:val="28"/>
          <w:szCs w:val="28"/>
          <w:lang w:val="uk-UA"/>
        </w:rPr>
        <w:lastRenderedPageBreak/>
        <w:t>Ж)</w:t>
      </w:r>
      <w:r w:rsidRPr="00C019D8">
        <w:rPr>
          <w:rFonts w:ascii="Times New Roman" w:hAnsi="Times New Roman"/>
          <w:sz w:val="28"/>
          <w:szCs w:val="28"/>
          <w:lang w:val="uk-UA"/>
        </w:rPr>
        <w:t xml:space="preserve"> Дають підлеглим доручення у терміни,  які дозволяють виконати їх вчасно та лише такі, які  відповідають  посадовим інструкціям, цілям підрозділу, річним планам і стратегії розвитку м.Чернівці</w:t>
      </w:r>
      <w:r>
        <w:rPr>
          <w:rFonts w:ascii="Times New Roman" w:hAnsi="Times New Roman"/>
          <w:sz w:val="28"/>
          <w:szCs w:val="28"/>
          <w:lang w:val="uk-UA"/>
        </w:rPr>
        <w:t>;</w:t>
      </w:r>
    </w:p>
    <w:p w:rsidR="00BD588B" w:rsidRPr="00C019D8" w:rsidRDefault="00BD588B" w:rsidP="00303A42">
      <w:pPr>
        <w:spacing w:after="0" w:line="240" w:lineRule="auto"/>
        <w:ind w:right="-2" w:firstLine="709"/>
        <w:jc w:val="both"/>
        <w:rPr>
          <w:rFonts w:ascii="Times New Roman" w:hAnsi="Times New Roman"/>
          <w:sz w:val="28"/>
          <w:szCs w:val="28"/>
          <w:lang w:val="uk-UA"/>
        </w:rPr>
      </w:pPr>
      <w:r>
        <w:rPr>
          <w:rFonts w:ascii="Times New Roman" w:hAnsi="Times New Roman"/>
          <w:b/>
          <w:sz w:val="28"/>
          <w:szCs w:val="28"/>
          <w:lang w:val="uk-UA"/>
        </w:rPr>
        <w:t>З)</w:t>
      </w:r>
      <w:r w:rsidRPr="00C019D8">
        <w:rPr>
          <w:rFonts w:ascii="Times New Roman" w:hAnsi="Times New Roman"/>
          <w:sz w:val="28"/>
          <w:szCs w:val="28"/>
        </w:rPr>
        <w:t xml:space="preserve"> Справедливо розпо</w:t>
      </w:r>
      <w:r>
        <w:rPr>
          <w:rFonts w:ascii="Times New Roman" w:hAnsi="Times New Roman"/>
          <w:sz w:val="28"/>
          <w:szCs w:val="28"/>
        </w:rPr>
        <w:t>діляють завдання між підлеглими</w:t>
      </w:r>
      <w:r>
        <w:rPr>
          <w:rFonts w:ascii="Times New Roman" w:hAnsi="Times New Roman"/>
          <w:sz w:val="28"/>
          <w:szCs w:val="28"/>
          <w:lang w:val="uk-UA"/>
        </w:rPr>
        <w:t>;</w:t>
      </w:r>
    </w:p>
    <w:p w:rsidR="00BD588B" w:rsidRPr="00C019D8" w:rsidRDefault="00BD588B" w:rsidP="00303A42">
      <w:pPr>
        <w:spacing w:after="0" w:line="240" w:lineRule="auto"/>
        <w:ind w:right="-2" w:firstLine="709"/>
        <w:jc w:val="both"/>
        <w:rPr>
          <w:rFonts w:ascii="Times New Roman" w:hAnsi="Times New Roman"/>
          <w:sz w:val="28"/>
          <w:szCs w:val="28"/>
          <w:lang w:val="uk-UA"/>
        </w:rPr>
      </w:pPr>
      <w:r>
        <w:rPr>
          <w:rFonts w:ascii="Times New Roman" w:hAnsi="Times New Roman"/>
          <w:b/>
          <w:sz w:val="28"/>
          <w:szCs w:val="28"/>
          <w:lang w:val="uk-UA"/>
        </w:rPr>
        <w:t>И)</w:t>
      </w:r>
      <w:r w:rsidRPr="00C019D8">
        <w:rPr>
          <w:rFonts w:ascii="Times New Roman" w:hAnsi="Times New Roman"/>
          <w:sz w:val="28"/>
          <w:szCs w:val="28"/>
          <w:lang w:val="uk-UA"/>
        </w:rPr>
        <w:t xml:space="preserve"> Розробляють та використовують зрозумілі для Працівників показники оцінки результатів їх діяльності, які є підставою для заохочення або стягнення</w:t>
      </w:r>
      <w:r>
        <w:rPr>
          <w:rFonts w:ascii="Times New Roman" w:hAnsi="Times New Roman"/>
          <w:sz w:val="28"/>
          <w:szCs w:val="28"/>
          <w:lang w:val="uk-UA"/>
        </w:rPr>
        <w:t>;</w:t>
      </w:r>
    </w:p>
    <w:p w:rsidR="00BD588B" w:rsidRPr="00C019D8" w:rsidRDefault="00BD588B" w:rsidP="00303A42">
      <w:pPr>
        <w:spacing w:after="0" w:line="240" w:lineRule="auto"/>
        <w:ind w:right="-2" w:firstLine="709"/>
        <w:jc w:val="both"/>
        <w:rPr>
          <w:rFonts w:ascii="Times New Roman" w:hAnsi="Times New Roman"/>
          <w:sz w:val="28"/>
          <w:szCs w:val="28"/>
          <w:lang w:val="uk-UA"/>
        </w:rPr>
      </w:pPr>
      <w:r>
        <w:rPr>
          <w:rFonts w:ascii="Times New Roman" w:hAnsi="Times New Roman"/>
          <w:b/>
          <w:sz w:val="28"/>
          <w:szCs w:val="28"/>
          <w:lang w:val="uk-UA"/>
        </w:rPr>
        <w:t>І)</w:t>
      </w:r>
      <w:r w:rsidRPr="00674CBB">
        <w:rPr>
          <w:rFonts w:ascii="Times New Roman" w:hAnsi="Times New Roman"/>
          <w:sz w:val="28"/>
          <w:szCs w:val="28"/>
        </w:rPr>
        <w:t xml:space="preserve"> Забезпечують умови та заохочують для професійного та особистого вдосконалення підлеглих, у тому числі </w:t>
      </w:r>
      <w:r>
        <w:rPr>
          <w:rFonts w:ascii="Times New Roman" w:hAnsi="Times New Roman"/>
          <w:sz w:val="28"/>
          <w:szCs w:val="28"/>
        </w:rPr>
        <w:t>можливість різних форм навчання</w:t>
      </w:r>
      <w:r>
        <w:rPr>
          <w:rFonts w:ascii="Times New Roman" w:hAnsi="Times New Roman"/>
          <w:sz w:val="28"/>
          <w:szCs w:val="28"/>
          <w:lang w:val="uk-UA"/>
        </w:rPr>
        <w:t>;</w:t>
      </w:r>
    </w:p>
    <w:p w:rsidR="00BD588B" w:rsidRPr="00C019D8" w:rsidRDefault="00BD588B" w:rsidP="00303A42">
      <w:pPr>
        <w:spacing w:after="0" w:line="240" w:lineRule="auto"/>
        <w:ind w:right="-2" w:firstLine="709"/>
        <w:jc w:val="both"/>
        <w:rPr>
          <w:rFonts w:ascii="Times New Roman" w:hAnsi="Times New Roman"/>
          <w:sz w:val="28"/>
          <w:szCs w:val="28"/>
          <w:lang w:val="uk-UA"/>
        </w:rPr>
      </w:pPr>
      <w:r>
        <w:rPr>
          <w:rFonts w:ascii="Times New Roman" w:hAnsi="Times New Roman"/>
          <w:b/>
          <w:sz w:val="28"/>
          <w:szCs w:val="28"/>
          <w:lang w:val="uk-UA"/>
        </w:rPr>
        <w:t>Ї)</w:t>
      </w:r>
      <w:r w:rsidRPr="00C019D8">
        <w:rPr>
          <w:rFonts w:ascii="Times New Roman" w:hAnsi="Times New Roman"/>
          <w:sz w:val="28"/>
          <w:szCs w:val="28"/>
          <w:lang w:val="uk-UA"/>
        </w:rPr>
        <w:t xml:space="preserve"> Забезпечують захист підпорядкованих їм </w:t>
      </w:r>
      <w:r>
        <w:rPr>
          <w:rFonts w:ascii="Times New Roman" w:hAnsi="Times New Roman"/>
          <w:sz w:val="28"/>
          <w:szCs w:val="28"/>
          <w:lang w:val="uk-UA"/>
        </w:rPr>
        <w:t>П</w:t>
      </w:r>
      <w:r w:rsidRPr="00C019D8">
        <w:rPr>
          <w:rFonts w:ascii="Times New Roman" w:hAnsi="Times New Roman"/>
          <w:sz w:val="28"/>
          <w:szCs w:val="28"/>
          <w:lang w:val="uk-UA"/>
        </w:rPr>
        <w:t>рацівників від безпідставних звинувачень.</w:t>
      </w:r>
    </w:p>
    <w:p w:rsidR="00BD588B" w:rsidRPr="00674CBB" w:rsidRDefault="00BD588B" w:rsidP="00303A42">
      <w:pPr>
        <w:spacing w:after="0" w:line="240" w:lineRule="auto"/>
        <w:ind w:right="-2" w:firstLine="709"/>
        <w:jc w:val="both"/>
        <w:rPr>
          <w:rFonts w:ascii="Times New Roman" w:hAnsi="Times New Roman"/>
          <w:sz w:val="28"/>
          <w:szCs w:val="28"/>
        </w:rPr>
      </w:pPr>
      <w:r w:rsidRPr="00674CBB">
        <w:rPr>
          <w:rFonts w:ascii="Times New Roman" w:hAnsi="Times New Roman"/>
          <w:b/>
          <w:sz w:val="28"/>
          <w:szCs w:val="28"/>
        </w:rPr>
        <w:t>4.3.2.</w:t>
      </w:r>
      <w:r w:rsidRPr="00674CBB">
        <w:rPr>
          <w:rFonts w:ascii="Times New Roman" w:hAnsi="Times New Roman"/>
          <w:sz w:val="28"/>
          <w:szCs w:val="28"/>
        </w:rPr>
        <w:t xml:space="preserve"> Керівники дбають про захист осіб, які повідомляють про порушення положень цього Кодексу.</w:t>
      </w:r>
    </w:p>
    <w:p w:rsidR="00BD588B" w:rsidRPr="00674CBB" w:rsidRDefault="00BD588B" w:rsidP="00303A42">
      <w:pPr>
        <w:spacing w:after="0" w:line="240" w:lineRule="auto"/>
        <w:ind w:right="-2" w:firstLine="708"/>
        <w:jc w:val="both"/>
        <w:rPr>
          <w:rFonts w:ascii="Times New Roman" w:hAnsi="Times New Roman"/>
          <w:sz w:val="28"/>
          <w:szCs w:val="28"/>
          <w:lang w:val="uk-UA"/>
        </w:rPr>
      </w:pPr>
      <w:r w:rsidRPr="00674CBB">
        <w:rPr>
          <w:rFonts w:ascii="Times New Roman" w:hAnsi="Times New Roman"/>
          <w:b/>
          <w:sz w:val="28"/>
          <w:szCs w:val="28"/>
        </w:rPr>
        <w:t>4.4.</w:t>
      </w:r>
      <w:r w:rsidRPr="00674CBB">
        <w:rPr>
          <w:rFonts w:ascii="Times New Roman" w:hAnsi="Times New Roman"/>
          <w:sz w:val="28"/>
          <w:szCs w:val="28"/>
        </w:rPr>
        <w:t xml:space="preserve"> Стандарти поведінки виражають бажану поведінку і </w:t>
      </w:r>
      <w:r>
        <w:rPr>
          <w:rFonts w:ascii="Times New Roman" w:hAnsi="Times New Roman"/>
          <w:sz w:val="28"/>
          <w:szCs w:val="28"/>
          <w:lang w:val="uk-UA"/>
        </w:rPr>
        <w:t>П</w:t>
      </w:r>
      <w:r w:rsidRPr="00674CBB">
        <w:rPr>
          <w:rFonts w:ascii="Times New Roman" w:hAnsi="Times New Roman"/>
          <w:sz w:val="28"/>
          <w:szCs w:val="28"/>
        </w:rPr>
        <w:t xml:space="preserve">рацівники повинні прагнути до її дотримання. </w:t>
      </w:r>
    </w:p>
    <w:p w:rsidR="00BD588B" w:rsidRPr="00674CBB" w:rsidRDefault="00BD588B" w:rsidP="00303A42">
      <w:pPr>
        <w:spacing w:line="240" w:lineRule="auto"/>
        <w:ind w:left="720" w:right="-2"/>
        <w:jc w:val="both"/>
        <w:rPr>
          <w:rFonts w:ascii="Times New Roman" w:hAnsi="Times New Roman"/>
          <w:sz w:val="28"/>
          <w:szCs w:val="28"/>
          <w:lang w:val="uk-UA"/>
        </w:rPr>
      </w:pPr>
    </w:p>
    <w:p w:rsidR="00BD588B" w:rsidRPr="00674CBB" w:rsidRDefault="00BD588B" w:rsidP="00700CAB">
      <w:pPr>
        <w:pStyle w:val="a9"/>
        <w:spacing w:after="0" w:line="240" w:lineRule="auto"/>
        <w:ind w:left="0" w:right="-2"/>
        <w:jc w:val="center"/>
        <w:rPr>
          <w:rFonts w:ascii="Times New Roman" w:hAnsi="Times New Roman"/>
          <w:b/>
          <w:bCs/>
          <w:sz w:val="28"/>
          <w:szCs w:val="28"/>
          <w:lang w:val="uk-UA"/>
        </w:rPr>
      </w:pPr>
      <w:r w:rsidRPr="00674CBB">
        <w:rPr>
          <w:rFonts w:ascii="Times New Roman" w:hAnsi="Times New Roman"/>
          <w:b/>
          <w:bCs/>
          <w:sz w:val="28"/>
          <w:szCs w:val="28"/>
          <w:lang w:val="uk-UA"/>
        </w:rPr>
        <w:t>5. Неприйнятна поведінка</w:t>
      </w:r>
    </w:p>
    <w:p w:rsidR="00BD588B" w:rsidRPr="00674CBB" w:rsidRDefault="00BD588B" w:rsidP="00700CAB">
      <w:pPr>
        <w:pStyle w:val="a9"/>
        <w:spacing w:after="0" w:line="240" w:lineRule="auto"/>
        <w:ind w:left="0" w:right="-2"/>
        <w:jc w:val="both"/>
        <w:rPr>
          <w:rFonts w:ascii="Times New Roman" w:hAnsi="Times New Roman"/>
          <w:b/>
          <w:bCs/>
          <w:sz w:val="28"/>
          <w:szCs w:val="28"/>
          <w:lang w:val="uk-UA"/>
        </w:rPr>
      </w:pPr>
    </w:p>
    <w:p w:rsidR="00BD588B" w:rsidRPr="00674CBB" w:rsidRDefault="00BD588B" w:rsidP="00303A42">
      <w:pPr>
        <w:pStyle w:val="a9"/>
        <w:spacing w:after="0" w:line="240" w:lineRule="auto"/>
        <w:ind w:left="0" w:right="-2" w:firstLine="709"/>
        <w:jc w:val="both"/>
        <w:rPr>
          <w:rFonts w:ascii="Times New Roman" w:hAnsi="Times New Roman"/>
          <w:sz w:val="28"/>
          <w:szCs w:val="28"/>
          <w:lang w:val="uk-UA"/>
        </w:rPr>
      </w:pPr>
      <w:r w:rsidRPr="00674CBB">
        <w:rPr>
          <w:rFonts w:ascii="Times New Roman" w:hAnsi="Times New Roman"/>
          <w:b/>
          <w:bCs/>
          <w:sz w:val="28"/>
          <w:szCs w:val="28"/>
          <w:lang w:val="uk-UA"/>
        </w:rPr>
        <w:t>5.1.</w:t>
      </w:r>
      <w:r w:rsidRPr="00674CBB">
        <w:rPr>
          <w:rFonts w:ascii="Times New Roman" w:hAnsi="Times New Roman"/>
          <w:bCs/>
          <w:sz w:val="28"/>
          <w:szCs w:val="28"/>
          <w:lang w:val="uk-UA"/>
        </w:rPr>
        <w:t xml:space="preserve"> Працівники не повинні:</w:t>
      </w:r>
    </w:p>
    <w:p w:rsidR="00BD588B" w:rsidRPr="00674CBB" w:rsidRDefault="00BD588B" w:rsidP="00303A42">
      <w:pPr>
        <w:spacing w:after="0" w:line="240" w:lineRule="auto"/>
        <w:ind w:right="-2" w:firstLine="709"/>
        <w:jc w:val="both"/>
        <w:rPr>
          <w:rFonts w:ascii="Times New Roman" w:hAnsi="Times New Roman"/>
          <w:sz w:val="28"/>
          <w:szCs w:val="28"/>
        </w:rPr>
      </w:pPr>
      <w:r w:rsidRPr="00674CBB">
        <w:rPr>
          <w:rFonts w:ascii="Times New Roman" w:hAnsi="Times New Roman"/>
          <w:b/>
          <w:sz w:val="28"/>
          <w:szCs w:val="28"/>
        </w:rPr>
        <w:t>5.1.1.</w:t>
      </w:r>
      <w:r w:rsidRPr="00674CBB">
        <w:rPr>
          <w:rFonts w:ascii="Times New Roman" w:hAnsi="Times New Roman"/>
          <w:sz w:val="28"/>
          <w:szCs w:val="28"/>
        </w:rPr>
        <w:t xml:space="preserve"> Зловживати владою, повноваженнями та/чи впливом.</w:t>
      </w:r>
    </w:p>
    <w:p w:rsidR="00BD588B" w:rsidRPr="00674CBB" w:rsidRDefault="00BD588B" w:rsidP="00303A42">
      <w:pPr>
        <w:spacing w:after="0" w:line="240" w:lineRule="auto"/>
        <w:ind w:right="-2" w:firstLine="709"/>
        <w:jc w:val="both"/>
        <w:rPr>
          <w:rFonts w:ascii="Times New Roman" w:hAnsi="Times New Roman"/>
          <w:sz w:val="28"/>
          <w:szCs w:val="28"/>
        </w:rPr>
      </w:pPr>
      <w:r w:rsidRPr="00674CBB">
        <w:rPr>
          <w:rFonts w:ascii="Times New Roman" w:hAnsi="Times New Roman"/>
          <w:b/>
          <w:sz w:val="28"/>
          <w:szCs w:val="28"/>
        </w:rPr>
        <w:t>5.1.2.</w:t>
      </w:r>
      <w:r w:rsidRPr="00674CBB">
        <w:rPr>
          <w:rFonts w:ascii="Times New Roman" w:hAnsi="Times New Roman"/>
          <w:sz w:val="28"/>
          <w:szCs w:val="28"/>
        </w:rPr>
        <w:t xml:space="preserve"> Вимагати та приймати подарунки у зв’язку з виконанням службових обов’язків.</w:t>
      </w:r>
    </w:p>
    <w:p w:rsidR="00BD588B" w:rsidRPr="00674CBB" w:rsidRDefault="00BD588B" w:rsidP="00303A42">
      <w:pPr>
        <w:spacing w:after="0" w:line="240" w:lineRule="auto"/>
        <w:ind w:right="-2" w:firstLine="709"/>
        <w:jc w:val="both"/>
        <w:rPr>
          <w:rFonts w:ascii="Times New Roman" w:hAnsi="Times New Roman"/>
          <w:sz w:val="28"/>
          <w:szCs w:val="28"/>
        </w:rPr>
      </w:pPr>
      <w:r w:rsidRPr="00674CBB">
        <w:rPr>
          <w:rFonts w:ascii="Times New Roman" w:hAnsi="Times New Roman"/>
          <w:b/>
          <w:sz w:val="28"/>
          <w:szCs w:val="28"/>
        </w:rPr>
        <w:t>5.1.3.</w:t>
      </w:r>
      <w:r w:rsidRPr="00674CBB">
        <w:rPr>
          <w:rFonts w:ascii="Times New Roman" w:hAnsi="Times New Roman"/>
          <w:sz w:val="28"/>
          <w:szCs w:val="28"/>
        </w:rPr>
        <w:t xml:space="preserve"> Працювати в умовах реального конфлікту інтересів та замовчувати про потенційний конфлікт інтересів.</w:t>
      </w:r>
    </w:p>
    <w:p w:rsidR="00BD588B" w:rsidRPr="00674CBB" w:rsidRDefault="00BD588B" w:rsidP="00303A42">
      <w:pPr>
        <w:spacing w:after="0" w:line="240" w:lineRule="auto"/>
        <w:ind w:right="-2" w:firstLine="709"/>
        <w:jc w:val="both"/>
        <w:rPr>
          <w:rFonts w:ascii="Times New Roman" w:hAnsi="Times New Roman"/>
          <w:sz w:val="28"/>
          <w:szCs w:val="28"/>
        </w:rPr>
      </w:pPr>
      <w:r w:rsidRPr="00674CBB">
        <w:rPr>
          <w:rFonts w:ascii="Times New Roman" w:hAnsi="Times New Roman"/>
          <w:b/>
          <w:sz w:val="28"/>
          <w:szCs w:val="28"/>
        </w:rPr>
        <w:t>5.1.4.</w:t>
      </w:r>
      <w:r w:rsidRPr="00674CBB">
        <w:rPr>
          <w:rFonts w:ascii="Times New Roman" w:hAnsi="Times New Roman"/>
          <w:sz w:val="28"/>
          <w:szCs w:val="28"/>
        </w:rPr>
        <w:t xml:space="preserve"> Зловживати та/чи привласнювати ресурси, які перебувають у їхньому розпорядженні у зв’язку із виконанням службових обов’язків.</w:t>
      </w:r>
    </w:p>
    <w:p w:rsidR="00BD588B" w:rsidRPr="00674CBB" w:rsidRDefault="00BD588B" w:rsidP="00303A42">
      <w:pPr>
        <w:spacing w:after="0" w:line="240" w:lineRule="auto"/>
        <w:ind w:right="-2" w:firstLine="709"/>
        <w:jc w:val="both"/>
        <w:rPr>
          <w:rFonts w:ascii="Times New Roman" w:hAnsi="Times New Roman"/>
          <w:sz w:val="28"/>
          <w:szCs w:val="28"/>
        </w:rPr>
      </w:pPr>
      <w:r w:rsidRPr="00674CBB">
        <w:rPr>
          <w:rFonts w:ascii="Times New Roman" w:hAnsi="Times New Roman"/>
          <w:b/>
          <w:sz w:val="28"/>
          <w:szCs w:val="28"/>
        </w:rPr>
        <w:t>5.1.5.</w:t>
      </w:r>
      <w:r w:rsidRPr="00674CBB">
        <w:rPr>
          <w:rFonts w:ascii="Times New Roman" w:hAnsi="Times New Roman"/>
          <w:sz w:val="28"/>
          <w:szCs w:val="28"/>
        </w:rPr>
        <w:t xml:space="preserve"> Вдаватись до міжособистісних порушень, які принижують гідність інших осіб.</w:t>
      </w:r>
    </w:p>
    <w:p w:rsidR="00BD588B" w:rsidRPr="00674CBB" w:rsidRDefault="00BD588B" w:rsidP="00303A42">
      <w:pPr>
        <w:spacing w:after="0" w:line="240" w:lineRule="auto"/>
        <w:ind w:right="-2" w:firstLine="709"/>
        <w:jc w:val="both"/>
        <w:rPr>
          <w:rFonts w:ascii="Times New Roman" w:hAnsi="Times New Roman"/>
          <w:sz w:val="28"/>
          <w:szCs w:val="28"/>
        </w:rPr>
      </w:pPr>
      <w:r w:rsidRPr="00674CBB">
        <w:rPr>
          <w:rFonts w:ascii="Times New Roman" w:hAnsi="Times New Roman"/>
          <w:b/>
          <w:sz w:val="28"/>
          <w:szCs w:val="28"/>
        </w:rPr>
        <w:t>5.1.6.</w:t>
      </w:r>
      <w:r w:rsidRPr="00674CBB">
        <w:rPr>
          <w:rFonts w:ascii="Times New Roman" w:hAnsi="Times New Roman"/>
          <w:sz w:val="28"/>
          <w:szCs w:val="28"/>
        </w:rPr>
        <w:t xml:space="preserve"> Вдаватись до професійних порушень, які можуть проявлятися у зловживанні правами, неякісному наданні послуг чи виконанні службових обов’язків тощо.</w:t>
      </w:r>
    </w:p>
    <w:p w:rsidR="00BD588B" w:rsidRPr="00674CBB" w:rsidRDefault="00BD588B" w:rsidP="00495C6C">
      <w:pPr>
        <w:pStyle w:val="a9"/>
        <w:spacing w:after="0" w:line="240" w:lineRule="auto"/>
        <w:ind w:left="0" w:right="-2"/>
        <w:jc w:val="both"/>
        <w:rPr>
          <w:rFonts w:ascii="Times New Roman" w:hAnsi="Times New Roman"/>
          <w:sz w:val="28"/>
          <w:szCs w:val="28"/>
          <w:lang w:val="uk-UA"/>
        </w:rPr>
      </w:pPr>
      <w:r w:rsidRPr="00674CBB">
        <w:rPr>
          <w:rFonts w:ascii="Times New Roman" w:hAnsi="Times New Roman"/>
          <w:sz w:val="28"/>
          <w:szCs w:val="28"/>
          <w:lang w:val="uk-UA"/>
        </w:rPr>
        <w:tab/>
      </w:r>
      <w:r w:rsidRPr="00674CBB">
        <w:rPr>
          <w:rFonts w:ascii="Times New Roman" w:hAnsi="Times New Roman"/>
          <w:b/>
          <w:sz w:val="28"/>
          <w:szCs w:val="28"/>
        </w:rPr>
        <w:t>5.</w:t>
      </w:r>
      <w:r w:rsidRPr="00674CBB">
        <w:rPr>
          <w:rFonts w:ascii="Times New Roman" w:hAnsi="Times New Roman"/>
          <w:b/>
          <w:sz w:val="28"/>
          <w:szCs w:val="28"/>
          <w:lang w:val="uk-UA"/>
        </w:rPr>
        <w:t>2</w:t>
      </w:r>
      <w:r w:rsidRPr="00674CBB">
        <w:rPr>
          <w:rFonts w:ascii="Times New Roman" w:hAnsi="Times New Roman"/>
          <w:b/>
          <w:sz w:val="28"/>
          <w:szCs w:val="28"/>
        </w:rPr>
        <w:t>.</w:t>
      </w:r>
      <w:r w:rsidRPr="00674CBB">
        <w:rPr>
          <w:rFonts w:ascii="Times New Roman" w:hAnsi="Times New Roman"/>
          <w:sz w:val="28"/>
          <w:szCs w:val="28"/>
        </w:rPr>
        <w:t xml:space="preserve"> </w:t>
      </w:r>
      <w:r w:rsidRPr="00674CBB">
        <w:rPr>
          <w:rFonts w:ascii="Times New Roman" w:hAnsi="Times New Roman"/>
          <w:sz w:val="28"/>
          <w:szCs w:val="28"/>
          <w:lang w:val="uk-UA"/>
        </w:rPr>
        <w:t>Вчинення діянь неприйнятної поведінки тягне за собою відповідальність, передбачену законом.</w:t>
      </w:r>
    </w:p>
    <w:p w:rsidR="00BD588B" w:rsidRPr="00674CBB" w:rsidRDefault="00BD588B" w:rsidP="00495C6C">
      <w:pPr>
        <w:pStyle w:val="a9"/>
        <w:spacing w:after="0" w:line="240" w:lineRule="auto"/>
        <w:ind w:left="0" w:right="-2"/>
        <w:jc w:val="both"/>
        <w:rPr>
          <w:rFonts w:ascii="Times New Roman" w:hAnsi="Times New Roman"/>
          <w:sz w:val="28"/>
          <w:szCs w:val="28"/>
          <w:lang w:val="uk-UA"/>
        </w:rPr>
      </w:pPr>
    </w:p>
    <w:p w:rsidR="00BD588B" w:rsidRPr="00674CBB" w:rsidRDefault="00BD588B" w:rsidP="00092F37">
      <w:pPr>
        <w:shd w:val="clear" w:color="auto" w:fill="FFFFFF"/>
        <w:spacing w:before="150" w:after="150" w:line="240" w:lineRule="auto"/>
        <w:ind w:left="450" w:right="450"/>
        <w:jc w:val="center"/>
        <w:rPr>
          <w:rFonts w:ascii="Times New Roman" w:hAnsi="Times New Roman"/>
          <w:b/>
          <w:bCs/>
          <w:sz w:val="28"/>
          <w:szCs w:val="28"/>
          <w:lang w:val="uk-UA" w:eastAsia="ru-RU"/>
        </w:rPr>
      </w:pPr>
      <w:r w:rsidRPr="00674CBB">
        <w:rPr>
          <w:rFonts w:ascii="Times New Roman" w:hAnsi="Times New Roman"/>
          <w:b/>
          <w:bCs/>
          <w:sz w:val="28"/>
          <w:szCs w:val="28"/>
          <w:lang w:val="uk-UA" w:eastAsia="ru-RU"/>
        </w:rPr>
        <w:t xml:space="preserve">6. </w:t>
      </w:r>
      <w:r w:rsidRPr="00674CBB">
        <w:rPr>
          <w:rFonts w:ascii="Times New Roman" w:hAnsi="Times New Roman"/>
          <w:b/>
          <w:bCs/>
          <w:sz w:val="28"/>
          <w:szCs w:val="28"/>
          <w:lang w:eastAsia="ru-RU"/>
        </w:rPr>
        <w:t>Використання службового становища</w:t>
      </w:r>
    </w:p>
    <w:p w:rsidR="00BD588B" w:rsidRPr="00674CBB" w:rsidRDefault="00BD588B" w:rsidP="00092F37">
      <w:pPr>
        <w:shd w:val="clear" w:color="auto" w:fill="FFFFFF"/>
        <w:spacing w:after="150" w:line="240" w:lineRule="auto"/>
        <w:ind w:firstLine="450"/>
        <w:jc w:val="both"/>
        <w:rPr>
          <w:rFonts w:ascii="Times New Roman" w:hAnsi="Times New Roman"/>
          <w:sz w:val="28"/>
          <w:szCs w:val="28"/>
          <w:lang w:eastAsia="ru-RU"/>
        </w:rPr>
      </w:pPr>
      <w:bookmarkStart w:id="17" w:name="n41"/>
      <w:bookmarkEnd w:id="17"/>
      <w:r w:rsidRPr="00674CBB">
        <w:rPr>
          <w:rFonts w:ascii="Times New Roman" w:hAnsi="Times New Roman"/>
          <w:b/>
          <w:sz w:val="28"/>
          <w:szCs w:val="28"/>
          <w:lang w:val="uk-UA" w:eastAsia="ru-RU"/>
        </w:rPr>
        <w:t xml:space="preserve">  6.</w:t>
      </w:r>
      <w:r w:rsidRPr="00674CBB">
        <w:rPr>
          <w:rFonts w:ascii="Times New Roman" w:hAnsi="Times New Roman"/>
          <w:b/>
          <w:sz w:val="28"/>
          <w:szCs w:val="28"/>
          <w:lang w:eastAsia="ru-RU"/>
        </w:rPr>
        <w:t>1.</w:t>
      </w:r>
      <w:r w:rsidRPr="00674CBB">
        <w:rPr>
          <w:rFonts w:ascii="Times New Roman" w:hAnsi="Times New Roman"/>
          <w:sz w:val="28"/>
          <w:szCs w:val="28"/>
          <w:lang w:eastAsia="ru-RU"/>
        </w:rPr>
        <w:t xml:space="preserve"> </w:t>
      </w:r>
      <w:r w:rsidRPr="00674CBB">
        <w:rPr>
          <w:rFonts w:ascii="Times New Roman" w:hAnsi="Times New Roman"/>
          <w:sz w:val="28"/>
          <w:szCs w:val="28"/>
          <w:lang w:val="uk-UA" w:eastAsia="ru-RU"/>
        </w:rPr>
        <w:t>Працівники</w:t>
      </w:r>
      <w:r w:rsidRPr="00674CBB">
        <w:rPr>
          <w:rFonts w:ascii="Times New Roman" w:hAnsi="Times New Roman"/>
          <w:sz w:val="28"/>
          <w:szCs w:val="28"/>
          <w:lang w:eastAsia="ru-RU"/>
        </w:rPr>
        <w:t xml:space="preserve"> повинні використовувати своє службове становище виключно для виконання своїх посадових обов’язків і доручень керівників, наданих на підставі та у межах повноважень, передбачених законами України.</w:t>
      </w:r>
    </w:p>
    <w:p w:rsidR="00BD588B" w:rsidRPr="00DB59CD" w:rsidRDefault="00BD588B" w:rsidP="00092F37">
      <w:pPr>
        <w:shd w:val="clear" w:color="auto" w:fill="FFFFFF"/>
        <w:spacing w:after="150" w:line="240" w:lineRule="auto"/>
        <w:ind w:firstLine="450"/>
        <w:jc w:val="both"/>
        <w:rPr>
          <w:rFonts w:ascii="Times New Roman" w:hAnsi="Times New Roman"/>
          <w:sz w:val="28"/>
          <w:szCs w:val="28"/>
          <w:lang w:val="uk-UA" w:eastAsia="ru-RU"/>
        </w:rPr>
      </w:pPr>
      <w:bookmarkStart w:id="18" w:name="n42"/>
      <w:bookmarkEnd w:id="18"/>
      <w:r w:rsidRPr="00674CBB">
        <w:rPr>
          <w:rFonts w:ascii="Times New Roman" w:hAnsi="Times New Roman"/>
          <w:b/>
          <w:sz w:val="28"/>
          <w:szCs w:val="28"/>
          <w:lang w:val="uk-UA" w:eastAsia="ru-RU"/>
        </w:rPr>
        <w:t xml:space="preserve">  6.</w:t>
      </w:r>
      <w:r w:rsidRPr="00DB59CD">
        <w:rPr>
          <w:rFonts w:ascii="Times New Roman" w:hAnsi="Times New Roman"/>
          <w:b/>
          <w:sz w:val="28"/>
          <w:szCs w:val="28"/>
          <w:lang w:val="uk-UA" w:eastAsia="ru-RU"/>
        </w:rPr>
        <w:t>2.</w:t>
      </w:r>
      <w:r w:rsidRPr="00DB59CD">
        <w:rPr>
          <w:rFonts w:ascii="Times New Roman" w:hAnsi="Times New Roman"/>
          <w:sz w:val="28"/>
          <w:szCs w:val="28"/>
          <w:lang w:val="uk-UA" w:eastAsia="ru-RU"/>
        </w:rPr>
        <w:t xml:space="preserve"> </w:t>
      </w:r>
      <w:r w:rsidRPr="00674CBB">
        <w:rPr>
          <w:rFonts w:ascii="Times New Roman" w:hAnsi="Times New Roman"/>
          <w:sz w:val="28"/>
          <w:szCs w:val="28"/>
          <w:lang w:val="uk-UA" w:eastAsia="ru-RU"/>
        </w:rPr>
        <w:t>Працівникам</w:t>
      </w:r>
      <w:r w:rsidRPr="00DB59CD">
        <w:rPr>
          <w:rFonts w:ascii="Times New Roman" w:hAnsi="Times New Roman"/>
          <w:sz w:val="28"/>
          <w:szCs w:val="28"/>
          <w:lang w:val="uk-UA" w:eastAsia="ru-RU"/>
        </w:rPr>
        <w:t xml:space="preserve"> заборонено у будь-який спосіб використовувати своє службове становище в політичних цілях, у тому числі для залучення  посадових осіб місцевого самоврядування, працівників бюджетної сфери та </w:t>
      </w:r>
      <w:r w:rsidRPr="00DB59CD">
        <w:rPr>
          <w:rFonts w:ascii="Times New Roman" w:hAnsi="Times New Roman"/>
          <w:sz w:val="28"/>
          <w:szCs w:val="28"/>
          <w:lang w:val="uk-UA" w:eastAsia="ru-RU"/>
        </w:rPr>
        <w:lastRenderedPageBreak/>
        <w:t xml:space="preserve">інших осіб до участі у передвиборній агітації, акціях </w:t>
      </w:r>
      <w:r w:rsidRPr="00674CBB">
        <w:rPr>
          <w:rFonts w:ascii="Times New Roman" w:hAnsi="Times New Roman"/>
          <w:sz w:val="28"/>
          <w:szCs w:val="28"/>
          <w:lang w:val="uk-UA" w:eastAsia="ru-RU"/>
        </w:rPr>
        <w:t>і</w:t>
      </w:r>
      <w:r w:rsidRPr="00DB59CD">
        <w:rPr>
          <w:rFonts w:ascii="Times New Roman" w:hAnsi="Times New Roman"/>
          <w:sz w:val="28"/>
          <w:szCs w:val="28"/>
          <w:lang w:val="uk-UA" w:eastAsia="ru-RU"/>
        </w:rPr>
        <w:t xml:space="preserve"> заходах, що організовуються політичними партіями.</w:t>
      </w:r>
    </w:p>
    <w:p w:rsidR="00BD588B" w:rsidRPr="00DB59CD" w:rsidRDefault="00BD588B" w:rsidP="00092F37">
      <w:pPr>
        <w:shd w:val="clear" w:color="auto" w:fill="FFFFFF"/>
        <w:spacing w:after="150" w:line="240" w:lineRule="auto"/>
        <w:ind w:firstLine="450"/>
        <w:jc w:val="both"/>
        <w:rPr>
          <w:rFonts w:ascii="Times New Roman" w:hAnsi="Times New Roman"/>
          <w:sz w:val="28"/>
          <w:szCs w:val="28"/>
          <w:lang w:val="uk-UA" w:eastAsia="ru-RU"/>
        </w:rPr>
      </w:pPr>
      <w:bookmarkStart w:id="19" w:name="n43"/>
      <w:bookmarkEnd w:id="19"/>
      <w:r w:rsidRPr="00674CBB">
        <w:rPr>
          <w:rFonts w:ascii="Times New Roman" w:hAnsi="Times New Roman"/>
          <w:b/>
          <w:sz w:val="28"/>
          <w:szCs w:val="28"/>
          <w:lang w:val="uk-UA" w:eastAsia="ru-RU"/>
        </w:rPr>
        <w:t xml:space="preserve">  6.</w:t>
      </w:r>
      <w:r w:rsidRPr="00DB59CD">
        <w:rPr>
          <w:rFonts w:ascii="Times New Roman" w:hAnsi="Times New Roman"/>
          <w:b/>
          <w:sz w:val="28"/>
          <w:szCs w:val="28"/>
          <w:lang w:val="uk-UA" w:eastAsia="ru-RU"/>
        </w:rPr>
        <w:t>3.</w:t>
      </w:r>
      <w:r w:rsidRPr="00DB59CD">
        <w:rPr>
          <w:rFonts w:ascii="Times New Roman" w:hAnsi="Times New Roman"/>
          <w:sz w:val="28"/>
          <w:szCs w:val="28"/>
          <w:lang w:val="uk-UA" w:eastAsia="ru-RU"/>
        </w:rPr>
        <w:t xml:space="preserve"> </w:t>
      </w:r>
      <w:r w:rsidRPr="00674CBB">
        <w:rPr>
          <w:rFonts w:ascii="Times New Roman" w:hAnsi="Times New Roman"/>
          <w:sz w:val="28"/>
          <w:szCs w:val="28"/>
          <w:lang w:val="uk-UA" w:eastAsia="ru-RU"/>
        </w:rPr>
        <w:t>Працівникам</w:t>
      </w:r>
      <w:r w:rsidRPr="00DB59CD">
        <w:rPr>
          <w:rFonts w:ascii="Times New Roman" w:hAnsi="Times New Roman"/>
          <w:sz w:val="28"/>
          <w:szCs w:val="28"/>
          <w:lang w:val="uk-UA" w:eastAsia="ru-RU"/>
        </w:rPr>
        <w:t xml:space="preserve"> забороняється використовувати свої повноваження або своє службове становище в особистих (приватних) інтересах чи в неправомірних особистих інтересах інших осіб, у тому числі використовувати свій статус та інформацію про місце роботи з метою одержання неправомірної вигоди для себе чи інших осіб.</w:t>
      </w:r>
    </w:p>
    <w:p w:rsidR="00BD588B" w:rsidRPr="00DB59CD" w:rsidRDefault="00BD588B" w:rsidP="002D34FA">
      <w:pPr>
        <w:pStyle w:val="rvps7"/>
        <w:shd w:val="clear" w:color="auto" w:fill="FFFFFF"/>
        <w:spacing w:before="150" w:beforeAutospacing="0" w:after="150" w:afterAutospacing="0"/>
        <w:ind w:left="450" w:right="450"/>
        <w:jc w:val="both"/>
        <w:rPr>
          <w:sz w:val="28"/>
          <w:szCs w:val="28"/>
          <w:lang w:val="uk-UA"/>
        </w:rPr>
      </w:pPr>
    </w:p>
    <w:p w:rsidR="00BD588B" w:rsidRPr="00674CBB" w:rsidRDefault="00BD588B" w:rsidP="00A90EF0">
      <w:pPr>
        <w:pStyle w:val="rvps7"/>
        <w:shd w:val="clear" w:color="auto" w:fill="FFFFFF"/>
        <w:spacing w:before="150" w:beforeAutospacing="0" w:after="150" w:afterAutospacing="0" w:line="276" w:lineRule="auto"/>
        <w:ind w:left="450" w:right="450"/>
        <w:jc w:val="center"/>
        <w:rPr>
          <w:sz w:val="28"/>
          <w:szCs w:val="28"/>
          <w:lang w:val="uk-UA"/>
        </w:rPr>
      </w:pPr>
      <w:r w:rsidRPr="00674CBB">
        <w:rPr>
          <w:rStyle w:val="rvts15"/>
          <w:b/>
          <w:bCs/>
          <w:sz w:val="28"/>
          <w:szCs w:val="28"/>
          <w:lang w:val="uk-UA"/>
        </w:rPr>
        <w:t>7</w:t>
      </w:r>
      <w:r w:rsidRPr="00674CBB">
        <w:rPr>
          <w:rStyle w:val="rvts15"/>
          <w:b/>
          <w:bCs/>
          <w:sz w:val="28"/>
          <w:szCs w:val="28"/>
        </w:rPr>
        <w:t>. Використання ресурсів держави та територіальної громади</w:t>
      </w:r>
    </w:p>
    <w:p w:rsidR="00BD588B" w:rsidRPr="00674CBB" w:rsidRDefault="00BD588B" w:rsidP="00DA7E7F">
      <w:pPr>
        <w:pStyle w:val="rvps2"/>
        <w:shd w:val="clear" w:color="auto" w:fill="FFFFFF"/>
        <w:spacing w:before="0" w:beforeAutospacing="0" w:after="0" w:afterAutospacing="0"/>
        <w:ind w:firstLine="450"/>
        <w:jc w:val="both"/>
        <w:rPr>
          <w:sz w:val="28"/>
          <w:szCs w:val="28"/>
        </w:rPr>
      </w:pPr>
      <w:bookmarkStart w:id="20" w:name="n45"/>
      <w:bookmarkEnd w:id="20"/>
      <w:r w:rsidRPr="00674CBB">
        <w:rPr>
          <w:b/>
          <w:sz w:val="28"/>
          <w:szCs w:val="28"/>
          <w:lang w:val="uk-UA"/>
        </w:rPr>
        <w:t xml:space="preserve">  7.</w:t>
      </w:r>
      <w:r w:rsidRPr="00674CBB">
        <w:rPr>
          <w:b/>
          <w:sz w:val="28"/>
          <w:szCs w:val="28"/>
        </w:rPr>
        <w:t>1.</w:t>
      </w:r>
      <w:r w:rsidRPr="00674CBB">
        <w:rPr>
          <w:sz w:val="28"/>
          <w:szCs w:val="28"/>
        </w:rPr>
        <w:t xml:space="preserve"> </w:t>
      </w:r>
      <w:r w:rsidRPr="00674CBB">
        <w:rPr>
          <w:sz w:val="28"/>
          <w:szCs w:val="28"/>
          <w:lang w:val="uk-UA"/>
        </w:rPr>
        <w:t>Працівники</w:t>
      </w:r>
      <w:r w:rsidRPr="00674CBB">
        <w:rPr>
          <w:sz w:val="28"/>
          <w:szCs w:val="28"/>
        </w:rPr>
        <w:t xml:space="preserve"> мають право використовувати ресурси держави чи територіальної громади (рухоме та нерухоме майно, кошти, службова інформація, технології, інтелектуальна власність, робочий час, репутація тощо) тільки в межах посадових обов’язків та доручень керівників, наданих на підставі та у межах повноважень, передбачених законами України.</w:t>
      </w:r>
    </w:p>
    <w:p w:rsidR="00BD588B" w:rsidRPr="00674CBB" w:rsidRDefault="00BD588B" w:rsidP="00F872FA">
      <w:pPr>
        <w:pStyle w:val="rvps2"/>
        <w:shd w:val="clear" w:color="auto" w:fill="FFFFFF"/>
        <w:spacing w:before="0" w:beforeAutospacing="0" w:after="0" w:afterAutospacing="0"/>
        <w:ind w:firstLine="450"/>
        <w:jc w:val="both"/>
        <w:rPr>
          <w:sz w:val="28"/>
          <w:szCs w:val="28"/>
          <w:lang w:val="uk-UA"/>
        </w:rPr>
      </w:pPr>
      <w:bookmarkStart w:id="21" w:name="n46"/>
      <w:bookmarkEnd w:id="21"/>
      <w:r w:rsidRPr="00674CBB">
        <w:rPr>
          <w:b/>
          <w:sz w:val="28"/>
          <w:szCs w:val="28"/>
          <w:lang w:val="uk-UA"/>
        </w:rPr>
        <w:t xml:space="preserve">  7.2.</w:t>
      </w:r>
      <w:r w:rsidRPr="00674CBB">
        <w:rPr>
          <w:sz w:val="28"/>
          <w:szCs w:val="28"/>
          <w:lang w:val="uk-UA"/>
        </w:rPr>
        <w:t xml:space="preserve"> При виконанні своїх посадових обов’язків Працівники зобов’язані раціонально і дбайливо використовувати державну і комунальну власність, постійно підвищувати ефективність її використання, уникаючи надмірних і непотрібних витрат, а також не допускати зловживань та використання державного чи комунального майна або коштів у приватних інтересах.</w:t>
      </w:r>
    </w:p>
    <w:p w:rsidR="00BD588B" w:rsidRPr="00674CBB" w:rsidRDefault="00BD588B" w:rsidP="00F872FA">
      <w:pPr>
        <w:pStyle w:val="rvps2"/>
        <w:shd w:val="clear" w:color="auto" w:fill="FFFFFF"/>
        <w:spacing w:before="0" w:beforeAutospacing="0" w:after="0" w:afterAutospacing="0"/>
        <w:ind w:firstLine="450"/>
        <w:jc w:val="both"/>
        <w:rPr>
          <w:sz w:val="28"/>
          <w:szCs w:val="28"/>
        </w:rPr>
      </w:pPr>
      <w:bookmarkStart w:id="22" w:name="n47"/>
      <w:bookmarkEnd w:id="22"/>
      <w:r w:rsidRPr="00674CBB">
        <w:rPr>
          <w:b/>
          <w:sz w:val="28"/>
          <w:szCs w:val="28"/>
          <w:lang w:val="uk-UA"/>
        </w:rPr>
        <w:t xml:space="preserve">  7.</w:t>
      </w:r>
      <w:r w:rsidRPr="00674CBB">
        <w:rPr>
          <w:b/>
          <w:sz w:val="28"/>
          <w:szCs w:val="28"/>
        </w:rPr>
        <w:t>3.</w:t>
      </w:r>
      <w:r w:rsidRPr="00674CBB">
        <w:rPr>
          <w:sz w:val="28"/>
          <w:szCs w:val="28"/>
        </w:rPr>
        <w:t xml:space="preserve"> Робочий час </w:t>
      </w:r>
      <w:r w:rsidRPr="00674CBB">
        <w:rPr>
          <w:sz w:val="28"/>
          <w:szCs w:val="28"/>
          <w:lang w:val="uk-UA"/>
        </w:rPr>
        <w:t>Працівника</w:t>
      </w:r>
      <w:r w:rsidRPr="00674CBB">
        <w:rPr>
          <w:sz w:val="28"/>
          <w:szCs w:val="28"/>
        </w:rPr>
        <w:t xml:space="preserve"> має </w:t>
      </w:r>
      <w:r w:rsidRPr="00674CBB">
        <w:rPr>
          <w:sz w:val="28"/>
          <w:szCs w:val="28"/>
          <w:lang w:val="uk-UA"/>
        </w:rPr>
        <w:t xml:space="preserve"> </w:t>
      </w:r>
      <w:r w:rsidRPr="00674CBB">
        <w:rPr>
          <w:sz w:val="28"/>
          <w:szCs w:val="28"/>
        </w:rPr>
        <w:t>використовуватись для виконання своїх посадових обов’язків.</w:t>
      </w:r>
    </w:p>
    <w:p w:rsidR="00BD588B" w:rsidRPr="00674CBB" w:rsidRDefault="00BD588B" w:rsidP="00F872FA">
      <w:pPr>
        <w:pStyle w:val="rvps2"/>
        <w:shd w:val="clear" w:color="auto" w:fill="FFFFFF"/>
        <w:spacing w:before="0" w:beforeAutospacing="0" w:after="0" w:afterAutospacing="0"/>
        <w:ind w:firstLine="450"/>
        <w:jc w:val="both"/>
        <w:rPr>
          <w:sz w:val="28"/>
          <w:szCs w:val="28"/>
        </w:rPr>
      </w:pPr>
      <w:bookmarkStart w:id="23" w:name="n48"/>
      <w:bookmarkEnd w:id="23"/>
      <w:r w:rsidRPr="00674CBB">
        <w:rPr>
          <w:b/>
          <w:sz w:val="28"/>
          <w:szCs w:val="28"/>
          <w:lang w:val="uk-UA"/>
        </w:rPr>
        <w:t xml:space="preserve">  7.</w:t>
      </w:r>
      <w:r w:rsidRPr="00674CBB">
        <w:rPr>
          <w:b/>
          <w:sz w:val="28"/>
          <w:szCs w:val="28"/>
        </w:rPr>
        <w:t>4.</w:t>
      </w:r>
      <w:r w:rsidRPr="00674CBB">
        <w:rPr>
          <w:sz w:val="28"/>
          <w:szCs w:val="28"/>
        </w:rPr>
        <w:t xml:space="preserve"> </w:t>
      </w:r>
      <w:r w:rsidRPr="00674CBB">
        <w:rPr>
          <w:sz w:val="28"/>
          <w:szCs w:val="28"/>
          <w:lang w:val="uk-UA"/>
        </w:rPr>
        <w:t>Працівники</w:t>
      </w:r>
      <w:r w:rsidRPr="00674CBB">
        <w:rPr>
          <w:sz w:val="28"/>
          <w:szCs w:val="28"/>
        </w:rPr>
        <w:t xml:space="preserve"> зобов’язані використовувати надані їм ресурси таким чином, щоб не завдавати шкоди навколишньому середовищу чи здоров’ю людей.</w:t>
      </w:r>
    </w:p>
    <w:p w:rsidR="00BD588B" w:rsidRPr="00674CBB" w:rsidRDefault="00BD588B" w:rsidP="00F872FA">
      <w:pPr>
        <w:pStyle w:val="rvps2"/>
        <w:shd w:val="clear" w:color="auto" w:fill="FFFFFF"/>
        <w:spacing w:before="0" w:beforeAutospacing="0" w:after="0" w:afterAutospacing="0"/>
        <w:ind w:firstLine="450"/>
        <w:jc w:val="both"/>
        <w:rPr>
          <w:sz w:val="28"/>
          <w:szCs w:val="28"/>
        </w:rPr>
      </w:pPr>
      <w:bookmarkStart w:id="24" w:name="n49"/>
      <w:bookmarkEnd w:id="24"/>
      <w:r w:rsidRPr="00674CBB">
        <w:rPr>
          <w:b/>
          <w:sz w:val="28"/>
          <w:szCs w:val="28"/>
          <w:lang w:val="uk-UA"/>
        </w:rPr>
        <w:t xml:space="preserve">  7.</w:t>
      </w:r>
      <w:r w:rsidRPr="00674CBB">
        <w:rPr>
          <w:b/>
          <w:sz w:val="28"/>
          <w:szCs w:val="28"/>
        </w:rPr>
        <w:t>5.</w:t>
      </w:r>
      <w:r w:rsidRPr="00674CBB">
        <w:rPr>
          <w:sz w:val="28"/>
          <w:szCs w:val="28"/>
        </w:rPr>
        <w:t xml:space="preserve"> </w:t>
      </w:r>
      <w:r w:rsidRPr="00674CBB">
        <w:rPr>
          <w:sz w:val="28"/>
          <w:szCs w:val="28"/>
          <w:lang w:val="uk-UA"/>
        </w:rPr>
        <w:t>Працівники</w:t>
      </w:r>
      <w:r w:rsidRPr="00674CBB">
        <w:rPr>
          <w:sz w:val="28"/>
          <w:szCs w:val="28"/>
        </w:rPr>
        <w:t xml:space="preserve"> під час виконання функцій місцевого самоврядування зобов’язані діяти </w:t>
      </w:r>
      <w:r w:rsidRPr="00674CBB">
        <w:rPr>
          <w:sz w:val="28"/>
          <w:szCs w:val="28"/>
          <w:lang w:val="uk-UA"/>
        </w:rPr>
        <w:t xml:space="preserve">в </w:t>
      </w:r>
      <w:r w:rsidRPr="00674CBB">
        <w:rPr>
          <w:sz w:val="28"/>
          <w:szCs w:val="28"/>
        </w:rPr>
        <w:t>інтересах територіальної громади.</w:t>
      </w:r>
    </w:p>
    <w:p w:rsidR="00BD588B" w:rsidRPr="00674CBB" w:rsidRDefault="00BD588B" w:rsidP="00F872FA">
      <w:pPr>
        <w:pStyle w:val="rvps2"/>
        <w:shd w:val="clear" w:color="auto" w:fill="FFFFFF"/>
        <w:spacing w:before="0" w:beforeAutospacing="0" w:after="0" w:afterAutospacing="0"/>
        <w:ind w:firstLine="450"/>
        <w:jc w:val="both"/>
        <w:rPr>
          <w:sz w:val="28"/>
          <w:szCs w:val="28"/>
          <w:lang w:val="uk-UA"/>
        </w:rPr>
      </w:pPr>
      <w:bookmarkStart w:id="25" w:name="n50"/>
      <w:bookmarkEnd w:id="25"/>
      <w:r w:rsidRPr="00674CBB">
        <w:rPr>
          <w:b/>
          <w:sz w:val="28"/>
          <w:szCs w:val="28"/>
          <w:lang w:val="uk-UA"/>
        </w:rPr>
        <w:t xml:space="preserve">  7.</w:t>
      </w:r>
      <w:r w:rsidRPr="00674CBB">
        <w:rPr>
          <w:b/>
          <w:sz w:val="28"/>
          <w:szCs w:val="28"/>
        </w:rPr>
        <w:t>6.</w:t>
      </w:r>
      <w:r w:rsidRPr="00674CBB">
        <w:rPr>
          <w:sz w:val="28"/>
          <w:szCs w:val="28"/>
        </w:rPr>
        <w:t xml:space="preserve"> </w:t>
      </w:r>
      <w:r w:rsidRPr="00674CBB">
        <w:rPr>
          <w:sz w:val="28"/>
          <w:szCs w:val="28"/>
          <w:lang w:val="uk-UA"/>
        </w:rPr>
        <w:t xml:space="preserve">Працівники </w:t>
      </w:r>
      <w:r w:rsidRPr="00674CBB">
        <w:rPr>
          <w:sz w:val="28"/>
          <w:szCs w:val="28"/>
        </w:rPr>
        <w:t>не повинні допускати, у тому числі поза службою в органах місцевого самоврядування, дій і вчинків, які можуть зашкодити інтересам держави або місцевого самоврядування чи негативно вплинути на репутацію  посадової особи місцевого самоврядування.</w:t>
      </w:r>
    </w:p>
    <w:p w:rsidR="00BD588B" w:rsidRPr="00674CBB" w:rsidRDefault="00BD588B" w:rsidP="00C72C30">
      <w:pPr>
        <w:pStyle w:val="rvps2"/>
        <w:shd w:val="clear" w:color="auto" w:fill="FFFFFF"/>
        <w:spacing w:before="0" w:beforeAutospacing="0" w:after="150" w:afterAutospacing="0"/>
        <w:ind w:firstLine="450"/>
        <w:jc w:val="both"/>
        <w:rPr>
          <w:sz w:val="28"/>
          <w:szCs w:val="28"/>
          <w:lang w:val="uk-UA"/>
        </w:rPr>
      </w:pPr>
    </w:p>
    <w:p w:rsidR="00BD588B" w:rsidRPr="00674CBB" w:rsidRDefault="00BD588B" w:rsidP="00C13FE6">
      <w:pPr>
        <w:pStyle w:val="rvps7"/>
        <w:shd w:val="clear" w:color="auto" w:fill="FFFFFF"/>
        <w:spacing w:before="150" w:beforeAutospacing="0" w:after="150" w:afterAutospacing="0" w:line="276" w:lineRule="auto"/>
        <w:ind w:left="450" w:right="450"/>
        <w:jc w:val="center"/>
        <w:rPr>
          <w:sz w:val="28"/>
          <w:szCs w:val="28"/>
          <w:lang w:val="uk-UA"/>
        </w:rPr>
      </w:pPr>
      <w:bookmarkStart w:id="26" w:name="n51"/>
      <w:bookmarkEnd w:id="26"/>
      <w:r w:rsidRPr="00674CBB">
        <w:rPr>
          <w:rStyle w:val="rvts15"/>
          <w:b/>
          <w:bCs/>
          <w:sz w:val="28"/>
          <w:szCs w:val="28"/>
          <w:lang w:val="uk-UA"/>
        </w:rPr>
        <w:t>8. Використання інформації</w:t>
      </w:r>
    </w:p>
    <w:p w:rsidR="00BD588B" w:rsidRPr="00674CBB" w:rsidRDefault="00BD588B" w:rsidP="00DA7E7F">
      <w:pPr>
        <w:pStyle w:val="rvps2"/>
        <w:shd w:val="clear" w:color="auto" w:fill="FFFFFF"/>
        <w:spacing w:before="0" w:beforeAutospacing="0" w:after="150" w:afterAutospacing="0"/>
        <w:ind w:firstLine="450"/>
        <w:jc w:val="both"/>
        <w:rPr>
          <w:sz w:val="28"/>
          <w:szCs w:val="28"/>
          <w:lang w:val="uk-UA"/>
        </w:rPr>
      </w:pPr>
      <w:bookmarkStart w:id="27" w:name="n52"/>
      <w:bookmarkEnd w:id="27"/>
      <w:r w:rsidRPr="00674CBB">
        <w:rPr>
          <w:b/>
          <w:sz w:val="28"/>
          <w:szCs w:val="28"/>
          <w:lang w:val="uk-UA"/>
        </w:rPr>
        <w:t xml:space="preserve">  8.1.</w:t>
      </w:r>
      <w:r w:rsidRPr="00674CBB">
        <w:rPr>
          <w:sz w:val="28"/>
          <w:szCs w:val="28"/>
          <w:lang w:val="uk-UA"/>
        </w:rPr>
        <w:t xml:space="preserve"> Працівникам забороняється розголошувати персональні дані фізичних осіб, конфіденційну та іншу інформацію з обмеженим доступом, режим якої встановлено Законами України</w:t>
      </w:r>
      <w:r w:rsidRPr="00674CBB">
        <w:rPr>
          <w:sz w:val="28"/>
          <w:szCs w:val="28"/>
        </w:rPr>
        <w:t> </w:t>
      </w:r>
      <w:r w:rsidRPr="00674CBB">
        <w:rPr>
          <w:sz w:val="28"/>
          <w:szCs w:val="28"/>
          <w:lang w:val="uk-UA"/>
        </w:rPr>
        <w:t xml:space="preserve"> </w:t>
      </w:r>
      <w:hyperlink r:id="rId6" w:tgtFrame="_blank" w:history="1">
        <w:r w:rsidRPr="00674CBB">
          <w:rPr>
            <w:rStyle w:val="a4"/>
            <w:color w:val="auto"/>
            <w:sz w:val="28"/>
            <w:szCs w:val="28"/>
            <w:u w:val="none"/>
            <w:lang w:val="uk-UA"/>
          </w:rPr>
          <w:t>«Про державну таємницю»</w:t>
        </w:r>
      </w:hyperlink>
      <w:r w:rsidRPr="00674CBB">
        <w:rPr>
          <w:sz w:val="28"/>
          <w:szCs w:val="28"/>
          <w:lang w:val="uk-UA"/>
        </w:rPr>
        <w:t>,</w:t>
      </w:r>
      <w:r w:rsidRPr="00674CBB">
        <w:rPr>
          <w:sz w:val="28"/>
          <w:szCs w:val="28"/>
        </w:rPr>
        <w:t> </w:t>
      </w:r>
      <w:r w:rsidRPr="00674CBB">
        <w:rPr>
          <w:sz w:val="28"/>
          <w:szCs w:val="28"/>
          <w:lang w:val="uk-UA"/>
        </w:rPr>
        <w:t xml:space="preserve"> </w:t>
      </w:r>
      <w:hyperlink r:id="rId7" w:tgtFrame="_blank" w:history="1">
        <w:r w:rsidRPr="00674CBB">
          <w:rPr>
            <w:rStyle w:val="a4"/>
            <w:color w:val="auto"/>
            <w:sz w:val="28"/>
            <w:szCs w:val="28"/>
            <w:u w:val="none"/>
            <w:lang w:val="uk-UA"/>
          </w:rPr>
          <w:t>«Про інформацію»</w:t>
        </w:r>
      </w:hyperlink>
      <w:r w:rsidRPr="00674CBB">
        <w:rPr>
          <w:sz w:val="28"/>
          <w:szCs w:val="28"/>
          <w:lang w:val="uk-UA"/>
        </w:rPr>
        <w:t>,</w:t>
      </w:r>
      <w:r w:rsidRPr="00674CBB">
        <w:rPr>
          <w:sz w:val="28"/>
          <w:szCs w:val="28"/>
        </w:rPr>
        <w:t> </w:t>
      </w:r>
      <w:hyperlink r:id="rId8" w:tgtFrame="_blank" w:history="1">
        <w:r w:rsidRPr="00674CBB">
          <w:rPr>
            <w:rStyle w:val="a4"/>
            <w:color w:val="auto"/>
            <w:sz w:val="28"/>
            <w:szCs w:val="28"/>
            <w:u w:val="none"/>
            <w:lang w:val="uk-UA"/>
          </w:rPr>
          <w:t>«Про захист персональних даних»</w:t>
        </w:r>
      </w:hyperlink>
      <w:r w:rsidRPr="00674CBB">
        <w:rPr>
          <w:sz w:val="28"/>
          <w:szCs w:val="28"/>
          <w:lang w:val="uk-UA"/>
        </w:rPr>
        <w:t xml:space="preserve"> </w:t>
      </w:r>
      <w:r w:rsidRPr="00674CBB">
        <w:rPr>
          <w:sz w:val="28"/>
          <w:szCs w:val="28"/>
        </w:rPr>
        <w:t> </w:t>
      </w:r>
      <w:r w:rsidRPr="00674CBB">
        <w:rPr>
          <w:sz w:val="28"/>
          <w:szCs w:val="28"/>
          <w:lang w:val="uk-UA"/>
        </w:rPr>
        <w:t xml:space="preserve">та </w:t>
      </w:r>
      <w:r w:rsidRPr="00674CBB">
        <w:rPr>
          <w:sz w:val="28"/>
          <w:szCs w:val="28"/>
        </w:rPr>
        <w:t> </w:t>
      </w:r>
      <w:hyperlink r:id="rId9" w:tgtFrame="_blank" w:history="1">
        <w:r w:rsidRPr="00674CBB">
          <w:rPr>
            <w:rStyle w:val="a4"/>
            <w:color w:val="auto"/>
            <w:sz w:val="28"/>
            <w:szCs w:val="28"/>
            <w:u w:val="none"/>
            <w:lang w:val="uk-UA"/>
          </w:rPr>
          <w:t>«Про доступ до публічної інформації»</w:t>
        </w:r>
      </w:hyperlink>
      <w:r w:rsidRPr="00674CBB">
        <w:rPr>
          <w:sz w:val="28"/>
          <w:szCs w:val="28"/>
          <w:lang w:val="uk-UA"/>
        </w:rPr>
        <w:t>, що стала їм відома у зв’язку з виконанням посадових обов’язків.</w:t>
      </w:r>
    </w:p>
    <w:p w:rsidR="00BD588B" w:rsidRPr="00674CBB" w:rsidRDefault="00BD588B" w:rsidP="00C72C30">
      <w:pPr>
        <w:pStyle w:val="rvps2"/>
        <w:shd w:val="clear" w:color="auto" w:fill="FFFFFF"/>
        <w:spacing w:before="0" w:beforeAutospacing="0" w:after="150" w:afterAutospacing="0"/>
        <w:ind w:firstLine="450"/>
        <w:jc w:val="both"/>
        <w:rPr>
          <w:sz w:val="28"/>
          <w:szCs w:val="28"/>
          <w:lang w:val="uk-UA"/>
        </w:rPr>
      </w:pPr>
      <w:bookmarkStart w:id="28" w:name="n53"/>
      <w:bookmarkEnd w:id="28"/>
      <w:r w:rsidRPr="00674CBB">
        <w:rPr>
          <w:b/>
          <w:sz w:val="28"/>
          <w:szCs w:val="28"/>
          <w:lang w:val="uk-UA"/>
        </w:rPr>
        <w:t xml:space="preserve">  8.2.</w:t>
      </w:r>
      <w:r w:rsidRPr="00674CBB">
        <w:rPr>
          <w:sz w:val="28"/>
          <w:szCs w:val="28"/>
          <w:lang w:val="uk-UA"/>
        </w:rPr>
        <w:t xml:space="preserve"> Якщо Працівникам  стало відомо про загрозу чи факти неправомірного поширення інформації з обмеженим доступом вони повинні негайно повідомити про це безпосереднього керівника.</w:t>
      </w:r>
    </w:p>
    <w:p w:rsidR="00BD588B" w:rsidRPr="00674CBB" w:rsidRDefault="00BD588B" w:rsidP="00C72C30">
      <w:pPr>
        <w:pStyle w:val="rvps2"/>
        <w:shd w:val="clear" w:color="auto" w:fill="FFFFFF"/>
        <w:spacing w:before="0" w:beforeAutospacing="0" w:after="150" w:afterAutospacing="0"/>
        <w:ind w:firstLine="450"/>
        <w:jc w:val="both"/>
        <w:rPr>
          <w:sz w:val="28"/>
          <w:szCs w:val="28"/>
          <w:lang w:val="uk-UA"/>
        </w:rPr>
      </w:pPr>
    </w:p>
    <w:p w:rsidR="00BD588B" w:rsidRPr="00674CBB" w:rsidRDefault="00BD588B" w:rsidP="00C72C30">
      <w:pPr>
        <w:pStyle w:val="rvps7"/>
        <w:shd w:val="clear" w:color="auto" w:fill="FFFFFF"/>
        <w:spacing w:before="150" w:beforeAutospacing="0" w:after="150" w:afterAutospacing="0"/>
        <w:ind w:left="450" w:right="450"/>
        <w:jc w:val="center"/>
        <w:rPr>
          <w:sz w:val="28"/>
          <w:szCs w:val="28"/>
          <w:lang w:val="uk-UA"/>
        </w:rPr>
      </w:pPr>
      <w:bookmarkStart w:id="29" w:name="n54"/>
      <w:bookmarkEnd w:id="29"/>
      <w:r w:rsidRPr="00674CBB">
        <w:rPr>
          <w:rStyle w:val="rvts15"/>
          <w:b/>
          <w:bCs/>
          <w:sz w:val="28"/>
          <w:szCs w:val="28"/>
          <w:lang w:val="uk-UA"/>
        </w:rPr>
        <w:t>9. Обмін інформацією</w:t>
      </w:r>
    </w:p>
    <w:p w:rsidR="00BD588B" w:rsidRPr="00674CBB" w:rsidRDefault="00BD588B" w:rsidP="00DA7E7F">
      <w:pPr>
        <w:pStyle w:val="rvps2"/>
        <w:shd w:val="clear" w:color="auto" w:fill="FFFFFF"/>
        <w:spacing w:before="0" w:beforeAutospacing="0" w:after="150" w:afterAutospacing="0"/>
        <w:ind w:firstLine="450"/>
        <w:jc w:val="both"/>
        <w:rPr>
          <w:sz w:val="28"/>
          <w:szCs w:val="28"/>
          <w:lang w:val="uk-UA"/>
        </w:rPr>
      </w:pPr>
      <w:bookmarkStart w:id="30" w:name="n55"/>
      <w:bookmarkEnd w:id="30"/>
      <w:r w:rsidRPr="00674CBB">
        <w:rPr>
          <w:b/>
          <w:sz w:val="28"/>
          <w:szCs w:val="28"/>
          <w:lang w:val="uk-UA"/>
        </w:rPr>
        <w:t xml:space="preserve">  9.1.</w:t>
      </w:r>
      <w:r w:rsidRPr="00674CBB">
        <w:rPr>
          <w:sz w:val="28"/>
          <w:szCs w:val="28"/>
          <w:lang w:val="uk-UA"/>
        </w:rPr>
        <w:t xml:space="preserve"> Працівникам забороняється обмежувати доступ до публічної інформації, крім випадків, встановлених</w:t>
      </w:r>
      <w:r w:rsidRPr="00674CBB">
        <w:rPr>
          <w:sz w:val="28"/>
          <w:szCs w:val="28"/>
        </w:rPr>
        <w:t> </w:t>
      </w:r>
      <w:r w:rsidRPr="00674CBB">
        <w:rPr>
          <w:sz w:val="28"/>
          <w:szCs w:val="28"/>
          <w:lang w:val="uk-UA"/>
        </w:rPr>
        <w:t xml:space="preserve"> </w:t>
      </w:r>
      <w:hyperlink r:id="rId10" w:tgtFrame="_blank" w:history="1">
        <w:r w:rsidRPr="00674CBB">
          <w:rPr>
            <w:rStyle w:val="a4"/>
            <w:color w:val="auto"/>
            <w:sz w:val="28"/>
            <w:szCs w:val="28"/>
            <w:u w:val="none"/>
            <w:lang w:val="uk-UA"/>
          </w:rPr>
          <w:t>Законом України</w:t>
        </w:r>
      </w:hyperlink>
      <w:r w:rsidRPr="00674CBB">
        <w:rPr>
          <w:sz w:val="28"/>
          <w:szCs w:val="28"/>
        </w:rPr>
        <w:t> </w:t>
      </w:r>
      <w:r w:rsidRPr="00674CBB">
        <w:rPr>
          <w:sz w:val="28"/>
          <w:szCs w:val="28"/>
          <w:lang w:val="uk-UA"/>
        </w:rPr>
        <w:t>«Про доступ до публічної інформації».</w:t>
      </w:r>
    </w:p>
    <w:p w:rsidR="00BD588B" w:rsidRPr="00674CBB" w:rsidRDefault="00BD588B" w:rsidP="00DA7E7F">
      <w:pPr>
        <w:pStyle w:val="rvps2"/>
        <w:shd w:val="clear" w:color="auto" w:fill="FFFFFF"/>
        <w:spacing w:before="0" w:beforeAutospacing="0" w:after="150" w:afterAutospacing="0"/>
        <w:ind w:firstLine="450"/>
        <w:jc w:val="both"/>
        <w:rPr>
          <w:sz w:val="28"/>
          <w:szCs w:val="28"/>
        </w:rPr>
      </w:pPr>
      <w:bookmarkStart w:id="31" w:name="n56"/>
      <w:bookmarkEnd w:id="31"/>
      <w:r w:rsidRPr="00674CBB">
        <w:rPr>
          <w:b/>
          <w:sz w:val="28"/>
          <w:szCs w:val="28"/>
          <w:lang w:val="uk-UA"/>
        </w:rPr>
        <w:t xml:space="preserve">  9.2.</w:t>
      </w:r>
      <w:r w:rsidRPr="00674CBB">
        <w:rPr>
          <w:sz w:val="28"/>
          <w:szCs w:val="28"/>
          <w:lang w:val="uk-UA"/>
        </w:rPr>
        <w:t xml:space="preserve"> Працівники при спілкуванні під час виконання посадових обов’язків пови</w:t>
      </w:r>
      <w:r w:rsidRPr="00674CBB">
        <w:rPr>
          <w:sz w:val="28"/>
          <w:szCs w:val="28"/>
        </w:rPr>
        <w:t>нні дотримуватися таких правил:</w:t>
      </w:r>
    </w:p>
    <w:p w:rsidR="00BD588B" w:rsidRPr="00674CBB" w:rsidRDefault="00BD588B" w:rsidP="00DA7E7F">
      <w:pPr>
        <w:pStyle w:val="rvps2"/>
        <w:shd w:val="clear" w:color="auto" w:fill="FFFFFF"/>
        <w:spacing w:before="0" w:beforeAutospacing="0" w:after="150" w:afterAutospacing="0"/>
        <w:ind w:firstLine="450"/>
        <w:jc w:val="both"/>
        <w:rPr>
          <w:sz w:val="28"/>
          <w:szCs w:val="28"/>
          <w:lang w:val="uk-UA"/>
        </w:rPr>
      </w:pPr>
      <w:bookmarkStart w:id="32" w:name="n57"/>
      <w:bookmarkEnd w:id="32"/>
      <w:r w:rsidRPr="00674CBB">
        <w:rPr>
          <w:b/>
          <w:sz w:val="28"/>
          <w:szCs w:val="28"/>
          <w:lang w:val="uk-UA"/>
        </w:rPr>
        <w:t xml:space="preserve">  9.2.1.</w:t>
      </w:r>
      <w:r w:rsidRPr="00674CBB">
        <w:rPr>
          <w:sz w:val="28"/>
          <w:szCs w:val="28"/>
        </w:rPr>
        <w:t xml:space="preserve"> </w:t>
      </w:r>
      <w:r w:rsidRPr="00674CBB">
        <w:rPr>
          <w:sz w:val="28"/>
          <w:szCs w:val="28"/>
          <w:lang w:val="uk-UA"/>
        </w:rPr>
        <w:t>Н</w:t>
      </w:r>
      <w:r w:rsidRPr="00674CBB">
        <w:rPr>
          <w:sz w:val="28"/>
          <w:szCs w:val="28"/>
        </w:rPr>
        <w:t>адавати інформацію із зазначенням даних, що її підтверджують</w:t>
      </w:r>
      <w:r w:rsidRPr="00674CBB">
        <w:rPr>
          <w:sz w:val="28"/>
          <w:szCs w:val="28"/>
          <w:lang w:val="uk-UA"/>
        </w:rPr>
        <w:t>.</w:t>
      </w:r>
    </w:p>
    <w:p w:rsidR="00BD588B" w:rsidRPr="00674CBB" w:rsidRDefault="00BD588B" w:rsidP="00DA7E7F">
      <w:pPr>
        <w:pStyle w:val="rvps2"/>
        <w:shd w:val="clear" w:color="auto" w:fill="FFFFFF"/>
        <w:spacing w:before="0" w:beforeAutospacing="0" w:after="150" w:afterAutospacing="0"/>
        <w:ind w:firstLine="450"/>
        <w:jc w:val="both"/>
        <w:rPr>
          <w:sz w:val="28"/>
          <w:szCs w:val="28"/>
          <w:lang w:val="uk-UA"/>
        </w:rPr>
      </w:pPr>
      <w:bookmarkStart w:id="33" w:name="n58"/>
      <w:bookmarkEnd w:id="33"/>
      <w:r w:rsidRPr="00674CBB">
        <w:rPr>
          <w:b/>
          <w:sz w:val="28"/>
          <w:szCs w:val="28"/>
          <w:lang w:val="uk-UA"/>
        </w:rPr>
        <w:t xml:space="preserve">  9.2.2.</w:t>
      </w:r>
      <w:r w:rsidRPr="00674CBB">
        <w:rPr>
          <w:sz w:val="28"/>
          <w:szCs w:val="28"/>
        </w:rPr>
        <w:t xml:space="preserve"> </w:t>
      </w:r>
      <w:r w:rsidRPr="00674CBB">
        <w:rPr>
          <w:sz w:val="28"/>
          <w:szCs w:val="28"/>
          <w:lang w:val="uk-UA"/>
        </w:rPr>
        <w:t>С</w:t>
      </w:r>
      <w:r w:rsidRPr="00674CBB">
        <w:rPr>
          <w:sz w:val="28"/>
          <w:szCs w:val="28"/>
        </w:rPr>
        <w:t>воєчасно надавати відповідно до законодавства іншим посадовим особам місцевого самоврядування інформацію, необхідну для виконання ними посадових обов’язків</w:t>
      </w:r>
      <w:r w:rsidRPr="00674CBB">
        <w:rPr>
          <w:sz w:val="28"/>
          <w:szCs w:val="28"/>
          <w:lang w:val="uk-UA"/>
        </w:rPr>
        <w:t>.</w:t>
      </w:r>
    </w:p>
    <w:p w:rsidR="00BD588B" w:rsidRPr="00674CBB" w:rsidRDefault="00BD588B" w:rsidP="00DA7E7F">
      <w:pPr>
        <w:pStyle w:val="rvps2"/>
        <w:shd w:val="clear" w:color="auto" w:fill="FFFFFF"/>
        <w:spacing w:before="0" w:beforeAutospacing="0" w:after="150" w:afterAutospacing="0"/>
        <w:ind w:firstLine="450"/>
        <w:jc w:val="both"/>
        <w:rPr>
          <w:sz w:val="28"/>
          <w:szCs w:val="28"/>
          <w:lang w:val="uk-UA"/>
        </w:rPr>
      </w:pPr>
      <w:bookmarkStart w:id="34" w:name="n59"/>
      <w:bookmarkEnd w:id="34"/>
      <w:r w:rsidRPr="00674CBB">
        <w:rPr>
          <w:b/>
          <w:sz w:val="28"/>
          <w:szCs w:val="28"/>
          <w:lang w:val="uk-UA"/>
        </w:rPr>
        <w:t xml:space="preserve">  9.2.3.</w:t>
      </w:r>
      <w:r w:rsidRPr="00674CBB">
        <w:rPr>
          <w:sz w:val="28"/>
          <w:szCs w:val="28"/>
          <w:lang w:val="uk-UA"/>
        </w:rPr>
        <w:t xml:space="preserve"> В</w:t>
      </w:r>
      <w:r w:rsidRPr="00674CBB">
        <w:rPr>
          <w:sz w:val="28"/>
          <w:szCs w:val="28"/>
        </w:rPr>
        <w:t>икладати інформаційні матеріали та повідомлення чітко, лаконічно та послідовно для однозначного їх сприйняття.</w:t>
      </w:r>
    </w:p>
    <w:p w:rsidR="00BD588B" w:rsidRPr="00674CBB" w:rsidRDefault="00BD588B" w:rsidP="00C72C30">
      <w:pPr>
        <w:pStyle w:val="rvps2"/>
        <w:shd w:val="clear" w:color="auto" w:fill="FFFFFF"/>
        <w:spacing w:before="0" w:beforeAutospacing="0" w:after="150" w:afterAutospacing="0"/>
        <w:ind w:firstLine="450"/>
        <w:jc w:val="both"/>
        <w:rPr>
          <w:sz w:val="28"/>
          <w:szCs w:val="28"/>
          <w:lang w:val="uk-UA"/>
        </w:rPr>
      </w:pPr>
    </w:p>
    <w:p w:rsidR="00BD588B" w:rsidRPr="00674CBB" w:rsidRDefault="00BD588B" w:rsidP="00873233">
      <w:pPr>
        <w:spacing w:after="0" w:line="288" w:lineRule="atLeast"/>
        <w:ind w:firstLine="720"/>
        <w:jc w:val="center"/>
        <w:textAlignment w:val="baseline"/>
        <w:rPr>
          <w:rFonts w:ascii="Times New Roman" w:hAnsi="Times New Roman"/>
          <w:b/>
          <w:bCs/>
          <w:sz w:val="28"/>
          <w:szCs w:val="28"/>
          <w:lang w:val="uk-UA" w:eastAsia="ru-RU"/>
        </w:rPr>
      </w:pPr>
      <w:bookmarkStart w:id="35" w:name="n60"/>
      <w:bookmarkEnd w:id="35"/>
      <w:r w:rsidRPr="00674CBB">
        <w:rPr>
          <w:rStyle w:val="rvts15"/>
          <w:rFonts w:ascii="Times New Roman" w:hAnsi="Times New Roman"/>
          <w:b/>
          <w:bCs/>
          <w:sz w:val="28"/>
          <w:szCs w:val="28"/>
          <w:lang w:val="uk-UA"/>
        </w:rPr>
        <w:t>10.</w:t>
      </w:r>
      <w:r w:rsidRPr="00674CBB">
        <w:rPr>
          <w:rFonts w:ascii="Times New Roman" w:hAnsi="Times New Roman"/>
          <w:b/>
          <w:bCs/>
          <w:sz w:val="28"/>
          <w:szCs w:val="28"/>
          <w:lang w:val="uk-UA" w:eastAsia="ru-RU"/>
        </w:rPr>
        <w:t xml:space="preserve"> Відповідальність за порушення  Кодексу</w:t>
      </w:r>
    </w:p>
    <w:p w:rsidR="00BD588B" w:rsidRPr="00674CBB" w:rsidRDefault="00BD588B" w:rsidP="00873233">
      <w:pPr>
        <w:spacing w:after="0" w:line="288" w:lineRule="atLeast"/>
        <w:ind w:firstLine="720"/>
        <w:jc w:val="center"/>
        <w:textAlignment w:val="baseline"/>
        <w:rPr>
          <w:rFonts w:ascii="Times New Roman" w:hAnsi="Times New Roman"/>
          <w:sz w:val="28"/>
          <w:szCs w:val="28"/>
          <w:lang w:val="uk-UA" w:eastAsia="ru-RU"/>
        </w:rPr>
      </w:pPr>
    </w:p>
    <w:p w:rsidR="00BD588B" w:rsidRPr="00674CBB" w:rsidRDefault="00BD588B" w:rsidP="00F872FA">
      <w:pPr>
        <w:spacing w:after="0" w:line="240" w:lineRule="auto"/>
        <w:ind w:right="-2"/>
        <w:jc w:val="both"/>
        <w:rPr>
          <w:rFonts w:ascii="Times New Roman" w:hAnsi="Times New Roman"/>
          <w:sz w:val="28"/>
          <w:szCs w:val="28"/>
          <w:lang w:val="uk-UA"/>
        </w:rPr>
      </w:pPr>
      <w:r w:rsidRPr="00674CBB">
        <w:rPr>
          <w:sz w:val="28"/>
          <w:szCs w:val="28"/>
        </w:rPr>
        <w:t>  </w:t>
      </w:r>
      <w:r w:rsidRPr="00674CBB">
        <w:rPr>
          <w:sz w:val="28"/>
          <w:szCs w:val="28"/>
          <w:lang w:val="uk-UA"/>
        </w:rPr>
        <w:t xml:space="preserve"> </w:t>
      </w:r>
      <w:r w:rsidRPr="00674CBB">
        <w:rPr>
          <w:sz w:val="28"/>
          <w:szCs w:val="28"/>
          <w:lang w:val="uk-UA"/>
        </w:rPr>
        <w:tab/>
      </w:r>
      <w:r w:rsidRPr="00674CBB">
        <w:rPr>
          <w:rFonts w:ascii="Times New Roman" w:hAnsi="Times New Roman"/>
          <w:b/>
          <w:sz w:val="28"/>
          <w:szCs w:val="28"/>
          <w:lang w:val="uk-UA"/>
        </w:rPr>
        <w:t>10.1.</w:t>
      </w:r>
      <w:r w:rsidRPr="00674CBB">
        <w:rPr>
          <w:rFonts w:ascii="Times New Roman" w:hAnsi="Times New Roman"/>
          <w:sz w:val="28"/>
          <w:szCs w:val="28"/>
          <w:lang w:val="uk-UA"/>
        </w:rPr>
        <w:t xml:space="preserve"> Працівники повідомляють про порушення норм Кодексу, звертаючись до свого безпосереднього керівника з вказанням факту або підозри щодо порушення, свідком якого вони стали.</w:t>
      </w:r>
    </w:p>
    <w:p w:rsidR="00BD588B" w:rsidRPr="00674CBB" w:rsidRDefault="00BD588B" w:rsidP="00E7290E">
      <w:pPr>
        <w:pStyle w:val="rvps2"/>
        <w:shd w:val="clear" w:color="auto" w:fill="FFFFFF"/>
        <w:spacing w:before="0" w:beforeAutospacing="0" w:after="0" w:afterAutospacing="0"/>
        <w:ind w:firstLine="450"/>
        <w:jc w:val="both"/>
        <w:rPr>
          <w:sz w:val="28"/>
          <w:szCs w:val="28"/>
          <w:lang w:val="uk-UA"/>
        </w:rPr>
      </w:pPr>
      <w:r w:rsidRPr="00674CBB">
        <w:rPr>
          <w:sz w:val="28"/>
          <w:szCs w:val="28"/>
          <w:lang w:val="uk-UA"/>
        </w:rPr>
        <w:t xml:space="preserve">   </w:t>
      </w:r>
      <w:r w:rsidRPr="00674CBB">
        <w:rPr>
          <w:b/>
          <w:sz w:val="28"/>
          <w:szCs w:val="28"/>
          <w:lang w:val="uk-UA"/>
        </w:rPr>
        <w:t>10.2.</w:t>
      </w:r>
      <w:r w:rsidRPr="00674CBB">
        <w:rPr>
          <w:sz w:val="28"/>
          <w:szCs w:val="28"/>
          <w:lang w:val="uk-UA"/>
        </w:rPr>
        <w:t xml:space="preserve"> </w:t>
      </w:r>
      <w:r w:rsidRPr="00674CBB">
        <w:rPr>
          <w:sz w:val="28"/>
          <w:szCs w:val="28"/>
        </w:rPr>
        <w:t xml:space="preserve">Порушення </w:t>
      </w:r>
      <w:r w:rsidRPr="00674CBB">
        <w:rPr>
          <w:sz w:val="28"/>
          <w:szCs w:val="28"/>
          <w:lang w:val="uk-UA"/>
        </w:rPr>
        <w:t>Працівниками положень</w:t>
      </w:r>
      <w:r w:rsidRPr="00674CBB">
        <w:rPr>
          <w:sz w:val="28"/>
          <w:szCs w:val="28"/>
        </w:rPr>
        <w:t xml:space="preserve"> </w:t>
      </w:r>
      <w:r w:rsidRPr="00674CBB">
        <w:rPr>
          <w:sz w:val="28"/>
          <w:szCs w:val="28"/>
          <w:lang w:val="uk-UA"/>
        </w:rPr>
        <w:t xml:space="preserve">цього </w:t>
      </w:r>
      <w:r w:rsidRPr="00674CBB">
        <w:rPr>
          <w:sz w:val="28"/>
          <w:szCs w:val="28"/>
        </w:rPr>
        <w:t xml:space="preserve">Кодексу є підставою для застосування до них дисциплінарних стягнень, передбачених Кодексом законів про працю України, а також Законами України “Про службу в органах місцевого самоврядування” та “Про </w:t>
      </w:r>
      <w:r w:rsidRPr="00674CBB">
        <w:rPr>
          <w:sz w:val="28"/>
          <w:szCs w:val="28"/>
          <w:lang w:val="uk-UA"/>
        </w:rPr>
        <w:t>запобігання корупції</w:t>
      </w:r>
      <w:r w:rsidRPr="00674CBB">
        <w:rPr>
          <w:sz w:val="28"/>
          <w:szCs w:val="28"/>
        </w:rPr>
        <w:t>”.</w:t>
      </w:r>
      <w:r w:rsidRPr="00674CBB">
        <w:rPr>
          <w:sz w:val="28"/>
          <w:szCs w:val="28"/>
          <w:lang w:val="uk-UA"/>
        </w:rPr>
        <w:br/>
      </w:r>
      <w:r w:rsidRPr="00674CBB">
        <w:rPr>
          <w:b/>
          <w:sz w:val="28"/>
          <w:szCs w:val="28"/>
        </w:rPr>
        <w:t>       </w:t>
      </w:r>
      <w:r w:rsidRPr="00674CBB">
        <w:rPr>
          <w:b/>
          <w:sz w:val="28"/>
          <w:szCs w:val="28"/>
          <w:lang w:val="uk-UA"/>
        </w:rPr>
        <w:t xml:space="preserve"> </w:t>
      </w:r>
      <w:r w:rsidRPr="00674CBB">
        <w:rPr>
          <w:b/>
          <w:sz w:val="28"/>
          <w:szCs w:val="28"/>
        </w:rPr>
        <w:t> </w:t>
      </w:r>
      <w:r w:rsidRPr="00674CBB">
        <w:rPr>
          <w:b/>
          <w:sz w:val="28"/>
          <w:szCs w:val="28"/>
          <w:lang w:val="uk-UA"/>
        </w:rPr>
        <w:t>10.3.</w:t>
      </w:r>
      <w:r w:rsidRPr="00674CBB">
        <w:rPr>
          <w:sz w:val="28"/>
          <w:szCs w:val="28"/>
          <w:lang w:val="uk-UA"/>
        </w:rPr>
        <w:t xml:space="preserve"> Посадові особи, які здійснюють керівництво іншими посадовцями або контролюють їх роботу, зобов’язані вживати заходів щодо дотримання ними Кодексу відповідно до законодавства у межах своїх повноважень.</w:t>
      </w:r>
    </w:p>
    <w:p w:rsidR="00BD588B" w:rsidRPr="00674CBB" w:rsidRDefault="00BD588B" w:rsidP="00E7290E">
      <w:pPr>
        <w:pStyle w:val="rvps2"/>
        <w:shd w:val="clear" w:color="auto" w:fill="FFFFFF"/>
        <w:spacing w:before="0" w:beforeAutospacing="0" w:after="0" w:afterAutospacing="0"/>
        <w:ind w:firstLine="450"/>
        <w:jc w:val="both"/>
        <w:rPr>
          <w:sz w:val="28"/>
          <w:szCs w:val="28"/>
          <w:lang w:val="uk-UA"/>
        </w:rPr>
      </w:pPr>
    </w:p>
    <w:p w:rsidR="00BD588B" w:rsidRPr="00674CBB" w:rsidRDefault="00BD588B" w:rsidP="00BF4EAA">
      <w:pPr>
        <w:pStyle w:val="rvps2"/>
        <w:shd w:val="clear" w:color="auto" w:fill="FFFFFF"/>
        <w:spacing w:before="0" w:beforeAutospacing="0" w:after="0" w:afterAutospacing="0"/>
        <w:ind w:firstLine="450"/>
        <w:jc w:val="both"/>
        <w:rPr>
          <w:sz w:val="28"/>
          <w:szCs w:val="28"/>
        </w:rPr>
      </w:pPr>
      <w:r w:rsidRPr="00674CBB">
        <w:rPr>
          <w:sz w:val="28"/>
          <w:szCs w:val="28"/>
          <w:lang w:val="uk-UA"/>
        </w:rPr>
        <w:br/>
      </w:r>
      <w:r w:rsidRPr="00674CBB">
        <w:rPr>
          <w:b/>
          <w:sz w:val="28"/>
          <w:szCs w:val="28"/>
          <w:lang w:val="uk-UA"/>
        </w:rPr>
        <w:t>Секретар виконавчого комітету</w:t>
      </w:r>
    </w:p>
    <w:p w:rsidR="00BD588B" w:rsidRPr="00674CBB" w:rsidRDefault="00BD588B" w:rsidP="00BF4EAA">
      <w:pPr>
        <w:spacing w:after="0"/>
        <w:jc w:val="both"/>
        <w:rPr>
          <w:rFonts w:ascii="Times New Roman" w:hAnsi="Times New Roman"/>
          <w:b/>
          <w:sz w:val="28"/>
          <w:szCs w:val="28"/>
          <w:lang w:val="uk-UA"/>
        </w:rPr>
      </w:pPr>
      <w:r w:rsidRPr="00674CBB">
        <w:rPr>
          <w:rFonts w:ascii="Times New Roman" w:hAnsi="Times New Roman"/>
          <w:b/>
          <w:sz w:val="28"/>
          <w:szCs w:val="28"/>
          <w:lang w:val="uk-UA"/>
        </w:rPr>
        <w:t>Чернівецької міської ради</w:t>
      </w:r>
      <w:r w:rsidRPr="00674CBB">
        <w:rPr>
          <w:rFonts w:ascii="Times New Roman" w:hAnsi="Times New Roman"/>
          <w:b/>
          <w:sz w:val="28"/>
          <w:szCs w:val="28"/>
          <w:lang w:val="uk-UA"/>
        </w:rPr>
        <w:tab/>
      </w:r>
      <w:r w:rsidRPr="00674CBB">
        <w:rPr>
          <w:rFonts w:ascii="Times New Roman" w:hAnsi="Times New Roman"/>
          <w:b/>
          <w:sz w:val="28"/>
          <w:szCs w:val="28"/>
          <w:lang w:val="uk-UA"/>
        </w:rPr>
        <w:tab/>
      </w:r>
      <w:r w:rsidRPr="00674CBB">
        <w:rPr>
          <w:rFonts w:ascii="Times New Roman" w:hAnsi="Times New Roman"/>
          <w:b/>
          <w:sz w:val="28"/>
          <w:szCs w:val="28"/>
          <w:lang w:val="uk-UA"/>
        </w:rPr>
        <w:tab/>
      </w:r>
      <w:r w:rsidRPr="00674CBB">
        <w:rPr>
          <w:rFonts w:ascii="Times New Roman" w:hAnsi="Times New Roman"/>
          <w:b/>
          <w:sz w:val="28"/>
          <w:szCs w:val="28"/>
          <w:lang w:val="uk-UA"/>
        </w:rPr>
        <w:tab/>
      </w:r>
      <w:r w:rsidRPr="00674CBB">
        <w:rPr>
          <w:rFonts w:ascii="Times New Roman" w:hAnsi="Times New Roman"/>
          <w:b/>
          <w:sz w:val="28"/>
          <w:szCs w:val="28"/>
          <w:lang w:val="uk-UA"/>
        </w:rPr>
        <w:tab/>
        <w:t xml:space="preserve">   </w:t>
      </w:r>
      <w:r w:rsidRPr="00674CBB">
        <w:rPr>
          <w:rFonts w:ascii="Times New Roman" w:hAnsi="Times New Roman"/>
          <w:b/>
          <w:sz w:val="28"/>
          <w:szCs w:val="28"/>
          <w:lang w:val="uk-UA"/>
        </w:rPr>
        <w:tab/>
        <w:t xml:space="preserve">         А.Бабюк</w:t>
      </w:r>
    </w:p>
    <w:p w:rsidR="00BD588B" w:rsidRPr="00674CBB" w:rsidRDefault="00BD588B" w:rsidP="00BF4EAA">
      <w:pPr>
        <w:spacing w:after="0"/>
        <w:jc w:val="both"/>
        <w:rPr>
          <w:rFonts w:ascii="Times New Roman" w:hAnsi="Times New Roman"/>
          <w:b/>
          <w:sz w:val="28"/>
          <w:szCs w:val="28"/>
          <w:lang w:val="uk-UA"/>
        </w:rPr>
      </w:pPr>
    </w:p>
    <w:p w:rsidR="00BD588B" w:rsidRPr="00674CBB" w:rsidRDefault="00BD588B" w:rsidP="00BF4EAA">
      <w:pPr>
        <w:spacing w:after="0"/>
        <w:jc w:val="both"/>
        <w:rPr>
          <w:rFonts w:ascii="Times New Roman" w:hAnsi="Times New Roman"/>
          <w:b/>
          <w:sz w:val="28"/>
          <w:szCs w:val="28"/>
          <w:lang w:val="uk-UA"/>
        </w:rPr>
      </w:pPr>
    </w:p>
    <w:p w:rsidR="00BD588B" w:rsidRPr="00674CBB" w:rsidRDefault="00BD588B" w:rsidP="00BF4EAA">
      <w:pPr>
        <w:spacing w:after="0"/>
        <w:jc w:val="both"/>
        <w:rPr>
          <w:rFonts w:ascii="Times New Roman" w:hAnsi="Times New Roman"/>
          <w:b/>
          <w:sz w:val="28"/>
          <w:szCs w:val="28"/>
          <w:lang w:val="uk-UA"/>
        </w:rPr>
      </w:pPr>
    </w:p>
    <w:p w:rsidR="00BD588B" w:rsidRPr="00674CBB" w:rsidRDefault="00BD588B" w:rsidP="00BF4EAA">
      <w:pPr>
        <w:spacing w:after="0"/>
        <w:jc w:val="both"/>
        <w:rPr>
          <w:rFonts w:ascii="Times New Roman" w:hAnsi="Times New Roman"/>
          <w:b/>
          <w:sz w:val="28"/>
          <w:szCs w:val="28"/>
          <w:lang w:val="uk-UA"/>
        </w:rPr>
      </w:pPr>
    </w:p>
    <w:p w:rsidR="00BD588B" w:rsidRPr="00674CBB" w:rsidRDefault="00BD588B" w:rsidP="00BF4EAA">
      <w:pPr>
        <w:spacing w:after="0"/>
        <w:jc w:val="both"/>
        <w:rPr>
          <w:rFonts w:ascii="Times New Roman" w:hAnsi="Times New Roman"/>
          <w:b/>
          <w:sz w:val="28"/>
          <w:szCs w:val="28"/>
          <w:lang w:val="uk-UA"/>
        </w:rPr>
      </w:pPr>
    </w:p>
    <w:p w:rsidR="00BD588B" w:rsidRPr="00674CBB" w:rsidRDefault="00BD588B" w:rsidP="00BF4EAA">
      <w:pPr>
        <w:spacing w:after="0"/>
        <w:jc w:val="both"/>
        <w:rPr>
          <w:rFonts w:ascii="Times New Roman" w:hAnsi="Times New Roman"/>
          <w:b/>
          <w:sz w:val="28"/>
          <w:szCs w:val="28"/>
          <w:lang w:val="uk-UA"/>
        </w:rPr>
      </w:pPr>
    </w:p>
    <w:p w:rsidR="00BD588B" w:rsidRPr="00674CBB" w:rsidRDefault="00BD588B" w:rsidP="00BF4EAA">
      <w:pPr>
        <w:spacing w:after="0"/>
        <w:jc w:val="both"/>
        <w:rPr>
          <w:rFonts w:ascii="Times New Roman" w:hAnsi="Times New Roman"/>
          <w:b/>
          <w:sz w:val="28"/>
          <w:szCs w:val="28"/>
          <w:lang w:val="uk-UA"/>
        </w:rPr>
      </w:pPr>
    </w:p>
    <w:p w:rsidR="00BD588B" w:rsidRPr="00674CBB" w:rsidRDefault="00BD588B" w:rsidP="00BF4EAA">
      <w:pPr>
        <w:spacing w:after="0"/>
        <w:jc w:val="both"/>
        <w:rPr>
          <w:rFonts w:ascii="Times New Roman" w:hAnsi="Times New Roman"/>
          <w:b/>
          <w:sz w:val="28"/>
          <w:szCs w:val="28"/>
          <w:lang w:val="uk-UA"/>
        </w:rPr>
      </w:pPr>
    </w:p>
    <w:p w:rsidR="00BD588B" w:rsidRPr="00674CBB" w:rsidRDefault="00BD588B" w:rsidP="00BF4EAA">
      <w:pPr>
        <w:spacing w:after="0"/>
        <w:jc w:val="both"/>
        <w:rPr>
          <w:rFonts w:ascii="Times New Roman" w:hAnsi="Times New Roman"/>
          <w:b/>
          <w:sz w:val="28"/>
          <w:szCs w:val="28"/>
          <w:lang w:val="uk-UA"/>
        </w:rPr>
      </w:pPr>
    </w:p>
    <w:p w:rsidR="00BD588B" w:rsidRPr="00674CBB" w:rsidRDefault="00BD588B" w:rsidP="00BF4EAA">
      <w:pPr>
        <w:spacing w:after="0"/>
        <w:jc w:val="both"/>
        <w:rPr>
          <w:rFonts w:ascii="Times New Roman" w:hAnsi="Times New Roman"/>
          <w:b/>
          <w:sz w:val="28"/>
          <w:szCs w:val="28"/>
          <w:lang w:val="uk-UA"/>
        </w:rPr>
      </w:pPr>
    </w:p>
    <w:sectPr w:rsidR="00BD588B" w:rsidRPr="00674CBB" w:rsidSect="00AB722F">
      <w:headerReference w:type="even" r:id="rId11"/>
      <w:headerReference w:type="default" r:id="rId12"/>
      <w:pgSz w:w="11906" w:h="16838"/>
      <w:pgMar w:top="851"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5EA7" w:rsidRDefault="00285EA7">
      <w:r>
        <w:separator/>
      </w:r>
    </w:p>
  </w:endnote>
  <w:endnote w:type="continuationSeparator" w:id="0">
    <w:p w:rsidR="00285EA7" w:rsidRDefault="00285E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an-serif">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5EA7" w:rsidRDefault="00285EA7">
      <w:r>
        <w:separator/>
      </w:r>
    </w:p>
  </w:footnote>
  <w:footnote w:type="continuationSeparator" w:id="0">
    <w:p w:rsidR="00285EA7" w:rsidRDefault="00285EA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88B" w:rsidRDefault="00BD588B" w:rsidP="003528B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BD588B" w:rsidRDefault="00BD588B">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88B" w:rsidRDefault="00BD588B" w:rsidP="003528B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A3182B">
      <w:rPr>
        <w:rStyle w:val="a8"/>
        <w:noProof/>
      </w:rPr>
      <w:t>2</w:t>
    </w:r>
    <w:r>
      <w:rPr>
        <w:rStyle w:val="a8"/>
      </w:rPr>
      <w:fldChar w:fldCharType="end"/>
    </w:r>
  </w:p>
  <w:p w:rsidR="00BD588B" w:rsidRDefault="00BD588B">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31B"/>
    <w:rsid w:val="000057C7"/>
    <w:rsid w:val="00005B7B"/>
    <w:rsid w:val="00007E8F"/>
    <w:rsid w:val="000140AC"/>
    <w:rsid w:val="00014D69"/>
    <w:rsid w:val="000165D4"/>
    <w:rsid w:val="00021FD5"/>
    <w:rsid w:val="00031271"/>
    <w:rsid w:val="000366E9"/>
    <w:rsid w:val="00044E33"/>
    <w:rsid w:val="0005262C"/>
    <w:rsid w:val="00052CEB"/>
    <w:rsid w:val="00055928"/>
    <w:rsid w:val="0006282F"/>
    <w:rsid w:val="00062C84"/>
    <w:rsid w:val="00065DEB"/>
    <w:rsid w:val="0006623D"/>
    <w:rsid w:val="00092599"/>
    <w:rsid w:val="00092F37"/>
    <w:rsid w:val="0009592A"/>
    <w:rsid w:val="0009669E"/>
    <w:rsid w:val="000B3609"/>
    <w:rsid w:val="000B5D0A"/>
    <w:rsid w:val="000B77E6"/>
    <w:rsid w:val="000C1560"/>
    <w:rsid w:val="000C47CD"/>
    <w:rsid w:val="000D00EC"/>
    <w:rsid w:val="000D3C97"/>
    <w:rsid w:val="000D4F93"/>
    <w:rsid w:val="00100BE5"/>
    <w:rsid w:val="001043AB"/>
    <w:rsid w:val="00126C5E"/>
    <w:rsid w:val="001461FA"/>
    <w:rsid w:val="001638A2"/>
    <w:rsid w:val="00183002"/>
    <w:rsid w:val="00187406"/>
    <w:rsid w:val="001B04AD"/>
    <w:rsid w:val="001B633C"/>
    <w:rsid w:val="001D0A9B"/>
    <w:rsid w:val="001E70F1"/>
    <w:rsid w:val="00207DC0"/>
    <w:rsid w:val="00224F85"/>
    <w:rsid w:val="00227BD6"/>
    <w:rsid w:val="00235D4A"/>
    <w:rsid w:val="0025317D"/>
    <w:rsid w:val="00285EA7"/>
    <w:rsid w:val="002A25E9"/>
    <w:rsid w:val="002D34FA"/>
    <w:rsid w:val="002E0C86"/>
    <w:rsid w:val="002E21B9"/>
    <w:rsid w:val="002F5A3D"/>
    <w:rsid w:val="00303A42"/>
    <w:rsid w:val="003042CA"/>
    <w:rsid w:val="00320499"/>
    <w:rsid w:val="00324703"/>
    <w:rsid w:val="003528B7"/>
    <w:rsid w:val="00380736"/>
    <w:rsid w:val="00381F42"/>
    <w:rsid w:val="003A46E5"/>
    <w:rsid w:val="003B51A3"/>
    <w:rsid w:val="003C644B"/>
    <w:rsid w:val="00442E5F"/>
    <w:rsid w:val="0044456C"/>
    <w:rsid w:val="004453A7"/>
    <w:rsid w:val="00453A6F"/>
    <w:rsid w:val="00460FEC"/>
    <w:rsid w:val="004614B2"/>
    <w:rsid w:val="00462FAC"/>
    <w:rsid w:val="00476649"/>
    <w:rsid w:val="00487D07"/>
    <w:rsid w:val="00495BC4"/>
    <w:rsid w:val="00495C6C"/>
    <w:rsid w:val="004A31DF"/>
    <w:rsid w:val="004B1EA2"/>
    <w:rsid w:val="004C7491"/>
    <w:rsid w:val="004C78A6"/>
    <w:rsid w:val="004E112E"/>
    <w:rsid w:val="004E3584"/>
    <w:rsid w:val="004F5D8A"/>
    <w:rsid w:val="00511215"/>
    <w:rsid w:val="005259B7"/>
    <w:rsid w:val="0052733D"/>
    <w:rsid w:val="00553C5C"/>
    <w:rsid w:val="00554295"/>
    <w:rsid w:val="005544BE"/>
    <w:rsid w:val="00567DED"/>
    <w:rsid w:val="00572D19"/>
    <w:rsid w:val="00574D1D"/>
    <w:rsid w:val="00593E22"/>
    <w:rsid w:val="0059431B"/>
    <w:rsid w:val="00597325"/>
    <w:rsid w:val="005C4823"/>
    <w:rsid w:val="005C5175"/>
    <w:rsid w:val="005D772C"/>
    <w:rsid w:val="0060679F"/>
    <w:rsid w:val="006222BC"/>
    <w:rsid w:val="00625DD9"/>
    <w:rsid w:val="006262E4"/>
    <w:rsid w:val="00645C4E"/>
    <w:rsid w:val="00655264"/>
    <w:rsid w:val="00662D13"/>
    <w:rsid w:val="00674CBB"/>
    <w:rsid w:val="006804E5"/>
    <w:rsid w:val="00690C59"/>
    <w:rsid w:val="00691D79"/>
    <w:rsid w:val="006972BD"/>
    <w:rsid w:val="006A1765"/>
    <w:rsid w:val="006A4E6B"/>
    <w:rsid w:val="006B6F16"/>
    <w:rsid w:val="006F0035"/>
    <w:rsid w:val="006F17F2"/>
    <w:rsid w:val="006F2791"/>
    <w:rsid w:val="006F433D"/>
    <w:rsid w:val="00700CAB"/>
    <w:rsid w:val="0071457B"/>
    <w:rsid w:val="00715A03"/>
    <w:rsid w:val="007323FB"/>
    <w:rsid w:val="00734965"/>
    <w:rsid w:val="007379CD"/>
    <w:rsid w:val="007419F6"/>
    <w:rsid w:val="00742BB3"/>
    <w:rsid w:val="0074745E"/>
    <w:rsid w:val="00753B47"/>
    <w:rsid w:val="00755066"/>
    <w:rsid w:val="00757476"/>
    <w:rsid w:val="00757BA6"/>
    <w:rsid w:val="00776115"/>
    <w:rsid w:val="007914E1"/>
    <w:rsid w:val="0079325D"/>
    <w:rsid w:val="007937A9"/>
    <w:rsid w:val="0079583F"/>
    <w:rsid w:val="007A3896"/>
    <w:rsid w:val="007C549F"/>
    <w:rsid w:val="007E6EDC"/>
    <w:rsid w:val="007F3F6C"/>
    <w:rsid w:val="007F4034"/>
    <w:rsid w:val="00801FD5"/>
    <w:rsid w:val="00823FD9"/>
    <w:rsid w:val="00837E16"/>
    <w:rsid w:val="00856981"/>
    <w:rsid w:val="00870BD3"/>
    <w:rsid w:val="00873233"/>
    <w:rsid w:val="008825E3"/>
    <w:rsid w:val="008A0E23"/>
    <w:rsid w:val="008D0C38"/>
    <w:rsid w:val="008D49E2"/>
    <w:rsid w:val="008D69E1"/>
    <w:rsid w:val="00906E6C"/>
    <w:rsid w:val="00935217"/>
    <w:rsid w:val="00935992"/>
    <w:rsid w:val="009434E2"/>
    <w:rsid w:val="00945613"/>
    <w:rsid w:val="00955EAE"/>
    <w:rsid w:val="0096181F"/>
    <w:rsid w:val="00963169"/>
    <w:rsid w:val="0096779E"/>
    <w:rsid w:val="009867AE"/>
    <w:rsid w:val="009B1F2F"/>
    <w:rsid w:val="009B5525"/>
    <w:rsid w:val="009C0CC4"/>
    <w:rsid w:val="009C468F"/>
    <w:rsid w:val="009C5061"/>
    <w:rsid w:val="009D159F"/>
    <w:rsid w:val="009E01F7"/>
    <w:rsid w:val="009E1328"/>
    <w:rsid w:val="009F6342"/>
    <w:rsid w:val="00A03961"/>
    <w:rsid w:val="00A22731"/>
    <w:rsid w:val="00A3182B"/>
    <w:rsid w:val="00A62283"/>
    <w:rsid w:val="00A73C9E"/>
    <w:rsid w:val="00A7410C"/>
    <w:rsid w:val="00A745C6"/>
    <w:rsid w:val="00A80F46"/>
    <w:rsid w:val="00A836BC"/>
    <w:rsid w:val="00A83E20"/>
    <w:rsid w:val="00A90EF0"/>
    <w:rsid w:val="00A93A67"/>
    <w:rsid w:val="00AA6E3B"/>
    <w:rsid w:val="00AB722F"/>
    <w:rsid w:val="00AC3460"/>
    <w:rsid w:val="00AC42D5"/>
    <w:rsid w:val="00B01ABE"/>
    <w:rsid w:val="00B12C86"/>
    <w:rsid w:val="00B2502B"/>
    <w:rsid w:val="00B25B8B"/>
    <w:rsid w:val="00B41DF5"/>
    <w:rsid w:val="00B4387B"/>
    <w:rsid w:val="00B54106"/>
    <w:rsid w:val="00B67321"/>
    <w:rsid w:val="00B710C8"/>
    <w:rsid w:val="00B742B4"/>
    <w:rsid w:val="00BA66E9"/>
    <w:rsid w:val="00BB7473"/>
    <w:rsid w:val="00BC6BAC"/>
    <w:rsid w:val="00BD2B27"/>
    <w:rsid w:val="00BD588B"/>
    <w:rsid w:val="00BF1F33"/>
    <w:rsid w:val="00BF4EAA"/>
    <w:rsid w:val="00C019D8"/>
    <w:rsid w:val="00C05115"/>
    <w:rsid w:val="00C13FE6"/>
    <w:rsid w:val="00C43DA5"/>
    <w:rsid w:val="00C4594E"/>
    <w:rsid w:val="00C52F21"/>
    <w:rsid w:val="00C56674"/>
    <w:rsid w:val="00C57097"/>
    <w:rsid w:val="00C64CC4"/>
    <w:rsid w:val="00C72C30"/>
    <w:rsid w:val="00CB0C6F"/>
    <w:rsid w:val="00CB5219"/>
    <w:rsid w:val="00CD0D23"/>
    <w:rsid w:val="00CD6F22"/>
    <w:rsid w:val="00CE3AEE"/>
    <w:rsid w:val="00CE41E4"/>
    <w:rsid w:val="00CE6F1E"/>
    <w:rsid w:val="00CF1630"/>
    <w:rsid w:val="00D01E99"/>
    <w:rsid w:val="00D22448"/>
    <w:rsid w:val="00D23C6F"/>
    <w:rsid w:val="00D36DA0"/>
    <w:rsid w:val="00D404EB"/>
    <w:rsid w:val="00D56844"/>
    <w:rsid w:val="00D7144F"/>
    <w:rsid w:val="00D71839"/>
    <w:rsid w:val="00DA6F1F"/>
    <w:rsid w:val="00DA7644"/>
    <w:rsid w:val="00DA7E7F"/>
    <w:rsid w:val="00DB00F8"/>
    <w:rsid w:val="00DB59CD"/>
    <w:rsid w:val="00DC08BE"/>
    <w:rsid w:val="00DC3DB2"/>
    <w:rsid w:val="00DC65EA"/>
    <w:rsid w:val="00DD65D2"/>
    <w:rsid w:val="00DD7ECC"/>
    <w:rsid w:val="00DE2B48"/>
    <w:rsid w:val="00DE3D49"/>
    <w:rsid w:val="00DE4CEA"/>
    <w:rsid w:val="00DE6291"/>
    <w:rsid w:val="00DF0249"/>
    <w:rsid w:val="00DF50FC"/>
    <w:rsid w:val="00E0215E"/>
    <w:rsid w:val="00E07E97"/>
    <w:rsid w:val="00E2695D"/>
    <w:rsid w:val="00E4609B"/>
    <w:rsid w:val="00E712E2"/>
    <w:rsid w:val="00E7290E"/>
    <w:rsid w:val="00E767EF"/>
    <w:rsid w:val="00E80C7E"/>
    <w:rsid w:val="00E9260A"/>
    <w:rsid w:val="00E9779A"/>
    <w:rsid w:val="00EC3307"/>
    <w:rsid w:val="00EC6992"/>
    <w:rsid w:val="00ED0FC5"/>
    <w:rsid w:val="00EF5BE5"/>
    <w:rsid w:val="00F14F71"/>
    <w:rsid w:val="00F248C9"/>
    <w:rsid w:val="00F33D8D"/>
    <w:rsid w:val="00F5313D"/>
    <w:rsid w:val="00F6001C"/>
    <w:rsid w:val="00F872FA"/>
    <w:rsid w:val="00FA0ACF"/>
    <w:rsid w:val="00FA16A0"/>
    <w:rsid w:val="00FE16AC"/>
    <w:rsid w:val="00FE2F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C8CA8BF-B2F5-44A9-B7AF-3981D73D6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0C7E"/>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E80C7E"/>
    <w:pPr>
      <w:widowControl w:val="0"/>
      <w:autoSpaceDE w:val="0"/>
      <w:autoSpaceDN w:val="0"/>
      <w:adjustRightInd w:val="0"/>
    </w:pPr>
    <w:rPr>
      <w:rFonts w:ascii="Times New Roman" w:eastAsia="Times New Roman" w:hAnsi="Times New Roman"/>
      <w:sz w:val="20"/>
      <w:szCs w:val="20"/>
    </w:rPr>
  </w:style>
  <w:style w:type="paragraph" w:customStyle="1" w:styleId="rvps7">
    <w:name w:val="rvps7"/>
    <w:basedOn w:val="a"/>
    <w:uiPriority w:val="99"/>
    <w:rsid w:val="002D34F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15">
    <w:name w:val="rvts15"/>
    <w:uiPriority w:val="99"/>
    <w:rsid w:val="002D34FA"/>
  </w:style>
  <w:style w:type="paragraph" w:customStyle="1" w:styleId="rvps2">
    <w:name w:val="rvps2"/>
    <w:basedOn w:val="a"/>
    <w:uiPriority w:val="99"/>
    <w:rsid w:val="002D34FA"/>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Hyperlink"/>
    <w:basedOn w:val="a0"/>
    <w:uiPriority w:val="99"/>
    <w:semiHidden/>
    <w:rsid w:val="002D34FA"/>
    <w:rPr>
      <w:rFonts w:cs="Times New Roman"/>
      <w:color w:val="0000FF"/>
      <w:u w:val="single"/>
    </w:rPr>
  </w:style>
  <w:style w:type="character" w:styleId="a5">
    <w:name w:val="Emphasis"/>
    <w:basedOn w:val="a0"/>
    <w:uiPriority w:val="99"/>
    <w:qFormat/>
    <w:rsid w:val="00224F85"/>
    <w:rPr>
      <w:rFonts w:cs="Times New Roman"/>
      <w:i/>
    </w:rPr>
  </w:style>
  <w:style w:type="paragraph" w:styleId="a6">
    <w:name w:val="header"/>
    <w:basedOn w:val="a"/>
    <w:link w:val="a7"/>
    <w:uiPriority w:val="99"/>
    <w:rsid w:val="00B4387B"/>
    <w:pPr>
      <w:tabs>
        <w:tab w:val="center" w:pos="4677"/>
        <w:tab w:val="right" w:pos="9355"/>
      </w:tabs>
    </w:pPr>
    <w:rPr>
      <w:sz w:val="20"/>
      <w:szCs w:val="20"/>
    </w:rPr>
  </w:style>
  <w:style w:type="character" w:customStyle="1" w:styleId="a7">
    <w:name w:val="Верхний колонтитул Знак"/>
    <w:basedOn w:val="a0"/>
    <w:link w:val="a6"/>
    <w:uiPriority w:val="99"/>
    <w:semiHidden/>
    <w:locked/>
    <w:rsid w:val="000366E9"/>
    <w:rPr>
      <w:rFonts w:cs="Times New Roman"/>
      <w:lang w:eastAsia="en-US"/>
    </w:rPr>
  </w:style>
  <w:style w:type="character" w:styleId="a8">
    <w:name w:val="page number"/>
    <w:basedOn w:val="a0"/>
    <w:uiPriority w:val="99"/>
    <w:rsid w:val="00B4387B"/>
    <w:rPr>
      <w:rFonts w:cs="Times New Roman"/>
    </w:rPr>
  </w:style>
  <w:style w:type="paragraph" w:styleId="a9">
    <w:name w:val="List Paragraph"/>
    <w:basedOn w:val="a"/>
    <w:uiPriority w:val="99"/>
    <w:qFormat/>
    <w:rsid w:val="00700CAB"/>
    <w:pPr>
      <w:ind w:left="720"/>
      <w:contextualSpacing/>
    </w:pPr>
    <w:rPr>
      <w:rFonts w:eastAsia="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3882805">
      <w:marLeft w:val="0"/>
      <w:marRight w:val="0"/>
      <w:marTop w:val="0"/>
      <w:marBottom w:val="0"/>
      <w:divBdr>
        <w:top w:val="none" w:sz="0" w:space="0" w:color="auto"/>
        <w:left w:val="none" w:sz="0" w:space="0" w:color="auto"/>
        <w:bottom w:val="none" w:sz="0" w:space="0" w:color="auto"/>
        <w:right w:val="none" w:sz="0" w:space="0" w:color="auto"/>
      </w:divBdr>
    </w:div>
    <w:div w:id="853882806">
      <w:marLeft w:val="0"/>
      <w:marRight w:val="0"/>
      <w:marTop w:val="0"/>
      <w:marBottom w:val="0"/>
      <w:divBdr>
        <w:top w:val="none" w:sz="0" w:space="0" w:color="auto"/>
        <w:left w:val="none" w:sz="0" w:space="0" w:color="auto"/>
        <w:bottom w:val="none" w:sz="0" w:space="0" w:color="auto"/>
        <w:right w:val="none" w:sz="0" w:space="0" w:color="auto"/>
      </w:divBdr>
    </w:div>
    <w:div w:id="8538828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297-17"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zakon.rada.gov.ua/laws/show/2657-12" TargetMode="External"/><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3855-12"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zakon.rada.gov.ua/laws/show/2939-17" TargetMode="External"/><Relationship Id="rId4" Type="http://schemas.openxmlformats.org/officeDocument/2006/relationships/footnotes" Target="footnotes.xml"/><Relationship Id="rId9" Type="http://schemas.openxmlformats.org/officeDocument/2006/relationships/hyperlink" Target="https://zakon.rada.gov.ua/laws/show/2939-17"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2998</Words>
  <Characters>17095</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law2</dc:creator>
  <cp:keywords/>
  <dc:description/>
  <cp:lastModifiedBy>kompvid2</cp:lastModifiedBy>
  <cp:revision>2</cp:revision>
  <cp:lastPrinted>2020-08-28T09:25:00Z</cp:lastPrinted>
  <dcterms:created xsi:type="dcterms:W3CDTF">2020-09-02T08:14:00Z</dcterms:created>
  <dcterms:modified xsi:type="dcterms:W3CDTF">2020-09-02T08:14:00Z</dcterms:modified>
</cp:coreProperties>
</file>