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3D2" w:rsidRDefault="00DD0B5A" w:rsidP="00354888">
      <w:pPr>
        <w:jc w:val="center"/>
        <w:rPr>
          <w:sz w:val="36"/>
          <w:szCs w:val="36"/>
        </w:rPr>
      </w:pPr>
      <w:r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438150" cy="571500"/>
            <wp:effectExtent l="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43D2">
        <w:rPr>
          <w:sz w:val="36"/>
          <w:szCs w:val="36"/>
        </w:rPr>
        <w:t xml:space="preserve">             </w:t>
      </w:r>
    </w:p>
    <w:p w:rsidR="009543D2" w:rsidRDefault="009543D2" w:rsidP="00354888">
      <w:pPr>
        <w:pStyle w:val="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9543D2" w:rsidRDefault="009543D2" w:rsidP="00354888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 рада</w:t>
      </w:r>
    </w:p>
    <w:p w:rsidR="009543D2" w:rsidRDefault="009543D2" w:rsidP="00354888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9543D2" w:rsidRDefault="009543D2" w:rsidP="00354888">
      <w:pPr>
        <w:pStyle w:val="1"/>
        <w:tabs>
          <w:tab w:val="left" w:pos="708"/>
        </w:tabs>
        <w:ind w:hanging="426"/>
        <w:rPr>
          <w:b/>
          <w:bCs/>
          <w:sz w:val="32"/>
          <w:szCs w:val="32"/>
        </w:rPr>
      </w:pPr>
      <w:r>
        <w:t xml:space="preserve">    </w:t>
      </w:r>
      <w:r>
        <w:rPr>
          <w:b/>
          <w:bCs/>
          <w:sz w:val="32"/>
          <w:szCs w:val="32"/>
        </w:rPr>
        <w:t>Р  І  Ш  Е  Н  Н  Я</w:t>
      </w:r>
    </w:p>
    <w:p w:rsidR="009543D2" w:rsidRDefault="009543D2" w:rsidP="00354888">
      <w:pPr>
        <w:rPr>
          <w:b/>
          <w:bCs/>
        </w:rPr>
      </w:pPr>
    </w:p>
    <w:p w:rsidR="009543D2" w:rsidRDefault="009543D2" w:rsidP="00354888">
      <w:pPr>
        <w:rPr>
          <w:sz w:val="28"/>
          <w:szCs w:val="28"/>
        </w:rPr>
      </w:pPr>
      <w:r w:rsidRPr="00262538">
        <w:rPr>
          <w:sz w:val="28"/>
          <w:szCs w:val="28"/>
          <w:u w:val="single"/>
        </w:rPr>
        <w:t>26.08.2020</w:t>
      </w:r>
      <w:r>
        <w:rPr>
          <w:sz w:val="28"/>
          <w:szCs w:val="28"/>
        </w:rPr>
        <w:t xml:space="preserve"> № </w:t>
      </w:r>
      <w:r w:rsidRPr="00262538">
        <w:rPr>
          <w:sz w:val="28"/>
          <w:szCs w:val="28"/>
          <w:u w:val="single"/>
        </w:rPr>
        <w:t>378/19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ab/>
        <w:t xml:space="preserve">                 м.Чернівці</w:t>
      </w:r>
    </w:p>
    <w:p w:rsidR="009543D2" w:rsidRDefault="009543D2" w:rsidP="00354888">
      <w:pPr>
        <w:jc w:val="center"/>
        <w:rPr>
          <w:b/>
          <w:bCs/>
          <w:sz w:val="28"/>
          <w:szCs w:val="28"/>
        </w:rPr>
      </w:pPr>
    </w:p>
    <w:p w:rsidR="009543D2" w:rsidRDefault="009543D2" w:rsidP="00354888">
      <w:pPr>
        <w:jc w:val="center"/>
        <w:rPr>
          <w:b/>
          <w:bCs/>
          <w:sz w:val="28"/>
          <w:szCs w:val="28"/>
        </w:rPr>
      </w:pPr>
      <w:r w:rsidRPr="00DC2F9E">
        <w:rPr>
          <w:b/>
          <w:bCs/>
          <w:sz w:val="28"/>
          <w:szCs w:val="28"/>
        </w:rPr>
        <w:t xml:space="preserve">Про внесення змін до складу </w:t>
      </w:r>
      <w:r w:rsidRPr="00193272">
        <w:rPr>
          <w:b/>
          <w:bCs/>
          <w:sz w:val="28"/>
          <w:szCs w:val="28"/>
        </w:rPr>
        <w:t>постійно діюч</w:t>
      </w:r>
      <w:r>
        <w:rPr>
          <w:b/>
          <w:bCs/>
          <w:sz w:val="28"/>
          <w:szCs w:val="28"/>
        </w:rPr>
        <w:t>ої комісії</w:t>
      </w:r>
      <w:r w:rsidRPr="00193272">
        <w:rPr>
          <w:b/>
          <w:bCs/>
          <w:sz w:val="28"/>
          <w:szCs w:val="28"/>
        </w:rPr>
        <w:t xml:space="preserve"> з питань організації та безпеки доро</w:t>
      </w:r>
      <w:r>
        <w:rPr>
          <w:b/>
          <w:bCs/>
          <w:sz w:val="28"/>
          <w:szCs w:val="28"/>
        </w:rPr>
        <w:t xml:space="preserve">жнього руху в м. </w:t>
      </w:r>
      <w:r w:rsidRPr="00193272">
        <w:rPr>
          <w:b/>
          <w:bCs/>
          <w:sz w:val="28"/>
          <w:szCs w:val="28"/>
        </w:rPr>
        <w:t>Чернівцях</w:t>
      </w:r>
      <w:r>
        <w:rPr>
          <w:b/>
          <w:bCs/>
          <w:sz w:val="28"/>
          <w:szCs w:val="28"/>
        </w:rPr>
        <w:t>, затвердженого</w:t>
      </w:r>
    </w:p>
    <w:p w:rsidR="009543D2" w:rsidRDefault="009543D2" w:rsidP="00354888">
      <w:pPr>
        <w:jc w:val="center"/>
        <w:rPr>
          <w:b/>
          <w:bCs/>
          <w:sz w:val="28"/>
          <w:szCs w:val="28"/>
        </w:rPr>
      </w:pPr>
      <w:r w:rsidRPr="00DC2F9E">
        <w:rPr>
          <w:b/>
          <w:bCs/>
          <w:sz w:val="28"/>
          <w:szCs w:val="28"/>
        </w:rPr>
        <w:t>рішення</w:t>
      </w:r>
      <w:r>
        <w:rPr>
          <w:b/>
          <w:bCs/>
          <w:sz w:val="28"/>
          <w:szCs w:val="28"/>
        </w:rPr>
        <w:t>м</w:t>
      </w:r>
      <w:r w:rsidRPr="00DC2F9E">
        <w:rPr>
          <w:b/>
          <w:bCs/>
          <w:sz w:val="28"/>
          <w:szCs w:val="28"/>
        </w:rPr>
        <w:t xml:space="preserve"> виконавчого комітету</w:t>
      </w:r>
      <w:r>
        <w:rPr>
          <w:b/>
          <w:bCs/>
          <w:sz w:val="28"/>
          <w:szCs w:val="28"/>
        </w:rPr>
        <w:t xml:space="preserve"> </w:t>
      </w:r>
      <w:r w:rsidRPr="00DC2F9E">
        <w:rPr>
          <w:b/>
          <w:bCs/>
          <w:sz w:val="28"/>
          <w:szCs w:val="28"/>
        </w:rPr>
        <w:t>міської ради</w:t>
      </w:r>
    </w:p>
    <w:p w:rsidR="009543D2" w:rsidRPr="00DC2F9E" w:rsidRDefault="009543D2" w:rsidP="00354888">
      <w:pPr>
        <w:ind w:firstLine="708"/>
        <w:jc w:val="center"/>
        <w:rPr>
          <w:b/>
          <w:bCs/>
          <w:sz w:val="28"/>
          <w:szCs w:val="28"/>
        </w:rPr>
      </w:pPr>
      <w:r w:rsidRPr="00DC2F9E">
        <w:rPr>
          <w:b/>
          <w:bCs/>
          <w:sz w:val="28"/>
          <w:szCs w:val="28"/>
        </w:rPr>
        <w:t xml:space="preserve">від </w:t>
      </w:r>
      <w:r w:rsidRPr="00193272">
        <w:rPr>
          <w:b/>
          <w:bCs/>
          <w:sz w:val="28"/>
          <w:szCs w:val="28"/>
        </w:rPr>
        <w:t>26.03.2019</w:t>
      </w:r>
      <w:r>
        <w:rPr>
          <w:b/>
          <w:bCs/>
          <w:sz w:val="28"/>
          <w:szCs w:val="28"/>
        </w:rPr>
        <w:t>р.</w:t>
      </w:r>
      <w:r w:rsidRPr="00193272">
        <w:rPr>
          <w:b/>
          <w:bCs/>
          <w:sz w:val="28"/>
          <w:szCs w:val="28"/>
        </w:rPr>
        <w:t xml:space="preserve"> № 171/6</w:t>
      </w:r>
    </w:p>
    <w:p w:rsidR="009543D2" w:rsidRDefault="009543D2" w:rsidP="00354888">
      <w:pPr>
        <w:pStyle w:val="a3"/>
        <w:ind w:right="219" w:firstLine="720"/>
      </w:pPr>
    </w:p>
    <w:p w:rsidR="009543D2" w:rsidRPr="00DE16E9" w:rsidRDefault="009543D2" w:rsidP="00354888">
      <w:pPr>
        <w:ind w:firstLine="708"/>
        <w:jc w:val="both"/>
        <w:rPr>
          <w:sz w:val="28"/>
          <w:szCs w:val="28"/>
        </w:rPr>
      </w:pPr>
      <w:r w:rsidRPr="00DE16E9">
        <w:rPr>
          <w:sz w:val="28"/>
          <w:szCs w:val="28"/>
        </w:rPr>
        <w:t xml:space="preserve">Відповідно до статей 30, </w:t>
      </w:r>
      <w:r>
        <w:rPr>
          <w:sz w:val="28"/>
          <w:szCs w:val="28"/>
        </w:rPr>
        <w:t xml:space="preserve">42, 50, </w:t>
      </w:r>
      <w:r w:rsidRPr="00DE16E9">
        <w:rPr>
          <w:sz w:val="28"/>
          <w:szCs w:val="28"/>
        </w:rPr>
        <w:t>59 Закону України "Про місцеве самоврядування в Україні", з метою забезпечення організації та безпеки дорожнього руху в м. Чернівцях і в зв'язку з кадровими  змінами, виконавчий комітет Чернівецької міської ради</w:t>
      </w:r>
    </w:p>
    <w:p w:rsidR="009543D2" w:rsidRDefault="009543D2" w:rsidP="00354888">
      <w:pPr>
        <w:jc w:val="center"/>
        <w:rPr>
          <w:b/>
          <w:bCs/>
          <w:sz w:val="28"/>
          <w:szCs w:val="28"/>
        </w:rPr>
      </w:pPr>
    </w:p>
    <w:p w:rsidR="009543D2" w:rsidRDefault="009543D2" w:rsidP="003548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В:</w:t>
      </w:r>
    </w:p>
    <w:p w:rsidR="009543D2" w:rsidRPr="00264173" w:rsidRDefault="009543D2" w:rsidP="00354888">
      <w:pPr>
        <w:jc w:val="both"/>
        <w:rPr>
          <w:sz w:val="16"/>
          <w:szCs w:val="16"/>
        </w:rPr>
      </w:pPr>
    </w:p>
    <w:p w:rsidR="009543D2" w:rsidRDefault="009543D2" w:rsidP="00354888">
      <w:pPr>
        <w:ind w:firstLine="708"/>
        <w:jc w:val="both"/>
        <w:rPr>
          <w:sz w:val="28"/>
          <w:szCs w:val="28"/>
        </w:rPr>
      </w:pPr>
      <w:r w:rsidRPr="00014BED">
        <w:rPr>
          <w:b/>
          <w:bCs/>
          <w:sz w:val="28"/>
          <w:szCs w:val="28"/>
        </w:rPr>
        <w:t>1.</w:t>
      </w:r>
      <w:r w:rsidRPr="00193272">
        <w:rPr>
          <w:sz w:val="28"/>
          <w:szCs w:val="28"/>
        </w:rPr>
        <w:t xml:space="preserve"> </w:t>
      </w:r>
      <w:r w:rsidRPr="00E64FF5">
        <w:rPr>
          <w:sz w:val="28"/>
          <w:szCs w:val="28"/>
        </w:rPr>
        <w:t>Внести зміни до складу постійно діючої комісії з питань організації та безпеки дорожнього руху в м.</w:t>
      </w:r>
      <w:r>
        <w:rPr>
          <w:sz w:val="28"/>
          <w:szCs w:val="28"/>
        </w:rPr>
        <w:t xml:space="preserve"> </w:t>
      </w:r>
      <w:r w:rsidRPr="00E64FF5">
        <w:rPr>
          <w:sz w:val="28"/>
          <w:szCs w:val="28"/>
        </w:rPr>
        <w:t>Чернівцях, затвердженого</w:t>
      </w:r>
      <w:r>
        <w:rPr>
          <w:sz w:val="28"/>
          <w:szCs w:val="28"/>
        </w:rPr>
        <w:t xml:space="preserve"> </w:t>
      </w:r>
      <w:r w:rsidRPr="00E64FF5">
        <w:rPr>
          <w:sz w:val="28"/>
          <w:szCs w:val="28"/>
        </w:rPr>
        <w:t>рішенням виконавчого комітету міської ради</w:t>
      </w:r>
      <w:r>
        <w:rPr>
          <w:sz w:val="28"/>
          <w:szCs w:val="28"/>
        </w:rPr>
        <w:t xml:space="preserve"> </w:t>
      </w:r>
      <w:r w:rsidRPr="00E64FF5">
        <w:rPr>
          <w:sz w:val="28"/>
          <w:szCs w:val="28"/>
        </w:rPr>
        <w:t>від 26.03.2019р. № 171/6 «Про затвердження Положення про постійно діючу комісію з питань організаці</w:t>
      </w:r>
      <w:r>
        <w:rPr>
          <w:sz w:val="28"/>
          <w:szCs w:val="28"/>
        </w:rPr>
        <w:t xml:space="preserve">ї та безпеки дорожнього руху в </w:t>
      </w:r>
      <w:r w:rsidRPr="00E64FF5">
        <w:rPr>
          <w:sz w:val="28"/>
          <w:szCs w:val="28"/>
        </w:rPr>
        <w:t>м. Чернівцях, її складу та визнання такими, що втратили чинність, окремих пунктів рішень виконавчого</w:t>
      </w:r>
      <w:r w:rsidRPr="00193272">
        <w:rPr>
          <w:sz w:val="28"/>
          <w:szCs w:val="28"/>
        </w:rPr>
        <w:t xml:space="preserve"> комітету міської  ради з цих питань</w:t>
      </w:r>
      <w:r>
        <w:rPr>
          <w:sz w:val="28"/>
          <w:szCs w:val="28"/>
        </w:rPr>
        <w:t>», зі змінами, внесеними рішенням</w:t>
      </w:r>
      <w:r w:rsidRPr="00E64FF5">
        <w:rPr>
          <w:sz w:val="28"/>
          <w:szCs w:val="28"/>
        </w:rPr>
        <w:t xml:space="preserve"> виконавчого</w:t>
      </w:r>
      <w:r w:rsidRPr="00193272">
        <w:rPr>
          <w:sz w:val="28"/>
          <w:szCs w:val="28"/>
        </w:rPr>
        <w:t xml:space="preserve"> комітету міської  ради</w:t>
      </w:r>
      <w:r w:rsidRPr="009E3A96">
        <w:rPr>
          <w:sz w:val="28"/>
          <w:szCs w:val="28"/>
        </w:rPr>
        <w:t xml:space="preserve"> </w:t>
      </w:r>
      <w:r>
        <w:rPr>
          <w:sz w:val="28"/>
          <w:szCs w:val="28"/>
        </w:rPr>
        <w:t>від 22.10.2019р.                   № 601/23, а саме:</w:t>
      </w:r>
    </w:p>
    <w:p w:rsidR="009543D2" w:rsidRDefault="009543D2" w:rsidP="00354888">
      <w:pPr>
        <w:ind w:firstLine="708"/>
        <w:jc w:val="both"/>
        <w:rPr>
          <w:sz w:val="28"/>
          <w:szCs w:val="28"/>
        </w:rPr>
      </w:pPr>
      <w:r w:rsidRPr="00014BED">
        <w:rPr>
          <w:b/>
          <w:bCs/>
          <w:sz w:val="28"/>
          <w:szCs w:val="28"/>
        </w:rPr>
        <w:t>1.1.</w:t>
      </w:r>
      <w:r>
        <w:rPr>
          <w:sz w:val="28"/>
          <w:szCs w:val="28"/>
        </w:rPr>
        <w:t xml:space="preserve"> Ввести до складу </w:t>
      </w:r>
      <w:r w:rsidRPr="00E64FF5">
        <w:rPr>
          <w:sz w:val="28"/>
          <w:szCs w:val="28"/>
        </w:rPr>
        <w:t>постійно діючої комісії з питань організації та безпеки дорожнього руху в м.</w:t>
      </w:r>
      <w:r>
        <w:rPr>
          <w:sz w:val="28"/>
          <w:szCs w:val="28"/>
        </w:rPr>
        <w:t xml:space="preserve"> </w:t>
      </w:r>
      <w:r w:rsidRPr="00E64FF5">
        <w:rPr>
          <w:sz w:val="28"/>
          <w:szCs w:val="28"/>
        </w:rPr>
        <w:t>Чернівцях</w:t>
      </w:r>
      <w:r>
        <w:rPr>
          <w:sz w:val="28"/>
          <w:szCs w:val="28"/>
        </w:rPr>
        <w:t>, членами комісії:</w:t>
      </w:r>
    </w:p>
    <w:p w:rsidR="009543D2" w:rsidRDefault="009543D2" w:rsidP="00354888">
      <w:pPr>
        <w:ind w:firstLine="708"/>
        <w:jc w:val="both"/>
        <w:rPr>
          <w:sz w:val="28"/>
          <w:szCs w:val="28"/>
        </w:rPr>
      </w:pPr>
      <w:r w:rsidRPr="00D600EE">
        <w:rPr>
          <w:b/>
          <w:bCs/>
          <w:sz w:val="28"/>
          <w:szCs w:val="28"/>
        </w:rPr>
        <w:t>1.1.1</w:t>
      </w:r>
      <w:r>
        <w:rPr>
          <w:sz w:val="28"/>
          <w:szCs w:val="28"/>
        </w:rPr>
        <w:t xml:space="preserve"> Обшанського Сергія Валерійовича – заступника директора департаменту житлово-комунального господарства міської ради.</w:t>
      </w:r>
    </w:p>
    <w:p w:rsidR="009543D2" w:rsidRPr="00D600EE" w:rsidRDefault="009543D2" w:rsidP="00354888">
      <w:pPr>
        <w:ind w:firstLine="708"/>
        <w:jc w:val="both"/>
        <w:rPr>
          <w:b/>
          <w:bCs/>
          <w:sz w:val="28"/>
          <w:szCs w:val="28"/>
        </w:rPr>
      </w:pPr>
      <w:r w:rsidRPr="00D600EE">
        <w:rPr>
          <w:b/>
          <w:bCs/>
          <w:sz w:val="28"/>
          <w:szCs w:val="28"/>
        </w:rPr>
        <w:t xml:space="preserve">1.1.2.  </w:t>
      </w:r>
      <w:r w:rsidRPr="00D600EE">
        <w:rPr>
          <w:sz w:val="28"/>
          <w:szCs w:val="28"/>
        </w:rPr>
        <w:t>Романова</w:t>
      </w:r>
      <w:r>
        <w:rPr>
          <w:sz w:val="28"/>
          <w:szCs w:val="28"/>
        </w:rPr>
        <w:t xml:space="preserve"> Костянтина Євгеновича – заступника начальника управління, начальника інспекції з паркування управління контролю за благоустроєм міста міської ради, інспектора з паркування.</w:t>
      </w:r>
    </w:p>
    <w:p w:rsidR="009543D2" w:rsidRPr="00DE16E9" w:rsidRDefault="009543D2" w:rsidP="00354888">
      <w:pPr>
        <w:ind w:firstLine="708"/>
        <w:jc w:val="both"/>
        <w:rPr>
          <w:sz w:val="28"/>
          <w:szCs w:val="28"/>
        </w:rPr>
      </w:pPr>
      <w:r w:rsidRPr="00014BED">
        <w:rPr>
          <w:b/>
          <w:bCs/>
          <w:sz w:val="28"/>
          <w:szCs w:val="28"/>
        </w:rPr>
        <w:t>1.2.</w:t>
      </w:r>
      <w:r>
        <w:rPr>
          <w:sz w:val="28"/>
          <w:szCs w:val="28"/>
        </w:rPr>
        <w:t xml:space="preserve"> Вивести зі складу</w:t>
      </w:r>
      <w:r w:rsidRPr="00860AAD">
        <w:rPr>
          <w:sz w:val="28"/>
          <w:szCs w:val="28"/>
        </w:rPr>
        <w:t xml:space="preserve"> </w:t>
      </w:r>
      <w:r w:rsidRPr="00E64FF5">
        <w:rPr>
          <w:sz w:val="28"/>
          <w:szCs w:val="28"/>
        </w:rPr>
        <w:t>постійно діючої комісії з питань організації та безпеки дорожнього руху в м.</w:t>
      </w:r>
      <w:r>
        <w:rPr>
          <w:sz w:val="28"/>
          <w:szCs w:val="28"/>
        </w:rPr>
        <w:t xml:space="preserve"> </w:t>
      </w:r>
      <w:r w:rsidRPr="00E64FF5">
        <w:rPr>
          <w:sz w:val="28"/>
          <w:szCs w:val="28"/>
        </w:rPr>
        <w:t>Чернівцях</w:t>
      </w:r>
      <w:r w:rsidRPr="00193272">
        <w:rPr>
          <w:sz w:val="28"/>
          <w:szCs w:val="28"/>
        </w:rPr>
        <w:t xml:space="preserve"> </w:t>
      </w:r>
      <w:r>
        <w:rPr>
          <w:sz w:val="28"/>
          <w:szCs w:val="28"/>
        </w:rPr>
        <w:t>Лебухорську Т.В. та Мельничука І.Г.</w:t>
      </w:r>
    </w:p>
    <w:p w:rsidR="009543D2" w:rsidRPr="00264173" w:rsidRDefault="009543D2" w:rsidP="00354888">
      <w:pPr>
        <w:ind w:firstLine="708"/>
        <w:jc w:val="both"/>
        <w:rPr>
          <w:sz w:val="16"/>
          <w:szCs w:val="16"/>
        </w:rPr>
      </w:pPr>
    </w:p>
    <w:p w:rsidR="009543D2" w:rsidRDefault="009543D2" w:rsidP="00354888">
      <w:pPr>
        <w:ind w:firstLine="708"/>
        <w:jc w:val="both"/>
        <w:rPr>
          <w:color w:val="000000"/>
          <w:spacing w:val="-1"/>
          <w:sz w:val="28"/>
          <w:szCs w:val="28"/>
        </w:rPr>
      </w:pPr>
      <w:r w:rsidRPr="009E3A96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2. </w:t>
      </w:r>
      <w:r w:rsidRPr="005F1A06">
        <w:rPr>
          <w:sz w:val="28"/>
          <w:szCs w:val="28"/>
        </w:rPr>
        <w:t>Рішення набирає чинності з дня його оприлюднення</w:t>
      </w:r>
      <w:r>
        <w:rPr>
          <w:sz w:val="28"/>
          <w:szCs w:val="28"/>
        </w:rPr>
        <w:t xml:space="preserve"> на </w:t>
      </w:r>
      <w:r w:rsidRPr="0020423F">
        <w:rPr>
          <w:color w:val="000000"/>
          <w:spacing w:val="-1"/>
          <w:sz w:val="28"/>
          <w:szCs w:val="28"/>
        </w:rPr>
        <w:t xml:space="preserve">офіційному вебпорталі </w:t>
      </w:r>
      <w:r>
        <w:rPr>
          <w:color w:val="000000"/>
          <w:spacing w:val="-1"/>
          <w:sz w:val="28"/>
          <w:szCs w:val="28"/>
        </w:rPr>
        <w:t xml:space="preserve">Чернівецької </w:t>
      </w:r>
      <w:r w:rsidRPr="0020423F">
        <w:rPr>
          <w:color w:val="000000"/>
          <w:spacing w:val="-1"/>
          <w:sz w:val="28"/>
          <w:szCs w:val="28"/>
        </w:rPr>
        <w:t>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9543D2" w:rsidRPr="00264173" w:rsidRDefault="009543D2" w:rsidP="00354888">
      <w:pPr>
        <w:ind w:firstLine="720"/>
        <w:jc w:val="both"/>
        <w:rPr>
          <w:b/>
          <w:bCs/>
          <w:sz w:val="16"/>
          <w:szCs w:val="16"/>
        </w:rPr>
      </w:pPr>
    </w:p>
    <w:p w:rsidR="009543D2" w:rsidRDefault="009543D2" w:rsidP="00354888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20423F">
        <w:rPr>
          <w:sz w:val="28"/>
          <w:szCs w:val="28"/>
        </w:rPr>
        <w:t xml:space="preserve">Контроль за виконанням рішення покласти </w:t>
      </w:r>
      <w:r w:rsidRPr="005F1A06">
        <w:rPr>
          <w:color w:val="000000"/>
          <w:spacing w:val="-1"/>
          <w:sz w:val="28"/>
          <w:szCs w:val="28"/>
        </w:rPr>
        <w:t xml:space="preserve">на </w:t>
      </w:r>
      <w:r>
        <w:rPr>
          <w:color w:val="000000"/>
          <w:spacing w:val="-1"/>
          <w:sz w:val="28"/>
          <w:szCs w:val="28"/>
        </w:rPr>
        <w:t xml:space="preserve">першого заступника </w:t>
      </w:r>
      <w:r w:rsidRPr="005F1A06">
        <w:rPr>
          <w:color w:val="000000"/>
          <w:spacing w:val="-1"/>
          <w:sz w:val="28"/>
          <w:szCs w:val="28"/>
        </w:rPr>
        <w:t>директора департаменту житлово-комунального господарства міської ради</w:t>
      </w:r>
      <w:r>
        <w:rPr>
          <w:color w:val="000000"/>
          <w:spacing w:val="-1"/>
          <w:sz w:val="28"/>
          <w:szCs w:val="28"/>
        </w:rPr>
        <w:t>.</w:t>
      </w:r>
    </w:p>
    <w:p w:rsidR="009543D2" w:rsidRDefault="009543D2" w:rsidP="00354888">
      <w:pPr>
        <w:ind w:firstLine="720"/>
        <w:jc w:val="both"/>
        <w:rPr>
          <w:b/>
          <w:bCs/>
          <w:sz w:val="28"/>
          <w:szCs w:val="28"/>
        </w:rPr>
      </w:pPr>
    </w:p>
    <w:p w:rsidR="009543D2" w:rsidRDefault="009543D2" w:rsidP="00354888">
      <w:r>
        <w:rPr>
          <w:b/>
          <w:bCs/>
          <w:sz w:val="28"/>
          <w:szCs w:val="28"/>
        </w:rPr>
        <w:t>Секретар Чернівецької міської ради                                        В.Продан</w:t>
      </w:r>
      <w:bookmarkStart w:id="0" w:name="_GoBack"/>
      <w:bookmarkEnd w:id="0"/>
    </w:p>
    <w:sectPr w:rsidR="009543D2" w:rsidSect="00DF1D4A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888"/>
    <w:rsid w:val="00007622"/>
    <w:rsid w:val="00014BED"/>
    <w:rsid w:val="0005547D"/>
    <w:rsid w:val="0006215A"/>
    <w:rsid w:val="00074629"/>
    <w:rsid w:val="000C739B"/>
    <w:rsid w:val="001637F7"/>
    <w:rsid w:val="00193272"/>
    <w:rsid w:val="001D10CE"/>
    <w:rsid w:val="001F6EBE"/>
    <w:rsid w:val="0020423F"/>
    <w:rsid w:val="00253255"/>
    <w:rsid w:val="00262538"/>
    <w:rsid w:val="00264173"/>
    <w:rsid w:val="003530B6"/>
    <w:rsid w:val="00354888"/>
    <w:rsid w:val="004351A7"/>
    <w:rsid w:val="005718C2"/>
    <w:rsid w:val="005A2598"/>
    <w:rsid w:val="005F1A06"/>
    <w:rsid w:val="00601CB1"/>
    <w:rsid w:val="006129D1"/>
    <w:rsid w:val="006A75B3"/>
    <w:rsid w:val="00825A51"/>
    <w:rsid w:val="00860AAD"/>
    <w:rsid w:val="00875B6C"/>
    <w:rsid w:val="008C5932"/>
    <w:rsid w:val="008F2CE2"/>
    <w:rsid w:val="00915C2B"/>
    <w:rsid w:val="00944214"/>
    <w:rsid w:val="00945E74"/>
    <w:rsid w:val="00952D40"/>
    <w:rsid w:val="009543D2"/>
    <w:rsid w:val="00974EF7"/>
    <w:rsid w:val="009E3A96"/>
    <w:rsid w:val="009E4144"/>
    <w:rsid w:val="00A32F56"/>
    <w:rsid w:val="00B21C6B"/>
    <w:rsid w:val="00B7166C"/>
    <w:rsid w:val="00D300CE"/>
    <w:rsid w:val="00D53A9C"/>
    <w:rsid w:val="00D600EE"/>
    <w:rsid w:val="00DC2F9E"/>
    <w:rsid w:val="00DD0B5A"/>
    <w:rsid w:val="00DE0C11"/>
    <w:rsid w:val="00DE16E9"/>
    <w:rsid w:val="00DF1D4A"/>
    <w:rsid w:val="00E232C5"/>
    <w:rsid w:val="00E64FF5"/>
    <w:rsid w:val="00EC11AE"/>
    <w:rsid w:val="00EE68A4"/>
    <w:rsid w:val="00FD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7A1F890-5A64-4FB3-95F8-474FC098B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888"/>
    <w:rPr>
      <w:rFonts w:ascii="Times New Roman" w:eastAsia="Times New Roman" w:hAnsi="Times New Roman"/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354888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54888"/>
    <w:pPr>
      <w:keepNext/>
      <w:ind w:left="-92" w:right="-124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54888"/>
    <w:pPr>
      <w:keepNext/>
      <w:jc w:val="center"/>
      <w:outlineLvl w:val="2"/>
    </w:pPr>
    <w:rPr>
      <w:b/>
      <w:bCs/>
      <w:sz w:val="24"/>
      <w:szCs w:val="24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354888"/>
    <w:pPr>
      <w:keepNext/>
      <w:jc w:val="center"/>
      <w:outlineLvl w:val="3"/>
    </w:pPr>
    <w:rPr>
      <w:b/>
      <w:bCs/>
      <w:sz w:val="32"/>
      <w:szCs w:val="32"/>
      <w:lang w:val="ru-RU"/>
    </w:rPr>
  </w:style>
  <w:style w:type="paragraph" w:styleId="5">
    <w:name w:val="heading 5"/>
    <w:basedOn w:val="a"/>
    <w:next w:val="a"/>
    <w:link w:val="50"/>
    <w:uiPriority w:val="99"/>
    <w:qFormat/>
    <w:rsid w:val="00FD71B5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FD71B5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5488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5488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54888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54888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FD71B5"/>
    <w:rPr>
      <w:rFonts w:ascii="Cambria" w:hAnsi="Cambria" w:cs="Cambria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FD71B5"/>
    <w:rPr>
      <w:rFonts w:ascii="Cambria" w:hAnsi="Cambria" w:cs="Cambria"/>
      <w:i/>
      <w:iCs/>
      <w:color w:val="243F6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54888"/>
    <w:pPr>
      <w:ind w:right="-95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35488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354888"/>
    <w:rPr>
      <w:lang w:val="ru-RU"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54888"/>
    <w:rPr>
      <w:rFonts w:ascii="Times New Roman" w:hAnsi="Times New Roman" w:cs="Times New Roman"/>
      <w:sz w:val="20"/>
      <w:szCs w:val="20"/>
      <w:lang w:val="ru-RU"/>
    </w:rPr>
  </w:style>
  <w:style w:type="paragraph" w:styleId="a7">
    <w:name w:val="Balloon Text"/>
    <w:basedOn w:val="a"/>
    <w:link w:val="a8"/>
    <w:uiPriority w:val="99"/>
    <w:semiHidden/>
    <w:rsid w:val="003548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54888"/>
    <w:rPr>
      <w:rFonts w:ascii="Tahoma" w:hAnsi="Tahoma" w:cs="Tahoma"/>
      <w:sz w:val="16"/>
      <w:szCs w:val="16"/>
      <w:lang w:eastAsia="ru-RU"/>
    </w:rPr>
  </w:style>
  <w:style w:type="paragraph" w:styleId="a9">
    <w:name w:val="Title"/>
    <w:basedOn w:val="a"/>
    <w:next w:val="a"/>
    <w:link w:val="aa"/>
    <w:uiPriority w:val="99"/>
    <w:qFormat/>
    <w:rsid w:val="00FD71B5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99"/>
    <w:locked/>
    <w:rsid w:val="00FD71B5"/>
    <w:rPr>
      <w:rFonts w:ascii="Cambria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b">
    <w:name w:val="No Spacing"/>
    <w:uiPriority w:val="99"/>
    <w:qFormat/>
    <w:rsid w:val="00FD71B5"/>
    <w:rPr>
      <w:rFonts w:ascii="Times New Roman" w:eastAsia="Times New Roman" w:hAnsi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2020-08-27T10:26:00Z</cp:lastPrinted>
  <dcterms:created xsi:type="dcterms:W3CDTF">2020-09-02T10:44:00Z</dcterms:created>
  <dcterms:modified xsi:type="dcterms:W3CDTF">2020-09-02T10:44:00Z</dcterms:modified>
</cp:coreProperties>
</file>