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B68" w:rsidRDefault="00037B68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 </w:t>
      </w:r>
      <w:r w:rsidR="00B95129">
        <w:rPr>
          <w:noProof/>
          <w:lang w:val="en-US" w:eastAsia="en-US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037B68" w:rsidRDefault="00037B68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037B68" w:rsidRDefault="00037B68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037B68" w:rsidRDefault="00037B68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037B68" w:rsidRDefault="00037B68" w:rsidP="001F07C5">
      <w:pPr>
        <w:pStyle w:val="1"/>
        <w:tabs>
          <w:tab w:val="left" w:pos="708"/>
        </w:tabs>
        <w:ind w:hanging="426"/>
        <w:jc w:val="center"/>
      </w:pPr>
      <w:r>
        <w:rPr>
          <w:b w:val="0"/>
          <w:bCs w:val="0"/>
        </w:rPr>
        <w:t xml:space="preserve">      </w:t>
      </w:r>
      <w:r>
        <w:t>Р І Ш Е Н Н Я</w:t>
      </w:r>
    </w:p>
    <w:p w:rsidR="00037B68" w:rsidRPr="00666122" w:rsidRDefault="00037B68" w:rsidP="001F07C5">
      <w:pPr>
        <w:rPr>
          <w:sz w:val="28"/>
          <w:szCs w:val="28"/>
          <w:lang w:val="uk-UA"/>
        </w:rPr>
      </w:pPr>
      <w:bookmarkStart w:id="0" w:name="OLE_LINK1"/>
      <w:r w:rsidRPr="00054528">
        <w:rPr>
          <w:sz w:val="28"/>
          <w:szCs w:val="28"/>
          <w:u w:val="single"/>
          <w:lang w:val="uk-UA"/>
        </w:rPr>
        <w:t>04.08.2020</w:t>
      </w:r>
      <w:r>
        <w:rPr>
          <w:sz w:val="28"/>
          <w:szCs w:val="28"/>
          <w:lang w:val="uk-UA"/>
        </w:rPr>
        <w:t xml:space="preserve"> 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 w:rsidRPr="00F27BFB">
        <w:rPr>
          <w:sz w:val="28"/>
          <w:szCs w:val="28"/>
          <w:u w:val="single"/>
          <w:lang w:val="uk-UA"/>
        </w:rPr>
        <w:t>346/17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037B68" w:rsidRPr="00F82F4A" w:rsidRDefault="00037B68" w:rsidP="00363D1D">
      <w:pPr>
        <w:pStyle w:val="ad"/>
        <w:ind w:right="-82"/>
        <w:rPr>
          <w:color w:val="000000"/>
          <w:sz w:val="16"/>
          <w:szCs w:val="16"/>
          <w:lang w:val="uk-UA"/>
        </w:rPr>
      </w:pPr>
    </w:p>
    <w:p w:rsidR="00037B68" w:rsidRPr="00521722" w:rsidRDefault="00037B68" w:rsidP="00363D1D">
      <w:pPr>
        <w:pStyle w:val="ad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bookmarkStart w:id="1" w:name="_GoBack"/>
      <w:r w:rsidRPr="00521722">
        <w:rPr>
          <w:rFonts w:ascii="Times New Roman" w:hAnsi="Times New Roman" w:cs="Times New Roman"/>
          <w:kern w:val="0"/>
          <w:sz w:val="28"/>
          <w:szCs w:val="28"/>
          <w:lang w:val="uk-UA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</w:p>
    <w:bookmarkEnd w:id="1"/>
    <w:p w:rsidR="00037B68" w:rsidRPr="00521722" w:rsidRDefault="00037B68" w:rsidP="00A909D8">
      <w:pPr>
        <w:pStyle w:val="ad"/>
        <w:jc w:val="left"/>
        <w:rPr>
          <w:rFonts w:ascii="Times New Roman" w:hAnsi="Times New Roman" w:cs="Times New Roman"/>
          <w:kern w:val="0"/>
          <w:sz w:val="28"/>
          <w:szCs w:val="28"/>
          <w:lang w:val="uk-UA"/>
        </w:rPr>
      </w:pPr>
    </w:p>
    <w:p w:rsidR="00037B68" w:rsidRPr="00276923" w:rsidRDefault="00037B68" w:rsidP="00A909D8">
      <w:pPr>
        <w:pStyle w:val="ad"/>
        <w:ind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від 20.05.2020 р. № 392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заходів», враховуючи протокольні рішення від 18.05.2020р. №25, від 27.05.2020р. №26, від 17.06.2020р. №27 та від 01.07.2020р. №31 позачергового засідання міської постійно діючої комісії з питань техногенно-екологічної безпеки та надзвичайних ситуацій м. Чернівців, протоколи засідання транспортно-логістичного штабу у м. Чернівцях, створеного розпорядженням міського голови від 30.03.2020р. №124-р, враховуючи Тимчасові рекомендації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 виконавчий комітет Чернівецької міської ради</w:t>
      </w:r>
    </w:p>
    <w:p w:rsidR="00037B68" w:rsidRPr="00276923" w:rsidRDefault="00037B68" w:rsidP="00932303">
      <w:pPr>
        <w:ind w:firstLine="708"/>
        <w:jc w:val="both"/>
        <w:rPr>
          <w:sz w:val="28"/>
          <w:szCs w:val="28"/>
          <w:lang w:val="uk-UA"/>
        </w:rPr>
      </w:pPr>
    </w:p>
    <w:p w:rsidR="00037B68" w:rsidRPr="00276923" w:rsidRDefault="00037B68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6923">
        <w:rPr>
          <w:b/>
          <w:bCs/>
          <w:sz w:val="28"/>
          <w:szCs w:val="28"/>
          <w:lang w:val="uk-UA"/>
        </w:rPr>
        <w:t>В И Р І Ш И В:</w:t>
      </w:r>
    </w:p>
    <w:p w:rsidR="00037B68" w:rsidRPr="00276923" w:rsidRDefault="00037B68" w:rsidP="007B3250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</w:t>
      </w:r>
    </w:p>
    <w:p w:rsidR="00037B68" w:rsidRPr="00276923" w:rsidRDefault="00037B68" w:rsidP="007B3250">
      <w:pPr>
        <w:pStyle w:val="ad"/>
        <w:ind w:right="-82"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521722">
        <w:rPr>
          <w:rFonts w:ascii="Times New Roman" w:hAnsi="Times New Roman" w:cs="Times New Roman"/>
          <w:kern w:val="0"/>
          <w:sz w:val="28"/>
          <w:szCs w:val="28"/>
          <w:lang w:val="uk-UA"/>
        </w:rPr>
        <w:t>1.</w:t>
      </w: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Внести зміни до рішення виконавчого комітету міської ради від 28.05.2020р. №237/12 «Про організацію підвезення працюючої категорії населення до роботи автобусами», виклавши пункт 1 в такій редакції:</w:t>
      </w:r>
    </w:p>
    <w:p w:rsidR="00037B68" w:rsidRDefault="00037B68" w:rsidP="007B3250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          «</w:t>
      </w:r>
      <w:r w:rsidRPr="00955E20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 xml:space="preserve">Департаменту житлово-комунального господарства міської ради на період карантину до повного відновлення руху громадського транспорту замовити спецперевезення працюючої категорії населення за спеціальними проїзними, довідками з місця роботи або витягом/випискою з ЄДРПОУ (документ, що підтверджує державну реєстрацію фізичної особи, як суб’єкта підприємницької діяльності), посвідченнями військовозобов’язаних, адвокатів, учасників бойових дій, членів родин загиблих учасників бойових дій, людей з інвалідністю, дітей віком до 10 років у супроводі батьків та з 10 години до                22 години проїзд інших категорій громадян міста за схемами руху автобусних маршрутів № № </w:t>
      </w:r>
      <w:r w:rsidRPr="00CD44D6">
        <w:rPr>
          <w:sz w:val="28"/>
          <w:szCs w:val="28"/>
          <w:lang w:val="uk-UA"/>
        </w:rPr>
        <w:t xml:space="preserve">1, </w:t>
      </w:r>
      <w:r w:rsidRPr="00276923">
        <w:rPr>
          <w:sz w:val="28"/>
          <w:szCs w:val="28"/>
          <w:lang w:val="uk-UA"/>
        </w:rPr>
        <w:t xml:space="preserve">1-А,  3,  4,  </w:t>
      </w:r>
      <w:r w:rsidRPr="00CD44D6">
        <w:rPr>
          <w:sz w:val="28"/>
          <w:szCs w:val="28"/>
          <w:lang w:val="uk-UA"/>
        </w:rPr>
        <w:t xml:space="preserve">5, 5-А, </w:t>
      </w:r>
      <w:r w:rsidRPr="00276923">
        <w:rPr>
          <w:sz w:val="28"/>
          <w:szCs w:val="28"/>
          <w:lang w:val="uk-UA"/>
        </w:rPr>
        <w:t xml:space="preserve">6,  7,  8, </w:t>
      </w:r>
      <w:r w:rsidRPr="00CD44D6">
        <w:rPr>
          <w:sz w:val="28"/>
          <w:szCs w:val="28"/>
          <w:lang w:val="uk-UA"/>
        </w:rPr>
        <w:t xml:space="preserve">9-А, </w:t>
      </w:r>
      <w:r w:rsidRPr="00276923">
        <w:rPr>
          <w:sz w:val="28"/>
          <w:szCs w:val="28"/>
          <w:lang w:val="uk-UA"/>
        </w:rPr>
        <w:t xml:space="preserve">10, 10-А, </w:t>
      </w:r>
      <w:r w:rsidRPr="00CD44D6">
        <w:rPr>
          <w:sz w:val="28"/>
          <w:szCs w:val="28"/>
          <w:lang w:val="uk-UA"/>
        </w:rPr>
        <w:t xml:space="preserve">11, 12, </w:t>
      </w:r>
      <w:r w:rsidRPr="00276923">
        <w:rPr>
          <w:sz w:val="28"/>
          <w:szCs w:val="28"/>
          <w:lang w:val="uk-UA"/>
        </w:rPr>
        <w:t xml:space="preserve">13, 14, 15, 16, 17, 18, 19, 20, 21, 22, </w:t>
      </w:r>
      <w:r w:rsidRPr="00CD44D6">
        <w:rPr>
          <w:sz w:val="28"/>
          <w:szCs w:val="28"/>
          <w:lang w:val="uk-UA"/>
        </w:rPr>
        <w:t>23,</w:t>
      </w:r>
      <w:r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 xml:space="preserve">24, 25, 26, 26-А, 27, </w:t>
      </w:r>
      <w:r w:rsidRPr="00CD44D6">
        <w:rPr>
          <w:sz w:val="28"/>
          <w:szCs w:val="28"/>
          <w:lang w:val="uk-UA"/>
        </w:rPr>
        <w:t>29,</w:t>
      </w:r>
      <w:r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 xml:space="preserve">30, 31, 32, 33, </w:t>
      </w:r>
      <w:r w:rsidRPr="00CD44D6">
        <w:rPr>
          <w:sz w:val="28"/>
          <w:szCs w:val="28"/>
          <w:lang w:val="uk-UA"/>
        </w:rPr>
        <w:t xml:space="preserve">33-А, </w:t>
      </w:r>
      <w:r w:rsidRPr="00276923">
        <w:rPr>
          <w:sz w:val="28"/>
          <w:szCs w:val="28"/>
          <w:lang w:val="uk-UA"/>
        </w:rPr>
        <w:t xml:space="preserve">34, 35, </w:t>
      </w:r>
      <w:r w:rsidRPr="00CD44D6">
        <w:rPr>
          <w:sz w:val="28"/>
          <w:szCs w:val="28"/>
          <w:lang w:val="uk-UA"/>
        </w:rPr>
        <w:t xml:space="preserve">36, </w:t>
      </w:r>
      <w:r w:rsidRPr="00276923">
        <w:rPr>
          <w:sz w:val="28"/>
          <w:szCs w:val="28"/>
          <w:lang w:val="uk-UA"/>
        </w:rPr>
        <w:t xml:space="preserve">37, </w:t>
      </w:r>
      <w:r w:rsidRPr="00CD44D6">
        <w:rPr>
          <w:sz w:val="28"/>
          <w:szCs w:val="28"/>
          <w:lang w:val="uk-UA"/>
        </w:rPr>
        <w:t>38,</w:t>
      </w:r>
      <w:r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>39, 41,</w:t>
      </w:r>
      <w:r>
        <w:rPr>
          <w:sz w:val="28"/>
          <w:szCs w:val="28"/>
          <w:lang w:val="uk-UA"/>
        </w:rPr>
        <w:t xml:space="preserve"> 43»</w:t>
      </w:r>
      <w:r w:rsidRPr="00276923">
        <w:rPr>
          <w:sz w:val="28"/>
          <w:szCs w:val="28"/>
          <w:lang w:val="uk-UA"/>
        </w:rPr>
        <w:t>.</w:t>
      </w:r>
    </w:p>
    <w:p w:rsidR="00037B68" w:rsidRDefault="00037B68" w:rsidP="00C95B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37B68" w:rsidRDefault="00037B68" w:rsidP="00C95B60">
      <w:pPr>
        <w:jc w:val="center"/>
        <w:rPr>
          <w:sz w:val="28"/>
          <w:szCs w:val="28"/>
          <w:lang w:val="uk-UA"/>
        </w:rPr>
      </w:pPr>
    </w:p>
    <w:p w:rsidR="00037B68" w:rsidRPr="00955E20" w:rsidRDefault="00037B68" w:rsidP="00955E20">
      <w:pPr>
        <w:pStyle w:val="ad"/>
        <w:ind w:right="-82"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955E20">
        <w:rPr>
          <w:rFonts w:ascii="Times New Roman" w:hAnsi="Times New Roman" w:cs="Times New Roman"/>
          <w:kern w:val="0"/>
          <w:sz w:val="28"/>
          <w:szCs w:val="28"/>
          <w:lang w:val="uk-UA"/>
        </w:rPr>
        <w:t>2.</w:t>
      </w:r>
      <w:r w:rsidRPr="00955E20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Визнати таким, що втратив чинність, пункт 1</w:t>
      </w: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рішення виконавч</w:t>
      </w:r>
      <w:r w:rsidRPr="00955E20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ого комітету міської ради від 21.07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.2020р. № 289/16</w:t>
      </w: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«</w:t>
      </w:r>
      <w:r w:rsidRPr="00955E20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.</w:t>
      </w:r>
    </w:p>
    <w:p w:rsidR="00037B68" w:rsidRPr="00276923" w:rsidRDefault="00037B68" w:rsidP="00955E20">
      <w:pPr>
        <w:jc w:val="both"/>
        <w:rPr>
          <w:sz w:val="28"/>
          <w:szCs w:val="28"/>
          <w:lang w:val="uk-UA"/>
        </w:rPr>
      </w:pPr>
    </w:p>
    <w:p w:rsidR="00037B68" w:rsidRPr="00276923" w:rsidRDefault="00037B68" w:rsidP="00985C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326D0">
        <w:rPr>
          <w:b/>
          <w:bCs/>
          <w:sz w:val="28"/>
          <w:szCs w:val="28"/>
          <w:lang w:val="uk-UA"/>
        </w:rPr>
        <w:t>.</w:t>
      </w:r>
      <w:r w:rsidRPr="00276923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набирає чинності з дня його оприлюднення </w:t>
      </w:r>
      <w:r w:rsidRPr="00276923">
        <w:rPr>
          <w:sz w:val="28"/>
          <w:szCs w:val="28"/>
          <w:lang w:val="uk-UA"/>
        </w:rPr>
        <w:t>на оф</w:t>
      </w:r>
      <w:r>
        <w:rPr>
          <w:sz w:val="28"/>
          <w:szCs w:val="28"/>
          <w:lang w:val="uk-UA"/>
        </w:rPr>
        <w:t xml:space="preserve">іційному вебпорталі  </w:t>
      </w:r>
      <w:r w:rsidRPr="00276923">
        <w:rPr>
          <w:sz w:val="28"/>
          <w:szCs w:val="28"/>
          <w:lang w:val="uk-UA"/>
        </w:rPr>
        <w:t xml:space="preserve">Чернівецької міської ради та діє на період карантину до повного відновлення на території м. Чернівці руху громадського транспорту. </w:t>
      </w:r>
    </w:p>
    <w:p w:rsidR="00037B68" w:rsidRPr="00276923" w:rsidRDefault="00037B68" w:rsidP="00985CEE">
      <w:pPr>
        <w:ind w:firstLine="720"/>
        <w:jc w:val="both"/>
        <w:rPr>
          <w:sz w:val="28"/>
          <w:szCs w:val="28"/>
          <w:lang w:val="uk-UA"/>
        </w:rPr>
      </w:pPr>
    </w:p>
    <w:p w:rsidR="00037B68" w:rsidRPr="00276923" w:rsidRDefault="00037B68" w:rsidP="009A73ED">
      <w:pPr>
        <w:shd w:val="clear" w:color="auto" w:fill="FFFFFF"/>
        <w:ind w:right="10"/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7326D0">
        <w:rPr>
          <w:b/>
          <w:bCs/>
          <w:sz w:val="28"/>
          <w:szCs w:val="28"/>
          <w:lang w:val="uk-UA"/>
        </w:rPr>
        <w:t>.</w:t>
      </w:r>
      <w:r w:rsidRPr="00276923">
        <w:rPr>
          <w:sz w:val="28"/>
          <w:szCs w:val="28"/>
          <w:lang w:val="uk-UA"/>
        </w:rPr>
        <w:t xml:space="preserve"> Контроль за виконанням цього рішення покласти на департамент житлово-комунального господарства міської ради.</w:t>
      </w:r>
    </w:p>
    <w:p w:rsidR="00037B68" w:rsidRPr="00276923" w:rsidRDefault="00037B68" w:rsidP="00E90B1F">
      <w:pPr>
        <w:pStyle w:val="a3"/>
        <w:ind w:firstLine="708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        </w:t>
      </w:r>
    </w:p>
    <w:p w:rsidR="00037B68" w:rsidRPr="007326D0" w:rsidRDefault="00037B68" w:rsidP="00E90B1F">
      <w:pPr>
        <w:pStyle w:val="a3"/>
        <w:ind w:firstLine="708"/>
        <w:rPr>
          <w:b/>
          <w:bCs/>
          <w:sz w:val="28"/>
          <w:szCs w:val="28"/>
          <w:lang w:val="uk-UA"/>
        </w:rPr>
      </w:pPr>
    </w:p>
    <w:p w:rsidR="00037B68" w:rsidRDefault="00037B68" w:rsidP="009A73ED">
      <w:pPr>
        <w:jc w:val="both"/>
        <w:rPr>
          <w:b/>
          <w:bCs/>
          <w:sz w:val="28"/>
          <w:szCs w:val="28"/>
          <w:lang w:val="uk-UA"/>
        </w:rPr>
      </w:pPr>
      <w:r w:rsidRPr="007326D0">
        <w:rPr>
          <w:b/>
          <w:bCs/>
          <w:sz w:val="28"/>
          <w:szCs w:val="28"/>
          <w:lang w:val="uk-UA"/>
        </w:rPr>
        <w:t xml:space="preserve">  Секретар Чернівецької міс</w:t>
      </w:r>
      <w:r w:rsidR="00B95129">
        <w:rPr>
          <w:b/>
          <w:bCs/>
          <w:sz w:val="28"/>
          <w:szCs w:val="28"/>
          <w:lang w:val="uk-UA"/>
        </w:rPr>
        <w:t>ької ради</w:t>
      </w:r>
      <w:r w:rsidR="00B95129">
        <w:rPr>
          <w:b/>
          <w:bCs/>
          <w:sz w:val="28"/>
          <w:szCs w:val="28"/>
          <w:lang w:val="uk-UA"/>
        </w:rPr>
        <w:tab/>
      </w:r>
      <w:r w:rsidR="00B95129">
        <w:rPr>
          <w:b/>
          <w:bCs/>
          <w:sz w:val="28"/>
          <w:szCs w:val="28"/>
          <w:lang w:val="uk-UA"/>
        </w:rPr>
        <w:tab/>
        <w:t xml:space="preserve">       </w:t>
      </w:r>
      <w:r w:rsidR="00B95129">
        <w:rPr>
          <w:b/>
          <w:bCs/>
          <w:sz w:val="28"/>
          <w:szCs w:val="28"/>
          <w:lang w:val="uk-UA"/>
        </w:rPr>
        <w:tab/>
      </w:r>
      <w:r w:rsidR="00B95129">
        <w:rPr>
          <w:b/>
          <w:bCs/>
          <w:sz w:val="28"/>
          <w:szCs w:val="28"/>
          <w:lang w:val="uk-UA"/>
        </w:rPr>
        <w:tab/>
      </w:r>
      <w:r w:rsidR="00B95129">
        <w:rPr>
          <w:b/>
          <w:bCs/>
          <w:sz w:val="28"/>
          <w:szCs w:val="28"/>
          <w:lang w:val="uk-UA"/>
        </w:rPr>
        <w:tab/>
        <w:t>В.Продан</w:t>
      </w:r>
    </w:p>
    <w:sectPr w:rsidR="00037B68" w:rsidSect="00C3746F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C7" w:rsidRDefault="00BD22C7">
      <w:r>
        <w:separator/>
      </w:r>
    </w:p>
  </w:endnote>
  <w:endnote w:type="continuationSeparator" w:id="0">
    <w:p w:rsidR="00BD22C7" w:rsidRDefault="00BD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C7" w:rsidRDefault="00BD22C7">
      <w:r>
        <w:separator/>
      </w:r>
    </w:p>
  </w:footnote>
  <w:footnote w:type="continuationSeparator" w:id="0">
    <w:p w:rsidR="00BD22C7" w:rsidRDefault="00BD2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1325E"/>
    <w:rsid w:val="00022E36"/>
    <w:rsid w:val="00024238"/>
    <w:rsid w:val="00026AF7"/>
    <w:rsid w:val="00037B68"/>
    <w:rsid w:val="00043716"/>
    <w:rsid w:val="00054528"/>
    <w:rsid w:val="00057566"/>
    <w:rsid w:val="00063774"/>
    <w:rsid w:val="0006512D"/>
    <w:rsid w:val="00070CC0"/>
    <w:rsid w:val="000759D7"/>
    <w:rsid w:val="000772ED"/>
    <w:rsid w:val="00084B4B"/>
    <w:rsid w:val="000873AB"/>
    <w:rsid w:val="000929FC"/>
    <w:rsid w:val="00095984"/>
    <w:rsid w:val="000A7173"/>
    <w:rsid w:val="000C78CD"/>
    <w:rsid w:val="000C7B96"/>
    <w:rsid w:val="000D150E"/>
    <w:rsid w:val="000E2F27"/>
    <w:rsid w:val="000E3504"/>
    <w:rsid w:val="000E4E10"/>
    <w:rsid w:val="000F1B00"/>
    <w:rsid w:val="000F3F62"/>
    <w:rsid w:val="000F72F6"/>
    <w:rsid w:val="00113337"/>
    <w:rsid w:val="0012123B"/>
    <w:rsid w:val="00123A97"/>
    <w:rsid w:val="001276D9"/>
    <w:rsid w:val="001419E3"/>
    <w:rsid w:val="0014643B"/>
    <w:rsid w:val="00154462"/>
    <w:rsid w:val="0015785B"/>
    <w:rsid w:val="00162A58"/>
    <w:rsid w:val="001671C3"/>
    <w:rsid w:val="00177994"/>
    <w:rsid w:val="00186457"/>
    <w:rsid w:val="00190120"/>
    <w:rsid w:val="001913CE"/>
    <w:rsid w:val="00194C55"/>
    <w:rsid w:val="001A0470"/>
    <w:rsid w:val="001A6D5E"/>
    <w:rsid w:val="001B7C68"/>
    <w:rsid w:val="001C4040"/>
    <w:rsid w:val="001D32CF"/>
    <w:rsid w:val="001D41C9"/>
    <w:rsid w:val="001E2E47"/>
    <w:rsid w:val="001F07C5"/>
    <w:rsid w:val="001F3D37"/>
    <w:rsid w:val="002033C8"/>
    <w:rsid w:val="002139BE"/>
    <w:rsid w:val="00237973"/>
    <w:rsid w:val="00244665"/>
    <w:rsid w:val="00264DDD"/>
    <w:rsid w:val="002706B6"/>
    <w:rsid w:val="00273D5D"/>
    <w:rsid w:val="00276923"/>
    <w:rsid w:val="002769C0"/>
    <w:rsid w:val="00276C04"/>
    <w:rsid w:val="0028207C"/>
    <w:rsid w:val="00282711"/>
    <w:rsid w:val="00283146"/>
    <w:rsid w:val="00293201"/>
    <w:rsid w:val="002951EC"/>
    <w:rsid w:val="002B3DC4"/>
    <w:rsid w:val="002B4AD9"/>
    <w:rsid w:val="002C417B"/>
    <w:rsid w:val="002D4672"/>
    <w:rsid w:val="002D52F0"/>
    <w:rsid w:val="002F173C"/>
    <w:rsid w:val="002F62D4"/>
    <w:rsid w:val="003027E1"/>
    <w:rsid w:val="00314D27"/>
    <w:rsid w:val="003158AA"/>
    <w:rsid w:val="00316AB5"/>
    <w:rsid w:val="00317D3F"/>
    <w:rsid w:val="0032329B"/>
    <w:rsid w:val="003244D1"/>
    <w:rsid w:val="00332F06"/>
    <w:rsid w:val="0033482E"/>
    <w:rsid w:val="00335324"/>
    <w:rsid w:val="003375E5"/>
    <w:rsid w:val="00340A6E"/>
    <w:rsid w:val="003472F2"/>
    <w:rsid w:val="00350AA8"/>
    <w:rsid w:val="00351424"/>
    <w:rsid w:val="00354E22"/>
    <w:rsid w:val="003552C9"/>
    <w:rsid w:val="00355518"/>
    <w:rsid w:val="00361107"/>
    <w:rsid w:val="00363D1D"/>
    <w:rsid w:val="003642CE"/>
    <w:rsid w:val="00364D3D"/>
    <w:rsid w:val="00367A2E"/>
    <w:rsid w:val="00370D18"/>
    <w:rsid w:val="003716FB"/>
    <w:rsid w:val="00375196"/>
    <w:rsid w:val="00383165"/>
    <w:rsid w:val="003863EE"/>
    <w:rsid w:val="00390141"/>
    <w:rsid w:val="00391D10"/>
    <w:rsid w:val="003920C4"/>
    <w:rsid w:val="0039424D"/>
    <w:rsid w:val="00395163"/>
    <w:rsid w:val="003A001B"/>
    <w:rsid w:val="003A305D"/>
    <w:rsid w:val="003B1A05"/>
    <w:rsid w:val="003B30C2"/>
    <w:rsid w:val="003B3A04"/>
    <w:rsid w:val="003C4B53"/>
    <w:rsid w:val="003C78B3"/>
    <w:rsid w:val="003F3C15"/>
    <w:rsid w:val="003F4B43"/>
    <w:rsid w:val="003F6183"/>
    <w:rsid w:val="00406001"/>
    <w:rsid w:val="00412046"/>
    <w:rsid w:val="00420E78"/>
    <w:rsid w:val="00420FFA"/>
    <w:rsid w:val="00423B0A"/>
    <w:rsid w:val="00423F62"/>
    <w:rsid w:val="00451847"/>
    <w:rsid w:val="0046230D"/>
    <w:rsid w:val="00477F3F"/>
    <w:rsid w:val="00486F22"/>
    <w:rsid w:val="00490742"/>
    <w:rsid w:val="00492D3B"/>
    <w:rsid w:val="004A246F"/>
    <w:rsid w:val="004B2BB9"/>
    <w:rsid w:val="004B35CD"/>
    <w:rsid w:val="004B432B"/>
    <w:rsid w:val="004B4453"/>
    <w:rsid w:val="004B57D2"/>
    <w:rsid w:val="004C4B75"/>
    <w:rsid w:val="004D45F2"/>
    <w:rsid w:val="004F0BE4"/>
    <w:rsid w:val="0050112B"/>
    <w:rsid w:val="00517E97"/>
    <w:rsid w:val="00521722"/>
    <w:rsid w:val="005257F8"/>
    <w:rsid w:val="0053552C"/>
    <w:rsid w:val="00547E08"/>
    <w:rsid w:val="00554F0C"/>
    <w:rsid w:val="00555EE5"/>
    <w:rsid w:val="00556FB3"/>
    <w:rsid w:val="005618E4"/>
    <w:rsid w:val="0056241F"/>
    <w:rsid w:val="00565A6E"/>
    <w:rsid w:val="00567CB7"/>
    <w:rsid w:val="00575897"/>
    <w:rsid w:val="00587CCC"/>
    <w:rsid w:val="0059349C"/>
    <w:rsid w:val="005A2AD1"/>
    <w:rsid w:val="005A49EA"/>
    <w:rsid w:val="005B33D3"/>
    <w:rsid w:val="005B7EA6"/>
    <w:rsid w:val="005C1300"/>
    <w:rsid w:val="005C4D60"/>
    <w:rsid w:val="005C5656"/>
    <w:rsid w:val="005C6CF4"/>
    <w:rsid w:val="005D07BC"/>
    <w:rsid w:val="005E546F"/>
    <w:rsid w:val="005E634B"/>
    <w:rsid w:val="005E7BAF"/>
    <w:rsid w:val="005F2156"/>
    <w:rsid w:val="005F2318"/>
    <w:rsid w:val="005F37F6"/>
    <w:rsid w:val="005F4F58"/>
    <w:rsid w:val="005F5809"/>
    <w:rsid w:val="005F7507"/>
    <w:rsid w:val="005F7CDD"/>
    <w:rsid w:val="00602604"/>
    <w:rsid w:val="00606EE4"/>
    <w:rsid w:val="006101CA"/>
    <w:rsid w:val="00610FF8"/>
    <w:rsid w:val="00623433"/>
    <w:rsid w:val="0062767D"/>
    <w:rsid w:val="00636F3B"/>
    <w:rsid w:val="006403D3"/>
    <w:rsid w:val="0064694B"/>
    <w:rsid w:val="006477F7"/>
    <w:rsid w:val="00665261"/>
    <w:rsid w:val="00666122"/>
    <w:rsid w:val="00674874"/>
    <w:rsid w:val="00680188"/>
    <w:rsid w:val="0068193A"/>
    <w:rsid w:val="006824C3"/>
    <w:rsid w:val="006847C6"/>
    <w:rsid w:val="00685831"/>
    <w:rsid w:val="00691398"/>
    <w:rsid w:val="00693E4C"/>
    <w:rsid w:val="006A0879"/>
    <w:rsid w:val="006A26B6"/>
    <w:rsid w:val="006A3454"/>
    <w:rsid w:val="006C03DF"/>
    <w:rsid w:val="006C3350"/>
    <w:rsid w:val="006E00AE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30311"/>
    <w:rsid w:val="007326D0"/>
    <w:rsid w:val="00734F53"/>
    <w:rsid w:val="0074518A"/>
    <w:rsid w:val="0075570C"/>
    <w:rsid w:val="007606D6"/>
    <w:rsid w:val="00765BFF"/>
    <w:rsid w:val="00772EF5"/>
    <w:rsid w:val="00773CAD"/>
    <w:rsid w:val="00782CE8"/>
    <w:rsid w:val="00784573"/>
    <w:rsid w:val="00785F72"/>
    <w:rsid w:val="007870B3"/>
    <w:rsid w:val="00795D58"/>
    <w:rsid w:val="00795FE3"/>
    <w:rsid w:val="007A1D5D"/>
    <w:rsid w:val="007A28F6"/>
    <w:rsid w:val="007A61DF"/>
    <w:rsid w:val="007B3250"/>
    <w:rsid w:val="007C2E5D"/>
    <w:rsid w:val="007C5910"/>
    <w:rsid w:val="007C6F8D"/>
    <w:rsid w:val="007D4E1C"/>
    <w:rsid w:val="007D5219"/>
    <w:rsid w:val="007E02C0"/>
    <w:rsid w:val="007E04E7"/>
    <w:rsid w:val="007E557C"/>
    <w:rsid w:val="007F5857"/>
    <w:rsid w:val="008032FD"/>
    <w:rsid w:val="008035BE"/>
    <w:rsid w:val="008044F4"/>
    <w:rsid w:val="00805773"/>
    <w:rsid w:val="00805B6E"/>
    <w:rsid w:val="00807DCD"/>
    <w:rsid w:val="008163D3"/>
    <w:rsid w:val="00816E95"/>
    <w:rsid w:val="00820688"/>
    <w:rsid w:val="008224DE"/>
    <w:rsid w:val="0083479C"/>
    <w:rsid w:val="00842CC4"/>
    <w:rsid w:val="00851813"/>
    <w:rsid w:val="00852410"/>
    <w:rsid w:val="0085573A"/>
    <w:rsid w:val="00861E34"/>
    <w:rsid w:val="00862C00"/>
    <w:rsid w:val="00870F3B"/>
    <w:rsid w:val="008753FE"/>
    <w:rsid w:val="008766D0"/>
    <w:rsid w:val="008804B1"/>
    <w:rsid w:val="0088534A"/>
    <w:rsid w:val="00887164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E2F2D"/>
    <w:rsid w:val="008F0168"/>
    <w:rsid w:val="008F556B"/>
    <w:rsid w:val="00901CDA"/>
    <w:rsid w:val="00910214"/>
    <w:rsid w:val="00912906"/>
    <w:rsid w:val="00917806"/>
    <w:rsid w:val="0092213A"/>
    <w:rsid w:val="00923671"/>
    <w:rsid w:val="0092467E"/>
    <w:rsid w:val="00925457"/>
    <w:rsid w:val="00930D46"/>
    <w:rsid w:val="00932303"/>
    <w:rsid w:val="0094352B"/>
    <w:rsid w:val="00943EDA"/>
    <w:rsid w:val="00944562"/>
    <w:rsid w:val="00952478"/>
    <w:rsid w:val="00955E20"/>
    <w:rsid w:val="00957034"/>
    <w:rsid w:val="00963F28"/>
    <w:rsid w:val="00985CEE"/>
    <w:rsid w:val="00990BBD"/>
    <w:rsid w:val="00996185"/>
    <w:rsid w:val="009A5A42"/>
    <w:rsid w:val="009A6014"/>
    <w:rsid w:val="009A73ED"/>
    <w:rsid w:val="009B7BF8"/>
    <w:rsid w:val="009D44A8"/>
    <w:rsid w:val="009D7C51"/>
    <w:rsid w:val="009E4C1F"/>
    <w:rsid w:val="009E67DE"/>
    <w:rsid w:val="009E71DF"/>
    <w:rsid w:val="009F378E"/>
    <w:rsid w:val="009F4FA7"/>
    <w:rsid w:val="00A02482"/>
    <w:rsid w:val="00A03CA7"/>
    <w:rsid w:val="00A06195"/>
    <w:rsid w:val="00A065EF"/>
    <w:rsid w:val="00A10428"/>
    <w:rsid w:val="00A2797B"/>
    <w:rsid w:val="00A323E1"/>
    <w:rsid w:val="00A45656"/>
    <w:rsid w:val="00A52303"/>
    <w:rsid w:val="00A74944"/>
    <w:rsid w:val="00A76BE1"/>
    <w:rsid w:val="00A83471"/>
    <w:rsid w:val="00A909D8"/>
    <w:rsid w:val="00A945F9"/>
    <w:rsid w:val="00A97EC9"/>
    <w:rsid w:val="00AA65AD"/>
    <w:rsid w:val="00AB105A"/>
    <w:rsid w:val="00AB31F2"/>
    <w:rsid w:val="00AB61E3"/>
    <w:rsid w:val="00AB6A8D"/>
    <w:rsid w:val="00AB7957"/>
    <w:rsid w:val="00AB79FB"/>
    <w:rsid w:val="00AC220D"/>
    <w:rsid w:val="00AC3323"/>
    <w:rsid w:val="00AC3947"/>
    <w:rsid w:val="00AC5150"/>
    <w:rsid w:val="00AC5DF7"/>
    <w:rsid w:val="00AE0070"/>
    <w:rsid w:val="00AE1A50"/>
    <w:rsid w:val="00AE4405"/>
    <w:rsid w:val="00AE4E60"/>
    <w:rsid w:val="00AF33CA"/>
    <w:rsid w:val="00AF604C"/>
    <w:rsid w:val="00AF6B6B"/>
    <w:rsid w:val="00B005E1"/>
    <w:rsid w:val="00B01D56"/>
    <w:rsid w:val="00B066CD"/>
    <w:rsid w:val="00B073D4"/>
    <w:rsid w:val="00B1020A"/>
    <w:rsid w:val="00B13158"/>
    <w:rsid w:val="00B17426"/>
    <w:rsid w:val="00B23173"/>
    <w:rsid w:val="00B26373"/>
    <w:rsid w:val="00B27D51"/>
    <w:rsid w:val="00B302F2"/>
    <w:rsid w:val="00B32C48"/>
    <w:rsid w:val="00B35CA0"/>
    <w:rsid w:val="00B36471"/>
    <w:rsid w:val="00B4353B"/>
    <w:rsid w:val="00B44834"/>
    <w:rsid w:val="00B55967"/>
    <w:rsid w:val="00B603B8"/>
    <w:rsid w:val="00B63E7A"/>
    <w:rsid w:val="00B66779"/>
    <w:rsid w:val="00B72D7C"/>
    <w:rsid w:val="00B85FEE"/>
    <w:rsid w:val="00B90483"/>
    <w:rsid w:val="00B95129"/>
    <w:rsid w:val="00B9647F"/>
    <w:rsid w:val="00BA5BB0"/>
    <w:rsid w:val="00BA5FCB"/>
    <w:rsid w:val="00BB238B"/>
    <w:rsid w:val="00BB5702"/>
    <w:rsid w:val="00BC3291"/>
    <w:rsid w:val="00BC49ED"/>
    <w:rsid w:val="00BD22C7"/>
    <w:rsid w:val="00BD7800"/>
    <w:rsid w:val="00BE3748"/>
    <w:rsid w:val="00BE542D"/>
    <w:rsid w:val="00BE72EB"/>
    <w:rsid w:val="00BF0E96"/>
    <w:rsid w:val="00BF21F5"/>
    <w:rsid w:val="00BF6143"/>
    <w:rsid w:val="00C13688"/>
    <w:rsid w:val="00C13920"/>
    <w:rsid w:val="00C13DC9"/>
    <w:rsid w:val="00C145C1"/>
    <w:rsid w:val="00C23F38"/>
    <w:rsid w:val="00C2474E"/>
    <w:rsid w:val="00C32FA2"/>
    <w:rsid w:val="00C32FD0"/>
    <w:rsid w:val="00C37430"/>
    <w:rsid w:val="00C3746F"/>
    <w:rsid w:val="00C43B27"/>
    <w:rsid w:val="00C4453A"/>
    <w:rsid w:val="00C46C6C"/>
    <w:rsid w:val="00C51284"/>
    <w:rsid w:val="00C578F4"/>
    <w:rsid w:val="00C57F4B"/>
    <w:rsid w:val="00C62444"/>
    <w:rsid w:val="00C70579"/>
    <w:rsid w:val="00C7584C"/>
    <w:rsid w:val="00C95B60"/>
    <w:rsid w:val="00CA7146"/>
    <w:rsid w:val="00CD15CB"/>
    <w:rsid w:val="00CD37CE"/>
    <w:rsid w:val="00CD4422"/>
    <w:rsid w:val="00CD44D6"/>
    <w:rsid w:val="00CD6633"/>
    <w:rsid w:val="00CF497B"/>
    <w:rsid w:val="00CF5224"/>
    <w:rsid w:val="00CF5BD6"/>
    <w:rsid w:val="00CF61B5"/>
    <w:rsid w:val="00CF734C"/>
    <w:rsid w:val="00D003D0"/>
    <w:rsid w:val="00D03BC1"/>
    <w:rsid w:val="00D04916"/>
    <w:rsid w:val="00D07FD0"/>
    <w:rsid w:val="00D10FCC"/>
    <w:rsid w:val="00D1389B"/>
    <w:rsid w:val="00D149A7"/>
    <w:rsid w:val="00D24861"/>
    <w:rsid w:val="00D268EA"/>
    <w:rsid w:val="00D27C34"/>
    <w:rsid w:val="00D27D98"/>
    <w:rsid w:val="00D320F5"/>
    <w:rsid w:val="00D400BB"/>
    <w:rsid w:val="00D40F87"/>
    <w:rsid w:val="00D44568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89A"/>
    <w:rsid w:val="00D71CFA"/>
    <w:rsid w:val="00D74273"/>
    <w:rsid w:val="00D86302"/>
    <w:rsid w:val="00D92090"/>
    <w:rsid w:val="00D92B57"/>
    <w:rsid w:val="00D93914"/>
    <w:rsid w:val="00D95B08"/>
    <w:rsid w:val="00D96027"/>
    <w:rsid w:val="00D97FCD"/>
    <w:rsid w:val="00DA1447"/>
    <w:rsid w:val="00DA265F"/>
    <w:rsid w:val="00DA2FF5"/>
    <w:rsid w:val="00DA7AC3"/>
    <w:rsid w:val="00DB0DFF"/>
    <w:rsid w:val="00DB0E65"/>
    <w:rsid w:val="00DB243E"/>
    <w:rsid w:val="00DB3125"/>
    <w:rsid w:val="00DB3D01"/>
    <w:rsid w:val="00DB7142"/>
    <w:rsid w:val="00DC319F"/>
    <w:rsid w:val="00DC600E"/>
    <w:rsid w:val="00DC7F26"/>
    <w:rsid w:val="00DD2BEA"/>
    <w:rsid w:val="00DD3F61"/>
    <w:rsid w:val="00DD545F"/>
    <w:rsid w:val="00DD79D2"/>
    <w:rsid w:val="00DE30AD"/>
    <w:rsid w:val="00DE546C"/>
    <w:rsid w:val="00DE60C7"/>
    <w:rsid w:val="00DE76D4"/>
    <w:rsid w:val="00DF0DEA"/>
    <w:rsid w:val="00DF6CEE"/>
    <w:rsid w:val="00E03795"/>
    <w:rsid w:val="00E0684F"/>
    <w:rsid w:val="00E12F41"/>
    <w:rsid w:val="00E13D82"/>
    <w:rsid w:val="00E14BDC"/>
    <w:rsid w:val="00E14C16"/>
    <w:rsid w:val="00E20F0B"/>
    <w:rsid w:val="00E33F3A"/>
    <w:rsid w:val="00E40AE7"/>
    <w:rsid w:val="00E43366"/>
    <w:rsid w:val="00E43944"/>
    <w:rsid w:val="00E44729"/>
    <w:rsid w:val="00E508CF"/>
    <w:rsid w:val="00E52A39"/>
    <w:rsid w:val="00E54BBF"/>
    <w:rsid w:val="00E572CB"/>
    <w:rsid w:val="00E67B77"/>
    <w:rsid w:val="00E67D2C"/>
    <w:rsid w:val="00E70D95"/>
    <w:rsid w:val="00E7333E"/>
    <w:rsid w:val="00E743FC"/>
    <w:rsid w:val="00E75711"/>
    <w:rsid w:val="00E831A5"/>
    <w:rsid w:val="00E83D3B"/>
    <w:rsid w:val="00E90B1F"/>
    <w:rsid w:val="00E90C60"/>
    <w:rsid w:val="00E922C2"/>
    <w:rsid w:val="00EA0BDC"/>
    <w:rsid w:val="00EB282F"/>
    <w:rsid w:val="00EC26A9"/>
    <w:rsid w:val="00ED076D"/>
    <w:rsid w:val="00ED3C1E"/>
    <w:rsid w:val="00EE657B"/>
    <w:rsid w:val="00EF214A"/>
    <w:rsid w:val="00EF401A"/>
    <w:rsid w:val="00F00182"/>
    <w:rsid w:val="00F01876"/>
    <w:rsid w:val="00F02CD3"/>
    <w:rsid w:val="00F0469E"/>
    <w:rsid w:val="00F1182A"/>
    <w:rsid w:val="00F120E1"/>
    <w:rsid w:val="00F20381"/>
    <w:rsid w:val="00F25B73"/>
    <w:rsid w:val="00F27120"/>
    <w:rsid w:val="00F27BFB"/>
    <w:rsid w:val="00F303BD"/>
    <w:rsid w:val="00F30A16"/>
    <w:rsid w:val="00F44862"/>
    <w:rsid w:val="00F45382"/>
    <w:rsid w:val="00F45709"/>
    <w:rsid w:val="00F45888"/>
    <w:rsid w:val="00F547E9"/>
    <w:rsid w:val="00F72E3C"/>
    <w:rsid w:val="00F82F4A"/>
    <w:rsid w:val="00F86B3F"/>
    <w:rsid w:val="00F86C33"/>
    <w:rsid w:val="00F9514A"/>
    <w:rsid w:val="00F97B79"/>
    <w:rsid w:val="00FA5794"/>
    <w:rsid w:val="00FA6AB7"/>
    <w:rsid w:val="00FA75B1"/>
    <w:rsid w:val="00FB23DA"/>
    <w:rsid w:val="00FC604A"/>
    <w:rsid w:val="00FD5EE5"/>
    <w:rsid w:val="00FF4C84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09F0E5"/>
  <w15:docId w15:val="{1837F47C-5C31-4870-9138-FEEAA5E8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locked/>
    <w:rsid w:val="00A909D8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F303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30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9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06">
              <w:marLeft w:val="0"/>
              <w:marRight w:val="0"/>
              <w:marTop w:val="0"/>
              <w:marBottom w:val="1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6411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966410">
              <w:marLeft w:val="0"/>
              <w:marRight w:val="0"/>
              <w:marTop w:val="152"/>
              <w:marBottom w:val="1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2020-08-04T09:17:00Z</cp:lastPrinted>
  <dcterms:created xsi:type="dcterms:W3CDTF">2020-08-06T08:38:00Z</dcterms:created>
  <dcterms:modified xsi:type="dcterms:W3CDTF">2020-08-06T08:38:00Z</dcterms:modified>
</cp:coreProperties>
</file>