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CC" w:rsidRDefault="000947CC" w:rsidP="000947CC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Додаток 2</w:t>
      </w:r>
    </w:p>
    <w:p w:rsidR="000947CC" w:rsidRDefault="000947CC" w:rsidP="000947C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:rsidR="000947CC" w:rsidRDefault="000947CC" w:rsidP="000947C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Чернівецької міської ради</w:t>
      </w:r>
    </w:p>
    <w:p w:rsidR="000947CC" w:rsidRDefault="000947CC" w:rsidP="000947CC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  <w:u w:val="single"/>
        </w:rPr>
        <w:t xml:space="preserve"> 21.07.2020 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  <w:u w:val="single"/>
        </w:rPr>
        <w:t xml:space="preserve"> 291/16</w:t>
      </w:r>
    </w:p>
    <w:p w:rsidR="00F37E7B" w:rsidRPr="002E2D12" w:rsidRDefault="00F37E7B">
      <w:pPr>
        <w:widowControl/>
        <w:jc w:val="center"/>
        <w:rPr>
          <w:rFonts w:ascii="Times New Roman" w:hAnsi="Times New Roman"/>
        </w:rPr>
      </w:pPr>
    </w:p>
    <w:p w:rsidR="00AB4F6E" w:rsidRPr="00AB4F6E" w:rsidRDefault="00AB4F6E">
      <w:pPr>
        <w:widowControl/>
        <w:jc w:val="center"/>
        <w:rPr>
          <w:rFonts w:ascii="Times New Roman" w:hAnsi="Times New Roman"/>
          <w:b/>
          <w:szCs w:val="28"/>
        </w:rPr>
      </w:pPr>
      <w:r w:rsidRPr="00AB4F6E">
        <w:rPr>
          <w:rStyle w:val="ad"/>
          <w:rFonts w:ascii="Times New Roman" w:hAnsi="Times New Roman"/>
          <w:szCs w:val="28"/>
          <w:shd w:val="clear" w:color="auto" w:fill="FFFFFF"/>
        </w:rPr>
        <w:t xml:space="preserve">Подання </w:t>
      </w:r>
      <w:r w:rsidRPr="00AB4F6E">
        <w:rPr>
          <w:rFonts w:ascii="Times New Roman" w:hAnsi="Times New Roman"/>
          <w:b/>
          <w:szCs w:val="28"/>
        </w:rPr>
        <w:t xml:space="preserve">додаткових відомостей про виборчі дільниці м.Чернівці, утворених на постійній основі, </w:t>
      </w:r>
    </w:p>
    <w:p w:rsidR="00F046CD" w:rsidRDefault="00AB4F6E">
      <w:pPr>
        <w:widowControl/>
        <w:jc w:val="center"/>
        <w:rPr>
          <w:rFonts w:ascii="Times New Roman" w:hAnsi="Times New Roman"/>
          <w:b/>
          <w:szCs w:val="28"/>
        </w:rPr>
      </w:pPr>
      <w:r w:rsidRPr="00AB4F6E">
        <w:rPr>
          <w:rFonts w:ascii="Times New Roman" w:hAnsi="Times New Roman"/>
          <w:b/>
          <w:szCs w:val="28"/>
        </w:rPr>
        <w:t>згідно  вимог Постанови Центральної виборчої комісії  №116 від 25.06.2020р.</w:t>
      </w:r>
    </w:p>
    <w:p w:rsidR="00070B56" w:rsidRDefault="00070B56">
      <w:pPr>
        <w:widowControl/>
        <w:jc w:val="center"/>
        <w:rPr>
          <w:rFonts w:ascii="Times New Roman" w:hAnsi="Times New Roman"/>
          <w:b/>
          <w:szCs w:val="28"/>
        </w:rPr>
      </w:pPr>
    </w:p>
    <w:tbl>
      <w:tblPr>
        <w:tblW w:w="16024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420"/>
        <w:gridCol w:w="6"/>
        <w:gridCol w:w="850"/>
        <w:gridCol w:w="6"/>
        <w:gridCol w:w="1966"/>
        <w:gridCol w:w="6"/>
        <w:gridCol w:w="620"/>
        <w:gridCol w:w="636"/>
        <w:gridCol w:w="6"/>
        <w:gridCol w:w="2005"/>
        <w:gridCol w:w="2126"/>
        <w:gridCol w:w="6"/>
        <w:gridCol w:w="419"/>
        <w:gridCol w:w="567"/>
        <w:gridCol w:w="6"/>
        <w:gridCol w:w="343"/>
        <w:gridCol w:w="501"/>
        <w:gridCol w:w="6"/>
        <w:gridCol w:w="468"/>
        <w:gridCol w:w="534"/>
        <w:gridCol w:w="6"/>
        <w:gridCol w:w="419"/>
        <w:gridCol w:w="564"/>
        <w:gridCol w:w="6"/>
        <w:gridCol w:w="422"/>
        <w:gridCol w:w="564"/>
        <w:gridCol w:w="6"/>
        <w:gridCol w:w="422"/>
        <w:gridCol w:w="425"/>
        <w:gridCol w:w="6"/>
        <w:gridCol w:w="418"/>
        <w:gridCol w:w="426"/>
        <w:gridCol w:w="6"/>
        <w:gridCol w:w="420"/>
        <w:gridCol w:w="411"/>
        <w:gridCol w:w="6"/>
      </w:tblGrid>
      <w:tr w:rsidR="00FF19C5" w:rsidRPr="00D535D3" w:rsidTr="00682E83">
        <w:tc>
          <w:tcPr>
            <w:tcW w:w="426" w:type="dxa"/>
            <w:gridSpan w:val="2"/>
            <w:shd w:val="clear" w:color="auto" w:fill="auto"/>
          </w:tcPr>
          <w:p w:rsidR="00FF19C5" w:rsidRPr="00D535D3" w:rsidRDefault="00FF19C5" w:rsidP="00CB228B">
            <w:pPr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FF19C5" w:rsidRPr="00D535D3" w:rsidRDefault="00FF19C5" w:rsidP="00CB228B">
            <w:pPr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856" w:type="dxa"/>
            <w:gridSpan w:val="2"/>
          </w:tcPr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Номер виборчої дільниці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Адреса виборчої дільниці</w:t>
            </w:r>
          </w:p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gridSpan w:val="3"/>
            <w:shd w:val="clear" w:color="auto" w:fill="auto"/>
          </w:tcPr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Площа приміщення (м2),</w:t>
            </w:r>
          </w:p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4137" w:type="dxa"/>
            <w:gridSpan w:val="3"/>
          </w:tcPr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Місцезнаходження,</w:t>
            </w:r>
          </w:p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992" w:type="dxa"/>
            <w:gridSpan w:val="3"/>
          </w:tcPr>
          <w:p w:rsidR="00FF19C5" w:rsidRDefault="00FF19C5" w:rsidP="00CB228B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 xml:space="preserve">Кількість наявних стаціонар  ліній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теле</w:t>
            </w:r>
          </w:p>
          <w:p w:rsidR="00FF19C5" w:rsidRPr="00D535D3" w:rsidRDefault="00FF19C5" w:rsidP="00CB228B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фонного зв’язку,</w:t>
            </w:r>
          </w:p>
          <w:p w:rsidR="00FF19C5" w:rsidRPr="00D535D3" w:rsidRDefault="00FF19C5" w:rsidP="00CB228B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Default="00FF19C5" w:rsidP="00CB228B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Default="00FF19C5" w:rsidP="00CB228B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Pr="00D535D3" w:rsidRDefault="00FF19C5" w:rsidP="00CB228B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FF19C5" w:rsidRPr="00D535D3" w:rsidRDefault="00FF19C5" w:rsidP="00CB228B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Поверх, на якому розтошовано при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міщення,</w:t>
            </w:r>
          </w:p>
          <w:p w:rsidR="00FF19C5" w:rsidRPr="00D535D3" w:rsidRDefault="00FF19C5" w:rsidP="00CB228B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F19C5" w:rsidRDefault="00FF19C5" w:rsidP="00CB228B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F19C5" w:rsidRDefault="00FF19C5" w:rsidP="00CB228B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F19C5" w:rsidRDefault="00FF19C5" w:rsidP="00CB228B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F19C5" w:rsidRDefault="00FF19C5" w:rsidP="00CB228B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F19C5" w:rsidRPr="00F01A72" w:rsidRDefault="00FF19C5" w:rsidP="00CB228B">
            <w:pPr>
              <w:widowControl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FF19C5" w:rsidRPr="00D535D3" w:rsidRDefault="00FF19C5" w:rsidP="00CB228B">
            <w:pPr>
              <w:widowControl/>
              <w:rPr>
                <w:rFonts w:ascii="Times New Roman" w:hAnsi="Times New Roman"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приміщення: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Відповідність потребам громадян з інвалідністю та інших маломобільних груп населення,</w:t>
            </w:r>
          </w:p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FF19C5" w:rsidRPr="00F01A72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приміщення:</w:t>
            </w:r>
          </w:p>
        </w:tc>
        <w:tc>
          <w:tcPr>
            <w:tcW w:w="989" w:type="dxa"/>
            <w:gridSpan w:val="3"/>
          </w:tcPr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>Оснащення будівлі, де роз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мі-</w:t>
            </w: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щено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при-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>міщення, пандусом,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Наявність безперешкодного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вхо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>ду і виходу з примі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>щення,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Відповідність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вимо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гам щодо санітарних і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техніч-</w:t>
            </w: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них норм,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F19C5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  <w:p w:rsidR="00FF19C5" w:rsidRPr="00D535D3" w:rsidRDefault="00FF19C5" w:rsidP="00CB228B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3"/>
          </w:tcPr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Відповідність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дер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жавним будівельним нор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мам,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приміщення: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7" w:type="dxa"/>
            <w:gridSpan w:val="3"/>
          </w:tcPr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Відповідність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нор-</w:t>
            </w:r>
          </w:p>
          <w:p w:rsidR="00FF19C5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мативам облаштування цих приміщень,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устано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влени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ЦВК</w:t>
            </w:r>
          </w:p>
          <w:p w:rsidR="00FF19C5" w:rsidRPr="00D535D3" w:rsidRDefault="00FF19C5" w:rsidP="00CB228B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приміщення:</w:t>
            </w:r>
          </w:p>
        </w:tc>
      </w:tr>
      <w:tr w:rsid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124D49" w:rsidRDefault="00070B56" w:rsidP="008142EC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124D49" w:rsidRDefault="00070B56" w:rsidP="008142EC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070B56" w:rsidRPr="00124D49" w:rsidRDefault="00070B56" w:rsidP="008142EC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070B56" w:rsidRPr="004D78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070B56" w:rsidRPr="004D78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070B56" w:rsidRPr="004D78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070B56" w:rsidRPr="004D78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070B56" w:rsidRPr="004D78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70B56" w:rsidRPr="004D78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070B56" w:rsidRPr="004D78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070B56" w:rsidRPr="004D78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070B56" w:rsidRPr="004D78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  <w:cantSplit/>
          <w:trHeight w:val="1946"/>
        </w:trPr>
        <w:tc>
          <w:tcPr>
            <w:tcW w:w="420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для ДВК</w:t>
            </w:r>
          </w:p>
        </w:tc>
        <w:tc>
          <w:tcPr>
            <w:tcW w:w="636" w:type="dxa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  <w:tc>
          <w:tcPr>
            <w:tcW w:w="2011" w:type="dxa"/>
            <w:gridSpan w:val="2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ДВК</w:t>
            </w:r>
          </w:p>
        </w:tc>
        <w:tc>
          <w:tcPr>
            <w:tcW w:w="2126" w:type="dxa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  <w:tc>
          <w:tcPr>
            <w:tcW w:w="425" w:type="dxa"/>
            <w:gridSpan w:val="2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ДВК</w:t>
            </w:r>
          </w:p>
        </w:tc>
        <w:tc>
          <w:tcPr>
            <w:tcW w:w="567" w:type="dxa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  <w:tc>
          <w:tcPr>
            <w:tcW w:w="349" w:type="dxa"/>
            <w:gridSpan w:val="2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для ДВК</w:t>
            </w:r>
          </w:p>
        </w:tc>
        <w:tc>
          <w:tcPr>
            <w:tcW w:w="501" w:type="dxa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  <w:tc>
          <w:tcPr>
            <w:tcW w:w="474" w:type="dxa"/>
            <w:gridSpan w:val="2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для ДВК</w:t>
            </w:r>
          </w:p>
        </w:tc>
        <w:tc>
          <w:tcPr>
            <w:tcW w:w="534" w:type="dxa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  <w:tc>
          <w:tcPr>
            <w:tcW w:w="425" w:type="dxa"/>
            <w:gridSpan w:val="2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для ДВК</w:t>
            </w:r>
          </w:p>
        </w:tc>
        <w:tc>
          <w:tcPr>
            <w:tcW w:w="564" w:type="dxa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  <w:tc>
          <w:tcPr>
            <w:tcW w:w="428" w:type="dxa"/>
            <w:gridSpan w:val="2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для ДВК</w:t>
            </w:r>
          </w:p>
        </w:tc>
        <w:tc>
          <w:tcPr>
            <w:tcW w:w="564" w:type="dxa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  <w:tc>
          <w:tcPr>
            <w:tcW w:w="428" w:type="dxa"/>
            <w:gridSpan w:val="2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для ДВК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  <w:tc>
          <w:tcPr>
            <w:tcW w:w="424" w:type="dxa"/>
            <w:gridSpan w:val="2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для ДВК</w:t>
            </w:r>
          </w:p>
        </w:tc>
        <w:tc>
          <w:tcPr>
            <w:tcW w:w="426" w:type="dxa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  <w:tc>
          <w:tcPr>
            <w:tcW w:w="426" w:type="dxa"/>
            <w:gridSpan w:val="2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для ДВК</w:t>
            </w:r>
          </w:p>
        </w:tc>
        <w:tc>
          <w:tcPr>
            <w:tcW w:w="411" w:type="dxa"/>
            <w:textDirection w:val="btLr"/>
          </w:tcPr>
          <w:p w:rsidR="00070B56" w:rsidRPr="00070B56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для голосування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  <w:t>730446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 вул.Білоруська, 77, м.Чернівці, Чернівецька обл., 58021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88,5 </w:t>
            </w:r>
          </w:p>
        </w:tc>
        <w:tc>
          <w:tcPr>
            <w:tcW w:w="636" w:type="dxa"/>
            <w:shd w:val="clear" w:color="auto" w:fill="auto"/>
          </w:tcPr>
          <w:p w:rsidR="00070B56" w:rsidRPr="00D81E13" w:rsidRDefault="00D81E13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en-US" w:eastAsia="x-none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x-none"/>
              </w:rPr>
              <w:t>144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№16, каб.1, 2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№16,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D81E13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D81E13" w:rsidRPr="00070B56" w:rsidRDefault="00D81E13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D81E13" w:rsidRPr="00070B56" w:rsidRDefault="00D81E13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730447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D81E13" w:rsidRPr="00070B56" w:rsidRDefault="00D81E13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вул.Білоруська, 77, м.Чернівці, Чернівецька обл., 58021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D81E13" w:rsidRPr="00D81E13" w:rsidRDefault="00D81E1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en-US" w:eastAsia="x-none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x-none"/>
              </w:rPr>
              <w:t>48</w:t>
            </w:r>
          </w:p>
        </w:tc>
        <w:tc>
          <w:tcPr>
            <w:tcW w:w="636" w:type="dxa"/>
            <w:shd w:val="clear" w:color="auto" w:fill="auto"/>
          </w:tcPr>
          <w:p w:rsidR="00D81E13" w:rsidRPr="00D81E13" w:rsidRDefault="00D81E13" w:rsidP="00390CFE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en-US" w:eastAsia="x-none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x-none"/>
              </w:rPr>
              <w:t>144</w:t>
            </w:r>
          </w:p>
        </w:tc>
        <w:tc>
          <w:tcPr>
            <w:tcW w:w="2011" w:type="dxa"/>
            <w:gridSpan w:val="2"/>
          </w:tcPr>
          <w:p w:rsidR="00D81E13" w:rsidRPr="00D81E13" w:rsidRDefault="00D81E13" w:rsidP="00D81E13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en-US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№16, каб.</w:t>
            </w:r>
            <w:r>
              <w:rPr>
                <w:rFonts w:ascii="Times New Roman" w:hAnsi="Times New Roman"/>
                <w:sz w:val="20"/>
                <w:szCs w:val="20"/>
                <w:lang w:val="en-US" w:eastAsia="x-none"/>
              </w:rPr>
              <w:t>3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 w:eastAsia="x-none"/>
              </w:rPr>
              <w:t>4</w:t>
            </w:r>
          </w:p>
        </w:tc>
        <w:tc>
          <w:tcPr>
            <w:tcW w:w="2126" w:type="dxa"/>
          </w:tcPr>
          <w:p w:rsidR="00D81E13" w:rsidRPr="00FF19C5" w:rsidRDefault="00D81E13" w:rsidP="00070B56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№16, фойє</w:t>
            </w:r>
            <w:r w:rsidRPr="00FF19C5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</w:t>
            </w:r>
          </w:p>
        </w:tc>
        <w:tc>
          <w:tcPr>
            <w:tcW w:w="425" w:type="dxa"/>
            <w:gridSpan w:val="2"/>
          </w:tcPr>
          <w:p w:rsidR="00D81E13" w:rsidRPr="00070B56" w:rsidRDefault="00D81E1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D81E13" w:rsidRPr="00070B56" w:rsidRDefault="00D81E1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D81E13" w:rsidRPr="00D81E13" w:rsidRDefault="00D81E1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en-US" w:eastAsia="x-none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D81E13" w:rsidRPr="00D81E13" w:rsidRDefault="00D81E1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en-US" w:eastAsia="x-none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D81E13" w:rsidRDefault="00D81E13">
            <w:r w:rsidRPr="000C2A1C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  <w:t>730448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вул.Шепетівська, 5, м.Чернівці, Чернівецька обл., 58008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113,3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104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будинок естетики та дозвілля, методичний кабінет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будинок естетики та дозвілля, глядацький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D81E13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D81E1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  <w:t>730449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вул.Шкільна, 3, м.Чернівці, Чернівецька обл., 58008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72,2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172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№14, каб.10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№14,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  <w:t>730450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вул.Миколи Садовського, 6, м.Чернівці, Чернівецька обл., 58008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131,5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103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професійний ліцей автомобільного сервісу, кабінет заступника директора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професійний ліцей автомобільного сервісу,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730451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вул.Доброго Олександра, 4, м.Чернівці, Чернівецька обл., 58002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40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95,2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коледж Львівського державного аграрного університету, ауд.1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коледж Львівського державного аграрного університету, читальний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730452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вул.Головна, 73, м.Чернівці, Чернівецька обл., 58002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153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130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гімназія №2, каб.25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гімназія №2, спортзал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730453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вул.Головна, 87, м.Чернівці, Чернівецька обл., 58001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226,5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200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№2, бібліотека, каб.1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№2, спортзал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730454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Т.Шевченк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а, 2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, м.Чернівці, Чернівецька обл., 58001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76,4</w:t>
            </w:r>
          </w:p>
        </w:tc>
        <w:tc>
          <w:tcPr>
            <w:tcW w:w="2011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клуб колишнього КЖРЕП №9</w:t>
            </w:r>
            <w:r w:rsidR="00C640FE">
              <w:rPr>
                <w:rFonts w:ascii="Times New Roman" w:hAnsi="Times New Roman"/>
                <w:sz w:val="20"/>
                <w:szCs w:val="20"/>
                <w:lang w:eastAsia="x-none"/>
              </w:rPr>
              <w:t>, каб.1</w:t>
            </w:r>
          </w:p>
        </w:tc>
        <w:tc>
          <w:tcPr>
            <w:tcW w:w="2126" w:type="dxa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клуб колишнього КЖРЕП №9</w:t>
            </w:r>
            <w:r w:rsidR="00C640FE">
              <w:rPr>
                <w:rFonts w:ascii="Times New Roman" w:hAnsi="Times New Roman"/>
                <w:sz w:val="20"/>
                <w:szCs w:val="20"/>
                <w:lang w:eastAsia="x-none"/>
              </w:rPr>
              <w:t>, зала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730455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Т.Шевченк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а,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14/16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, м.Чернівці, Чернівецька обл., 58001</w:t>
            </w:r>
          </w:p>
          <w:p w:rsid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134,5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102,3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№4, каб.22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№4, спортзал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682E83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682E83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682E8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730456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682E83" w:rsidRDefault="00070B56" w:rsidP="00682E83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вул.Вірменська, 16, м.Чернівці, Чернівецька обл., 58002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78,3</w:t>
            </w:r>
          </w:p>
        </w:tc>
        <w:tc>
          <w:tcPr>
            <w:tcW w:w="636" w:type="dxa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60,3</w:t>
            </w:r>
          </w:p>
        </w:tc>
        <w:tc>
          <w:tcPr>
            <w:tcW w:w="2011" w:type="dxa"/>
            <w:gridSpan w:val="2"/>
          </w:tcPr>
          <w:p w:rsidR="00070B56" w:rsidRPr="00682E8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Інститут після</w:t>
            </w:r>
            <w:r w:rsidR="00D81E13"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-</w:t>
            </w:r>
            <w:r w:rsidRPr="00682E8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дипломної педагогічної освіти, ауд.3</w:t>
            </w:r>
          </w:p>
        </w:tc>
        <w:tc>
          <w:tcPr>
            <w:tcW w:w="2126" w:type="dxa"/>
          </w:tcPr>
          <w:p w:rsidR="00070B56" w:rsidRPr="00682E8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Інститут післядипломної педагогічної освіти, актовий зал</w:t>
            </w:r>
          </w:p>
        </w:tc>
        <w:tc>
          <w:tcPr>
            <w:tcW w:w="425" w:type="dxa"/>
            <w:gridSpan w:val="2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682E8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682E83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D81E13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D81E1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D81E13" w:rsidRPr="00070B56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730457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вул.Кобилиці Лук’яна, 88А, м.Чернівці, Чернівецька обл., 58003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101,4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70,7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ліцей №2, каб.6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ліцей №2,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730458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вул.Головна, 131, м.Чернівці, Чернівецька обл., 58001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гімназія №3, каб.6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гімназія №3,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730459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пров.Кармелюка Устима 1, 6, м.Чернівці, Чернівецька обл., 58003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373,3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364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кооперативний економіко-правовий коледж, каб.108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кооперативний економіко-правовий коледж,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вул.Герцена Олександра, 36, м.Чернівці, Чернівецька обл., 58003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113,2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97,2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№3, кабінет заступника директора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№3, їдальня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вул.Гребінки Євгена, 16, м.Чернівці, Чернівецька обл., 58001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300,1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268,7</w:t>
            </w:r>
          </w:p>
        </w:tc>
        <w:tc>
          <w:tcPr>
            <w:tcW w:w="2011" w:type="dxa"/>
            <w:gridSpan w:val="2"/>
          </w:tcPr>
          <w:p w:rsidR="00070B56" w:rsidRPr="00070B56" w:rsidRDefault="00E6383A" w:rsidP="00E6383A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коледж дизайну та економіки, </w:t>
            </w:r>
            <w:r>
              <w:rPr>
                <w:rFonts w:ascii="Times New Roman" w:hAnsi="Times New Roman"/>
                <w:sz w:val="20"/>
                <w:szCs w:val="20"/>
                <w:lang w:eastAsia="x-none"/>
              </w:rPr>
              <w:t>малий зал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коледж дизайну та економіки,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вул.Кармелюка Устима, 78, м.Чернівці, Чернівецька обл., 58022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77,8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119,9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ПАТ "Цегельний завод №3", кімната для відпочинку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ПАТ "Цегельний завод №3",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070B56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вул.Глібова Леоніда, 12, м.Чернівці, Чернівецька обл., 58018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76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96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№20, актовий зал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№20,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ru-RU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вул.Головна, 220, м.Чернівці, Чернівецька обл., 58032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35,1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55,2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клуб юних техніків "Кварц", каб. 1, 2</w:t>
            </w:r>
          </w:p>
        </w:tc>
        <w:tc>
          <w:tcPr>
            <w:tcW w:w="2126" w:type="dxa"/>
          </w:tcPr>
          <w:p w:rsidR="00070B56" w:rsidRPr="00D81E13" w:rsidRDefault="00070B56" w:rsidP="00EC6D15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клуб юних техніків "Кварц", </w:t>
            </w:r>
            <w:r w:rsidR="00D81E13">
              <w:rPr>
                <w:rFonts w:ascii="Times New Roman" w:hAnsi="Times New Roman"/>
                <w:sz w:val="20"/>
                <w:szCs w:val="20"/>
                <w:lang w:eastAsia="x-none"/>
              </w:rPr>
              <w:t>ф</w:t>
            </w:r>
            <w:r w:rsidR="00EC6D15">
              <w:rPr>
                <w:rFonts w:ascii="Times New Roman" w:hAnsi="Times New Roman"/>
                <w:sz w:val="20"/>
                <w:szCs w:val="20"/>
                <w:lang w:eastAsia="x-none"/>
              </w:rPr>
              <w:t>ой</w:t>
            </w:r>
            <w:r w:rsidR="00D81E13">
              <w:rPr>
                <w:rFonts w:ascii="Times New Roman" w:hAnsi="Times New Roman"/>
                <w:sz w:val="20"/>
                <w:szCs w:val="20"/>
                <w:lang w:eastAsia="x-none"/>
              </w:rPr>
              <w:t>є</w:t>
            </w:r>
          </w:p>
          <w:p w:rsidR="00D81E13" w:rsidRPr="00D81E13" w:rsidRDefault="00D81E13" w:rsidP="00EC6D15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D81E13" w:rsidRPr="00D81E13" w:rsidRDefault="00D81E13" w:rsidP="00EC6D15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D81E13" w:rsidRPr="00D81E13" w:rsidRDefault="00D81E13" w:rsidP="00EC6D15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ru-RU" w:eastAsia="x-none"/>
              </w:rPr>
            </w:pPr>
          </w:p>
          <w:p w:rsidR="00D81E13" w:rsidRPr="00D81E13" w:rsidRDefault="00D81E13" w:rsidP="00EC6D15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ru-RU" w:eastAsia="x-none"/>
              </w:rPr>
            </w:pP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lastRenderedPageBreak/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D81E13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lastRenderedPageBreak/>
              <w:t>1</w:t>
            </w:r>
          </w:p>
        </w:tc>
        <w:tc>
          <w:tcPr>
            <w:tcW w:w="856" w:type="dxa"/>
            <w:gridSpan w:val="2"/>
          </w:tcPr>
          <w:p w:rsidR="00D81E1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730465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вул.Чкалова Валерія, 30, м.Чернівці, Чернівецька обл., 58009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152,6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682E83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13</w:t>
            </w:r>
            <w:r w:rsidR="00682E83">
              <w:rPr>
                <w:rFonts w:ascii="Times New Roman" w:hAnsi="Times New Roman"/>
                <w:sz w:val="20"/>
                <w:szCs w:val="20"/>
                <w:lang w:eastAsia="x-none"/>
              </w:rPr>
              <w:t>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КП "Міжнародний аеропорт "Чернівці", кабінет служби безпеки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КП "Міжнародний аеропорт "Чернівці", зал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очікування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відсутній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відсутній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730466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вул.Руська, 194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З, м.Чернівці, Чернівецька обл., 58023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71,8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195,5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комерційний технікум, ауд.8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комерційний технікум, спортзал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C640FE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C640FE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вул.Руська, 198, м.Чернівці, Чернівецька обл., 58023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35</w:t>
            </w:r>
          </w:p>
        </w:tc>
        <w:tc>
          <w:tcPr>
            <w:tcW w:w="636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273</w:t>
            </w:r>
          </w:p>
        </w:tc>
        <w:tc>
          <w:tcPr>
            <w:tcW w:w="2011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професійно-технічне училище №8, кімната викладачів фізичного виховання</w:t>
            </w:r>
          </w:p>
        </w:tc>
        <w:tc>
          <w:tcPr>
            <w:tcW w:w="2126" w:type="dxa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професійно-технічне училище №8, спортзал</w:t>
            </w:r>
          </w:p>
        </w:tc>
        <w:tc>
          <w:tcPr>
            <w:tcW w:w="425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вул.Руська, 228А, м.Чернівці, Чернівецька обл., 58023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67,6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165,8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№42, каб.5, 22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№42,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730469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вул.Руська, 182А, м.Чернівці, Чернівецька обл., 58023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99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дошкільний навчальний заклад №20, методичний кабінет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дошкільний навчальний заклад №20, музичний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730470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вул.Руська, 228Б, м.Чернівці, Чернівецька обл., 58023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57,6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66,2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професійний ліцей сфери послуг, каб.5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професійний ліцей сфери послуг, спортзал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730471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вул.Руська, 251, м.Чернівці, Чернівецька обл., 58023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111,9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94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ПП "Житлосервіс", кімната ради ветеранів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ПП "Житлосервіс",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730472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070B56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вул.Руська, 257А, м.Чернівці, Чернівецька обл., 58023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66,7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445,6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№28, каб.6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№28,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  <w:p w:rsidR="00922CE8" w:rsidRDefault="00922CE8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922CE8" w:rsidRPr="00070B56" w:rsidRDefault="00922CE8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730473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вул.Немирівська, 3, м.Чернівці, Чернівецька обл., 58023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106,1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86,1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№13, кабінет директора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№13,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D81E13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D81E1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730474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вул.Руська, 183, м.Чернівці, Чернівецька обл., 58023</w:t>
            </w: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35,6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165,2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адміністративна будівля, каб.103, 104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адміністративна будівля, каб.103, 104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вул.Вільшини Остапа, 39, м.Чернівці, Чернівецька обл., 58007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79,4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226,1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будинок культури "Ленківці", бібліотека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будинок культури "Ленківці",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вул.Налєпки Яна, 3, м.Чернівці, 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lastRenderedPageBreak/>
              <w:t>Чернівецька обл., 58025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lastRenderedPageBreak/>
              <w:t>67,8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96,1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№38, учительська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№38,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C640FE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C640FE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вул.Підкови Івана, 3, м.Чернівці, Чернівецька обл., 58025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76</w:t>
            </w:r>
          </w:p>
        </w:tc>
        <w:tc>
          <w:tcPr>
            <w:tcW w:w="636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212,2</w:t>
            </w:r>
          </w:p>
        </w:tc>
        <w:tc>
          <w:tcPr>
            <w:tcW w:w="2011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культурно-мистецький центр "Садгора", актовий зал</w:t>
            </w:r>
          </w:p>
        </w:tc>
        <w:tc>
          <w:tcPr>
            <w:tcW w:w="2126" w:type="dxa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культурно-мистецький центр "Садгора", актовий зал</w:t>
            </w:r>
          </w:p>
        </w:tc>
        <w:tc>
          <w:tcPr>
            <w:tcW w:w="425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C640FE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C640FE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C640FE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730489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вул.Карбулицького Іларія, 4, м.Чернівці, Чернівецька обл., 58025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84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298,7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№39, актовий зал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№39, 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730490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вул.Крижанівського Богдана, 21А, м.Чернівці, Чернівецька обл., 58026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84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120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Буковинська державна с/г дослідна станція Нац. академії аграрних наук України, кабінет агронома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Буковинська державна с/г дослідна станція Нац. академії аграрних наук України, кабінет агронома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730491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вул.Підкови Івана, 13, м.Чернівці, Чернівецька обл., 58025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85,5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60,2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Чернівецький геріатричний пансіонат, гардероб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Чернівецький геріатричний пансіонат, читальний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D81E13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D81E13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18"/>
                <w:szCs w:val="18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D81E1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b/>
                <w:sz w:val="18"/>
                <w:szCs w:val="18"/>
                <w:lang w:eastAsia="x-none"/>
              </w:rPr>
              <w:t>730493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вул.Щепкіна Михайла, 2, м.Чернівці, Чернівецька обл., 58008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36</w:t>
            </w:r>
          </w:p>
        </w:tc>
        <w:tc>
          <w:tcPr>
            <w:tcW w:w="636" w:type="dxa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220</w:t>
            </w:r>
          </w:p>
        </w:tc>
        <w:tc>
          <w:tcPr>
            <w:tcW w:w="2011" w:type="dxa"/>
            <w:gridSpan w:val="2"/>
          </w:tcPr>
          <w:p w:rsidR="00070B56" w:rsidRPr="00D81E1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гімназія №4, класна кімната</w:t>
            </w:r>
          </w:p>
        </w:tc>
        <w:tc>
          <w:tcPr>
            <w:tcW w:w="2126" w:type="dxa"/>
          </w:tcPr>
          <w:p w:rsidR="00070B56" w:rsidRPr="00D81E1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гімназія №4, спортзал</w:t>
            </w:r>
          </w:p>
        </w:tc>
        <w:tc>
          <w:tcPr>
            <w:tcW w:w="425" w:type="dxa"/>
            <w:gridSpan w:val="2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D81E1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D81E1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D81E13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D81E13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</w:tr>
      <w:tr w:rsidR="00D81E13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D81E1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730494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вул.Максима Горького, 23, м.Чернівці, Чернівецька обл., 58002</w:t>
            </w: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77,5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86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педколедж ЧНУ, учительська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педколедж ЧНУ,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730495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вул.Лесі Українки, 29, м.Чернівці, Чернівецька обл., 58008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93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спеціалізована школа І ступеня №9, учительська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спеціалізована школа І ступеня №9,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730496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вул.Заньковецької Марії, 16, м.Чернівці, Чернівецька обл., 58002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107,2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75,4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ПП "Регіон-Центр", кабінет техніків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ПП"Регіон-Центр",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730497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пл.Театральна, 2, м.Чернівці, Чернівецька обл., 58002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95,9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78,7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центральний корпус БДМУ, ауд.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центральний корпус БДМУ,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хол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730498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вул.Лесі Українки, 1, м.Чернівці, Чернівецька обл., 58008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40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220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№5, кабінет англ. мови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школа №5,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  <w:trHeight w:val="1253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730499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вул.Богомольця Олександра академіка, 2, м.Чернівці, Чернівецька обл., 58001</w:t>
            </w:r>
          </w:p>
          <w:p w:rsidR="008D1D9F" w:rsidRPr="008D1D9F" w:rsidRDefault="008D1D9F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lastRenderedPageBreak/>
              <w:t>79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корпус БДМУ, кімната коменданта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корпус БДМУ,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вул.Загули Дмитра, 8, м.Чернівці, Чернівецька обл., 58001</w:t>
            </w:r>
          </w:p>
          <w:p w:rsidR="009D4A27" w:rsidRPr="009D4A27" w:rsidRDefault="009D4A27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88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гімназія №5,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гімназія №5,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хол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D81E13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D81E1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D81E13" w:rsidRPr="00124D49" w:rsidRDefault="00D81E13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D81E13" w:rsidRPr="004D7883" w:rsidRDefault="00D81E13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вул.Героїв Майдану, 60, м.Чернівці, Чернівецька обл., 58029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922CE8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вул.Героїв Майдану, 60, 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медколедж БДМУ,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хол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вул.Щербанюка Олександра, 4, м.Чернівці, Чернівецька обл., 58022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108,6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79,1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№30, учительська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школа №30,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класна кімната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вул.Щербанюка Олександра, 43, м.Чернівці, Чернівецька обл., 58022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173,1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161,5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КЖРЕП №14, кабінет інженера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КЖРЕП №14,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просп.Незалежності, 88Д, м.Чернівці, Чернівецька обл., 58029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302,5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273,7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гімназія №7, комора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гімназія №7,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730505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вул.Небесної Сотні, 6, м.Чернівці, Чернівецька обл., 58005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830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800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спортивна школа, тренерська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спортивна школа, </w:t>
            </w: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730506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вул.Небесної Сотні, 4Д, м.Чернівці, Чернівецька обл., 58029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59,2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295,2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факультет фізкультури ЧНУ, ауд.12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факультет фізкультури ЧНУ, спортзал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вул.Небесної Сотні, 4, м.Чернівці, Чернівецька обл., 58005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65,5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53,5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гуртожиток ЧНУ №3, ізолятор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гуртожиток ЧНУ №3, лекційний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8D1D9F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просп.Незалежності, 68, м.Чернівці, Чернівецька обл., 58005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215,7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234,6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гімназія №1, кабінет англійської мови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гімназія №1, коридор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730509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вул.Фізкультурна, 5, м.Чернівці, Чернівецька обл., 58018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318,6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304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№24, кабінет психолога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№24, 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9D4A27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9D4A27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ru-RU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вул.Фізкультурна, 5, м.Чернівці, Чернівецька обл., 58018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120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120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№24, хол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№24,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вул.Полетаєва Федора, 10, м.Чернівці, Чернівецька обл., 58018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83,9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77,8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КЖРЕП №4, каб.1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КЖРЕП №4, клуб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вул.Небесної Сотні, 18А, м.Чернівці, Чернівецька обл., 58029</w:t>
            </w: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312,1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300,5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ліцей №4, кабінет психолога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ліцей №4, 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вул.Небесної Сотні, 18А, м.Чернівці, Чернівецька обл., 58029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99,4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81,9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ліцей №4,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ліцей №4, вестибюль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просп.Незалежності, 96, м.Чернівці, Чернівецька обл., 58029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260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240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"Облспоживспілка", каб.211, 212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"Облспоживспілка",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730515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вул.Героїв Майдану, 152А, м.Чернівці, Чернівецька обл., 58029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47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190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№33, класна кімната</w:t>
            </w:r>
          </w:p>
        </w:tc>
        <w:tc>
          <w:tcPr>
            <w:tcW w:w="2126" w:type="dxa"/>
          </w:tcPr>
          <w:p w:rsidR="00070B56" w:rsidRPr="00070B56" w:rsidRDefault="00070B56" w:rsidP="00922CE8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школа №33, </w:t>
            </w:r>
            <w:r w:rsidR="00922CE8">
              <w:rPr>
                <w:rFonts w:ascii="Times New Roman" w:hAnsi="Times New Roman"/>
                <w:sz w:val="20"/>
                <w:szCs w:val="20"/>
                <w:lang w:eastAsia="x-none"/>
              </w:rPr>
              <w:t>ї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дальня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730516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вул.Каспрука Павла, 2, м.Чернівці, Чернівецька обл., 58029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222,5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198,3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політехнічний коледж,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політехнічний коледж,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вул.Героїв Майдану, 194Б, м.Чернівці, Чернівецька обл., 58013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82,8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62,4</w:t>
            </w:r>
          </w:p>
        </w:tc>
        <w:tc>
          <w:tcPr>
            <w:tcW w:w="2011" w:type="dxa"/>
            <w:gridSpan w:val="2"/>
          </w:tcPr>
          <w:p w:rsidR="00070B56" w:rsidRPr="003A4F17" w:rsidRDefault="00E6383A" w:rsidP="003A4F17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управління водних ресурсів</w:t>
            </w:r>
            <w:r w:rsidR="003A4F17">
              <w:rPr>
                <w:rFonts w:ascii="Times New Roman" w:hAnsi="Times New Roman"/>
                <w:sz w:val="20"/>
                <w:szCs w:val="20"/>
                <w:lang w:eastAsia="x-none"/>
              </w:rPr>
              <w:t>,кабінет спеціалістів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управління водних ресурсів,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9D4A27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9D4A27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вул.Комарова Володимира, 28А, м.Чернівці, Чернівецька обл., 58013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C24B61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155,3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130,4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дитяча бібліотека, малий зал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дитяча бібліотека, великий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730519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вул.Комарова Володимира, 26В, м.Чернівці, Чернівецька обл., 58013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50,2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275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№6,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№6, 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вул.Комарова Володимира, 26В, м.Чернівці, Чернівецька обл., 58013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50,2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175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№6,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№6, вестибюль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вул.Комарова Володимира, 9А/А, м.Чернівці, Чернівецька обл., 58018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Default="00B76CD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sz w:val="20"/>
                <w:szCs w:val="20"/>
                <w:lang w:eastAsia="x-none"/>
              </w:rPr>
              <w:t>41,9</w:t>
            </w:r>
          </w:p>
          <w:p w:rsidR="00C24B61" w:rsidRPr="00070B56" w:rsidRDefault="00C24B61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36" w:type="dxa"/>
            <w:shd w:val="clear" w:color="auto" w:fill="auto"/>
          </w:tcPr>
          <w:p w:rsidR="00070B56" w:rsidRPr="00070B56" w:rsidRDefault="00B76CD3" w:rsidP="00B76CD3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sz w:val="20"/>
                <w:szCs w:val="20"/>
                <w:lang w:eastAsia="x-none"/>
              </w:rPr>
              <w:t>78,7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C24B61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приміщення будинку, </w:t>
            </w:r>
            <w:r w:rsidR="00C24B61"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кімната 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приміщення будинку, </w:t>
            </w:r>
            <w:r w:rsidR="00C24B61"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вестибюль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вул.Південно-Кільцева, 7Б, м.Чернівці, 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lastRenderedPageBreak/>
              <w:t>Чернівецька обл., 58013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lastRenderedPageBreak/>
              <w:t>49,7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111,6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№11,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№11,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вул.Південно-Кільцева, 7Б, м.Чернівці, Чернівецька обл., 58013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69,2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274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№11, учительська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№11, 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8D1D9F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вул.Івасюка Володимира, 3, м.Чернівці, Чернівецька обл., 58018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94,5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82,5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гуртожиток педколеджу, к.1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гуртожиток педколеджу,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070B56" w:rsidRPr="009D4A27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9D4A27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730525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вул.Південно-Кіль</w:t>
            </w:r>
            <w:r w:rsidR="009D4A27">
              <w:rPr>
                <w:rFonts w:ascii="Times New Roman" w:hAnsi="Times New Roman"/>
                <w:sz w:val="20"/>
                <w:szCs w:val="20"/>
                <w:lang w:eastAsia="x-none"/>
              </w:rPr>
              <w:t>-</w:t>
            </w:r>
            <w:r w:rsidRPr="009D4A2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цева, 5, м.Чернівці, Чернівецька обл., 58013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43,5</w:t>
            </w:r>
          </w:p>
        </w:tc>
        <w:tc>
          <w:tcPr>
            <w:tcW w:w="636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35,1</w:t>
            </w:r>
          </w:p>
        </w:tc>
        <w:tc>
          <w:tcPr>
            <w:tcW w:w="2011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КЖРЕП №17, юридичний кабінет</w:t>
            </w:r>
          </w:p>
        </w:tc>
        <w:tc>
          <w:tcPr>
            <w:tcW w:w="2126" w:type="dxa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КЖРЕП №17, актовий зал</w:t>
            </w:r>
          </w:p>
        </w:tc>
        <w:tc>
          <w:tcPr>
            <w:tcW w:w="425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9D4A27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9D4A27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9D4A27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730526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вул.Головна, 162, м.Чернівці, Чернівецька обл., 58018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91,9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74,9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міська бібліотека, кабінет бібліографа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міська бібліотека, вестибюль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вул.Південно-Кільцева, 4, м.Чернівці, Чернівецька обл., 58032</w:t>
            </w: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100,4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70,4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гуртожиток ВПУ радіоелектроніки, кабінет допризивників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гуртожиток ВПУ радіоелектроніки,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вул.Південно-Кільцева, 17, м.Чернівці, Чернівецька обл., 58032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225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№22, учительська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№22, вестибюль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730529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вул.Південно-Кільцева, 17, м.Чернівці, Чернівецька обл., 58032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71,8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225,1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№22, музичний клас 39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№22,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бульв.Героїв Крут, 4А, м.Чернівці, Чернівецька обл., 58032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102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ДЮСШ управління по фізкультурі та спорту, тренерська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ДЮСШ управління по фізкультурі та спорту, 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вул.Воробкевича Сидора, 19, м.Чернівці, Чернівецька обл., 58032</w:t>
            </w:r>
          </w:p>
          <w:p w:rsidR="008D1D9F" w:rsidRDefault="008D1D9F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8D1D9F" w:rsidRPr="008D1D9F" w:rsidRDefault="008D1D9F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61,9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261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№27,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№27,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вул.Воробкевича Сидора, 19, м.Чернівці, Чернівецька обл., 58032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216,3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183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№27,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№27,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9D4A27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9D4A27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вул.Головна, 224, м.Чернівці, Чернівецька обл., 58032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185,3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164,8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центр дитячої та юнацької творчості, кабінет директор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центр дитячої та юнацької творчості,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вул.Ентузіастів, 7, м.Чернівці, Чернівецька обл., 58032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90,4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67,6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ПП "РЖС", кабінет техніків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ПП "РЖС", клуб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730535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вул.Бережанська, 25А, м.Чернівці, Чернівецька обл., 58008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44,6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149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№12, учительська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№12, хол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730536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вул.Бережанська, 25А, м.Чернівці, Чернівецька обл., 58008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49,2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139,7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№12, кабінет біології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№12, 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вул.Капеланська, 27, м.Чернівці, Чернівецька обл., 58008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254,6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232,6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ліцей залізничного транспорту,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ліцей залізничного транспорту, 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відсутній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відсутній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вул.Мазепи Івана, 8А, м.Чернівці, Чернівецька обл., 58004</w:t>
            </w: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179,1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158,2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№25, учительська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№25, коридор, 1-й поверх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730539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вул.Горіхівська, 29, м.Чернівці, Чернівецька обл., 58004</w:t>
            </w:r>
          </w:p>
          <w:p w:rsidR="008D1D9F" w:rsidRDefault="008D1D9F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  <w:p w:rsidR="008D1D9F" w:rsidRPr="008D1D9F" w:rsidRDefault="008D1D9F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152,8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№10, кабінет заступника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№10, їдальня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730540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вул.Горіхівська, 29, м.Чернівці, Чернівецька обл., 58004</w:t>
            </w:r>
          </w:p>
          <w:p w:rsidR="009D4A27" w:rsidRPr="009D4A27" w:rsidRDefault="009D4A27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67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143,8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№10, класна кімната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№10, хол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9D4A27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9D4A27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730541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вул.Цецинська, 8, м.Чернівці, Чернівецька обл., 58004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82,7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клуб мікрорайону "Цецино", комора, коридор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клуб мікрорайону "Цецино",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730542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вул.Дзержика Корнелія, 22, м.Чернівці, Чернівецька обл., 58004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71,2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108,7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№8, актовий зал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№8, коридор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730543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вул.Горіхівська, 1, м.Чернівці, Чернівецька обл., 58004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237,1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212,2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БК мікрорайону "Роша", кабінет директора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БК мікрорайону "Роша", концертний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730544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.Сокирянська, 20, м.Чернівці, Чернівецька обл., 58004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97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комунальна бюджетна установа "Будинок фольклору"Роша-Стинка" м. Чернівці</w:t>
            </w:r>
          </w:p>
        </w:tc>
        <w:tc>
          <w:tcPr>
            <w:tcW w:w="2126" w:type="dxa"/>
          </w:tcPr>
          <w:p w:rsidR="00070B56" w:rsidRPr="003A4F17" w:rsidRDefault="003A4F17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комунальна бюджетна установа "Будинок фольклору"Роша-Стинка" м. Чернівці</w:t>
            </w:r>
            <w:r>
              <w:rPr>
                <w:rFonts w:ascii="Times New Roman" w:hAnsi="Times New Roman"/>
                <w:sz w:val="20"/>
                <w:szCs w:val="20"/>
                <w:lang w:eastAsia="x-none"/>
              </w:rPr>
              <w:t>,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E6383A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E6383A" w:rsidRPr="00070B56" w:rsidRDefault="00E6383A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E6383A" w:rsidRPr="00070B56" w:rsidRDefault="00E6383A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730545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вул.Паризької Комуни, 1, м.Чернівці, Чернівецька обл., 58004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63,4</w:t>
            </w:r>
          </w:p>
        </w:tc>
        <w:tc>
          <w:tcPr>
            <w:tcW w:w="636" w:type="dxa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38,9</w:t>
            </w:r>
          </w:p>
        </w:tc>
        <w:tc>
          <w:tcPr>
            <w:tcW w:w="2011" w:type="dxa"/>
            <w:gridSpan w:val="2"/>
          </w:tcPr>
          <w:p w:rsidR="00E6383A" w:rsidRPr="00070B56" w:rsidRDefault="00E6383A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>
              <w:rPr>
                <w:rFonts w:ascii="Times New Roman" w:hAnsi="Times New Roman"/>
                <w:sz w:val="20"/>
                <w:szCs w:val="20"/>
                <w:lang w:eastAsia="x-none"/>
              </w:rPr>
              <w:t>Буковинський центр культури і мистецтв Чернівецької ОДА,</w:t>
            </w: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кімната механіка</w:t>
            </w:r>
          </w:p>
        </w:tc>
        <w:tc>
          <w:tcPr>
            <w:tcW w:w="2126" w:type="dxa"/>
          </w:tcPr>
          <w:p w:rsidR="00E6383A" w:rsidRPr="00E6383A" w:rsidRDefault="00E6383A" w:rsidP="00E6383A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hAnsi="Times New Roman"/>
                <w:sz w:val="20"/>
                <w:szCs w:val="20"/>
                <w:lang w:eastAsia="x-none"/>
              </w:rPr>
              <w:t>Буковинський центр культури і мистецтв Чернівецької ОДА,кінозал</w:t>
            </w:r>
          </w:p>
        </w:tc>
        <w:tc>
          <w:tcPr>
            <w:tcW w:w="425" w:type="dxa"/>
            <w:gridSpan w:val="2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E6383A" w:rsidRPr="00070B56" w:rsidRDefault="00E6383A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E6383A" w:rsidRPr="00070B56" w:rsidRDefault="00E6383A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E6383A" w:rsidRPr="00070B56" w:rsidRDefault="00E6383A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730557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вул.Каспрука Павла, 2, м.Чернівці, Чернівецька обл., 58029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540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Політехнічний коледж, лекційна вудиторія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Політехнічний коледж, спортивний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730558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пров.Ентузіастів, 5, м.Чернівці, Чернівецька обл., 58018</w:t>
            </w:r>
          </w:p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24,4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170,6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УВО УТОС, кімната профкому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УВО УТОС, клуб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3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070B56" w:rsidRPr="009D4A27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9D4A27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18"/>
                <w:szCs w:val="18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b/>
                <w:sz w:val="18"/>
                <w:szCs w:val="18"/>
                <w:lang w:eastAsia="x-none"/>
              </w:rPr>
              <w:t>730560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вул.Винниченка Володимира, 119, м.Чернівці, Чернівецька обл., 58023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55</w:t>
            </w:r>
          </w:p>
        </w:tc>
        <w:tc>
          <w:tcPr>
            <w:tcW w:w="636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209,8</w:t>
            </w:r>
          </w:p>
        </w:tc>
        <w:tc>
          <w:tcPr>
            <w:tcW w:w="2011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школа-інтернат "Багатопрофільний ліцей", приміщення адміністративно-господарської частини</w:t>
            </w:r>
          </w:p>
        </w:tc>
        <w:tc>
          <w:tcPr>
            <w:tcW w:w="2126" w:type="dxa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val="x-none"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val="x-none" w:eastAsia="x-none"/>
              </w:rPr>
              <w:t>школа-інтернат "Багатопрофільний ліцей", спортзал</w:t>
            </w:r>
          </w:p>
        </w:tc>
        <w:tc>
          <w:tcPr>
            <w:tcW w:w="425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9D4A27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9D4A27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  <w:lang w:eastAsia="x-none"/>
              </w:rPr>
            </w:pPr>
            <w:r w:rsidRPr="009D4A27">
              <w:rPr>
                <w:rFonts w:ascii="Times New Roman" w:hAnsi="Times New Roman"/>
                <w:sz w:val="18"/>
                <w:szCs w:val="18"/>
                <w:lang w:eastAsia="x-none"/>
              </w:rPr>
              <w:t>так</w:t>
            </w:r>
          </w:p>
        </w:tc>
      </w:tr>
      <w:tr w:rsidR="009D4A27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1</w:t>
            </w:r>
          </w:p>
        </w:tc>
        <w:tc>
          <w:tcPr>
            <w:tcW w:w="856" w:type="dxa"/>
            <w:gridSpan w:val="2"/>
          </w:tcPr>
          <w:p w:rsidR="009D4A27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3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9D4A27" w:rsidRPr="00124D49" w:rsidRDefault="009D4A27" w:rsidP="00390CFE">
            <w:pPr>
              <w:widowControl/>
              <w:spacing w:line="200" w:lineRule="atLeast"/>
              <w:jc w:val="center"/>
              <w:rPr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sz w:val="20"/>
                <w:lang w:eastAsia="x-none"/>
              </w:rPr>
              <w:t>4</w:t>
            </w:r>
          </w:p>
        </w:tc>
        <w:tc>
          <w:tcPr>
            <w:tcW w:w="41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x-none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5</w:t>
            </w:r>
          </w:p>
        </w:tc>
        <w:tc>
          <w:tcPr>
            <w:tcW w:w="992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lang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eastAsia="x-none"/>
              </w:rPr>
              <w:t>6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7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lang w:val="en-US" w:eastAsia="x-none"/>
              </w:rPr>
              <w:t>8</w:t>
            </w:r>
          </w:p>
        </w:tc>
        <w:tc>
          <w:tcPr>
            <w:tcW w:w="989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bCs/>
                <w:sz w:val="20"/>
                <w:szCs w:val="20"/>
                <w:lang w:val="en-US" w:eastAsia="x-none"/>
              </w:rPr>
              <w:t>0</w:t>
            </w:r>
          </w:p>
        </w:tc>
        <w:tc>
          <w:tcPr>
            <w:tcW w:w="853" w:type="dxa"/>
            <w:gridSpan w:val="3"/>
            <w:shd w:val="clear" w:color="auto" w:fill="auto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</w:t>
            </w:r>
          </w:p>
        </w:tc>
        <w:tc>
          <w:tcPr>
            <w:tcW w:w="850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12</w:t>
            </w:r>
          </w:p>
        </w:tc>
        <w:tc>
          <w:tcPr>
            <w:tcW w:w="837" w:type="dxa"/>
            <w:gridSpan w:val="3"/>
          </w:tcPr>
          <w:p w:rsidR="009D4A27" w:rsidRPr="004D7883" w:rsidRDefault="009D4A27" w:rsidP="00390CFE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</w:pPr>
            <w:r w:rsidRPr="004D7883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1</w:t>
            </w:r>
            <w:r w:rsidRPr="004D7883">
              <w:rPr>
                <w:rFonts w:ascii="Times New Roman" w:hAnsi="Times New Roman"/>
                <w:b/>
                <w:sz w:val="20"/>
                <w:szCs w:val="20"/>
                <w:lang w:val="en-US" w:eastAsia="x-none"/>
              </w:rPr>
              <w:t>3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730564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вул.Героїв Майдану, 176, м.Чернівці, Чернівецька обл., 58029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83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115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адміністративне приміщення, каб.81, 82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адміністративне приміщення,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730481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вул.Ярослава Мудрого, 17, м.Чернівці, Чернівецька обл., 58007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72,7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173,8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ВАТ "Чернівецький олійно-жировий комбінат", актовий зал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ВАТ "Чернівецький олійно-жировий комбінат",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відсутні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730482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вул.Хотинська, 23, м.Чернівці, Чернівецька обл., 58007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42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72,4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№19, клас математики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№19,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730483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вул.Хотинська, 47Д, м.Чернівці, Чернівецька обл., 58020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49,8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120,9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Чернівецький машинобудівний ліцей, актовий зал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Чернівецький машинобудівний ліцей,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730484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вул.Дібровецька, 5А, м.Чернівці, Чернівецька обл., 58025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60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242,5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№31, учительська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№31, актовий зал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730485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ru-RU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вул.Дібровецька, 5А, м.Чернівці, Чернівецька обл., 58025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57,2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182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№31, кабінет завуча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школа №31, фойє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  <w:tr w:rsidR="00070B56" w:rsidRPr="00070B56" w:rsidTr="00682E83">
        <w:trPr>
          <w:gridAfter w:val="1"/>
          <w:wAfter w:w="6" w:type="dxa"/>
        </w:trPr>
        <w:tc>
          <w:tcPr>
            <w:tcW w:w="420" w:type="dxa"/>
            <w:shd w:val="clear" w:color="auto" w:fill="auto"/>
          </w:tcPr>
          <w:p w:rsidR="00070B56" w:rsidRPr="00070B56" w:rsidRDefault="00070B56" w:rsidP="00070B56">
            <w:pPr>
              <w:widowControl/>
              <w:numPr>
                <w:ilvl w:val="0"/>
                <w:numId w:val="1"/>
              </w:numPr>
              <w:tabs>
                <w:tab w:val="clear" w:pos="644"/>
                <w:tab w:val="num" w:pos="360"/>
              </w:tabs>
              <w:spacing w:line="200" w:lineRule="atLeast"/>
              <w:ind w:left="0" w:firstLine="0"/>
              <w:rPr>
                <w:rFonts w:ascii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85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b/>
                <w:sz w:val="20"/>
                <w:szCs w:val="20"/>
                <w:lang w:eastAsia="x-none"/>
              </w:rPr>
              <w:t>730486</w:t>
            </w:r>
          </w:p>
        </w:tc>
        <w:tc>
          <w:tcPr>
            <w:tcW w:w="1972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вул.Юнацька, 1, м.Чернівці, Чернівецька обл., 58025</w:t>
            </w:r>
          </w:p>
        </w:tc>
        <w:tc>
          <w:tcPr>
            <w:tcW w:w="626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75</w:t>
            </w:r>
          </w:p>
        </w:tc>
        <w:tc>
          <w:tcPr>
            <w:tcW w:w="636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96,4</w:t>
            </w:r>
          </w:p>
        </w:tc>
        <w:tc>
          <w:tcPr>
            <w:tcW w:w="2011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музична школа №3, актовий зал</w:t>
            </w:r>
          </w:p>
        </w:tc>
        <w:tc>
          <w:tcPr>
            <w:tcW w:w="21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x-none"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музична школа №3, клас піаніно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67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349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4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564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8" w:type="dxa"/>
            <w:gridSpan w:val="2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24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</w:tcPr>
          <w:p w:rsidR="00070B56" w:rsidRPr="00070B56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ні</w:t>
            </w:r>
          </w:p>
        </w:tc>
        <w:tc>
          <w:tcPr>
            <w:tcW w:w="426" w:type="dxa"/>
            <w:gridSpan w:val="2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  <w:tc>
          <w:tcPr>
            <w:tcW w:w="411" w:type="dxa"/>
          </w:tcPr>
          <w:p w:rsidR="00070B56" w:rsidRPr="00070B56" w:rsidRDefault="00070B56" w:rsidP="008142EC">
            <w:pPr>
              <w:widowControl/>
              <w:spacing w:line="200" w:lineRule="atLeast"/>
              <w:rPr>
                <w:rFonts w:ascii="Times New Roman" w:hAnsi="Times New Roman"/>
                <w:sz w:val="20"/>
                <w:szCs w:val="20"/>
                <w:lang w:eastAsia="x-none"/>
              </w:rPr>
            </w:pPr>
            <w:r w:rsidRPr="00070B56">
              <w:rPr>
                <w:rFonts w:ascii="Times New Roman" w:hAnsi="Times New Roman"/>
                <w:sz w:val="20"/>
                <w:szCs w:val="20"/>
                <w:lang w:eastAsia="x-none"/>
              </w:rPr>
              <w:t>так</w:t>
            </w:r>
          </w:p>
        </w:tc>
      </w:tr>
    </w:tbl>
    <w:p w:rsidR="00070B56" w:rsidRPr="00070B56" w:rsidRDefault="00070B56" w:rsidP="00070B56">
      <w:pPr>
        <w:rPr>
          <w:rFonts w:ascii="Times New Roman" w:hAnsi="Times New Roman"/>
          <w:sz w:val="20"/>
          <w:szCs w:val="20"/>
        </w:rPr>
      </w:pPr>
    </w:p>
    <w:p w:rsidR="00070B56" w:rsidRDefault="00070B56" w:rsidP="00070B56">
      <w:pPr>
        <w:rPr>
          <w:rFonts w:ascii="Times New Roman" w:hAnsi="Times New Roman"/>
          <w:sz w:val="20"/>
          <w:szCs w:val="20"/>
        </w:rPr>
      </w:pPr>
    </w:p>
    <w:p w:rsidR="009D4A27" w:rsidRDefault="009D4A27" w:rsidP="00070B56">
      <w:pPr>
        <w:rPr>
          <w:rFonts w:ascii="Times New Roman" w:hAnsi="Times New Roman"/>
          <w:sz w:val="20"/>
          <w:szCs w:val="20"/>
        </w:rPr>
      </w:pPr>
    </w:p>
    <w:p w:rsidR="009D4A27" w:rsidRDefault="009D4A27" w:rsidP="00070B56">
      <w:pPr>
        <w:rPr>
          <w:rFonts w:ascii="Times New Roman" w:hAnsi="Times New Roman"/>
          <w:sz w:val="20"/>
          <w:szCs w:val="20"/>
        </w:rPr>
      </w:pPr>
    </w:p>
    <w:p w:rsidR="009D4A27" w:rsidRDefault="009D4A27" w:rsidP="00070B56">
      <w:pPr>
        <w:rPr>
          <w:rFonts w:ascii="Times New Roman" w:hAnsi="Times New Roman"/>
          <w:sz w:val="20"/>
          <w:szCs w:val="20"/>
        </w:rPr>
      </w:pPr>
    </w:p>
    <w:p w:rsidR="009D4A27" w:rsidRDefault="009D4A27" w:rsidP="00070B56">
      <w:pPr>
        <w:rPr>
          <w:rFonts w:ascii="Times New Roman" w:hAnsi="Times New Roman"/>
          <w:sz w:val="20"/>
          <w:szCs w:val="20"/>
        </w:rPr>
      </w:pPr>
    </w:p>
    <w:p w:rsidR="009D4A27" w:rsidRDefault="009D4A27" w:rsidP="00070B56">
      <w:pPr>
        <w:rPr>
          <w:rFonts w:ascii="Times New Roman" w:hAnsi="Times New Roman"/>
          <w:sz w:val="20"/>
          <w:szCs w:val="20"/>
        </w:rPr>
      </w:pPr>
    </w:p>
    <w:p w:rsidR="009D4A27" w:rsidRDefault="009D4A27" w:rsidP="00070B56">
      <w:pPr>
        <w:rPr>
          <w:rFonts w:ascii="Times New Roman" w:hAnsi="Times New Roman"/>
          <w:sz w:val="20"/>
          <w:szCs w:val="20"/>
        </w:rPr>
      </w:pPr>
    </w:p>
    <w:p w:rsidR="009D4A27" w:rsidRPr="00070B56" w:rsidRDefault="009D4A27" w:rsidP="00070B56">
      <w:pPr>
        <w:rPr>
          <w:rFonts w:ascii="Times New Roman" w:hAnsi="Times New Roman"/>
          <w:sz w:val="20"/>
          <w:szCs w:val="20"/>
        </w:rPr>
      </w:pPr>
    </w:p>
    <w:p w:rsidR="00F01A72" w:rsidRDefault="008D1D9F" w:rsidP="00070B56">
      <w:pPr>
        <w:rPr>
          <w:rFonts w:ascii="Times New Roman" w:hAnsi="Times New Roman"/>
          <w:b/>
        </w:rPr>
      </w:pPr>
      <w:r w:rsidRPr="00F01A72">
        <w:rPr>
          <w:rFonts w:ascii="Times New Roman" w:hAnsi="Times New Roman"/>
          <w:b/>
        </w:rPr>
        <w:t xml:space="preserve">                                                       </w:t>
      </w:r>
      <w:r w:rsidR="00F01A72" w:rsidRPr="00F01A72">
        <w:rPr>
          <w:rFonts w:ascii="Times New Roman" w:hAnsi="Times New Roman"/>
          <w:b/>
        </w:rPr>
        <w:t xml:space="preserve">               </w:t>
      </w:r>
      <w:r w:rsidRPr="00F01A72">
        <w:rPr>
          <w:rFonts w:ascii="Times New Roman" w:hAnsi="Times New Roman"/>
          <w:b/>
        </w:rPr>
        <w:t xml:space="preserve">  С</w:t>
      </w:r>
      <w:r w:rsidR="00F01A72" w:rsidRPr="00F01A72">
        <w:rPr>
          <w:rFonts w:ascii="Times New Roman" w:hAnsi="Times New Roman"/>
          <w:b/>
        </w:rPr>
        <w:t>пеціальні виборчі дільниці, утворені на постійній основі</w:t>
      </w:r>
    </w:p>
    <w:p w:rsidR="00791F0E" w:rsidRDefault="00791F0E" w:rsidP="00070B56">
      <w:pPr>
        <w:rPr>
          <w:rFonts w:ascii="Times New Roman" w:hAnsi="Times New Roman"/>
          <w:b/>
        </w:rPr>
      </w:pPr>
    </w:p>
    <w:tbl>
      <w:tblPr>
        <w:tblW w:w="16024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426"/>
        <w:gridCol w:w="856"/>
        <w:gridCol w:w="1972"/>
        <w:gridCol w:w="626"/>
        <w:gridCol w:w="636"/>
        <w:gridCol w:w="2011"/>
        <w:gridCol w:w="2126"/>
        <w:gridCol w:w="425"/>
        <w:gridCol w:w="567"/>
        <w:gridCol w:w="349"/>
        <w:gridCol w:w="501"/>
        <w:gridCol w:w="474"/>
        <w:gridCol w:w="534"/>
        <w:gridCol w:w="425"/>
        <w:gridCol w:w="564"/>
        <w:gridCol w:w="428"/>
        <w:gridCol w:w="564"/>
        <w:gridCol w:w="428"/>
        <w:gridCol w:w="425"/>
        <w:gridCol w:w="424"/>
        <w:gridCol w:w="426"/>
        <w:gridCol w:w="426"/>
        <w:gridCol w:w="411"/>
      </w:tblGrid>
      <w:tr w:rsidR="00070B56" w:rsidRPr="00D535D3" w:rsidTr="00682E83">
        <w:tc>
          <w:tcPr>
            <w:tcW w:w="426" w:type="dxa"/>
            <w:shd w:val="clear" w:color="auto" w:fill="auto"/>
          </w:tcPr>
          <w:p w:rsidR="00070B56" w:rsidRPr="00D535D3" w:rsidRDefault="00070B56" w:rsidP="008142EC">
            <w:pPr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№</w:t>
            </w:r>
          </w:p>
          <w:p w:rsidR="00070B56" w:rsidRPr="00D535D3" w:rsidRDefault="00070B56" w:rsidP="008142EC">
            <w:pPr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856" w:type="dxa"/>
          </w:tcPr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Номер виборчої дільниці</w:t>
            </w:r>
          </w:p>
        </w:tc>
        <w:tc>
          <w:tcPr>
            <w:tcW w:w="1972" w:type="dxa"/>
            <w:shd w:val="clear" w:color="auto" w:fill="auto"/>
          </w:tcPr>
          <w:p w:rsidR="00070B56" w:rsidRPr="00D535D3" w:rsidRDefault="00D535D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="00070B56" w:rsidRPr="00D535D3">
              <w:rPr>
                <w:rFonts w:ascii="Times New Roman" w:hAnsi="Times New Roman"/>
                <w:b/>
                <w:sz w:val="18"/>
                <w:szCs w:val="18"/>
              </w:rPr>
              <w:t>дреса виборчої дільниці</w:t>
            </w:r>
          </w:p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shd w:val="clear" w:color="auto" w:fill="auto"/>
          </w:tcPr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Площа приміщення (м2),</w:t>
            </w:r>
          </w:p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4137" w:type="dxa"/>
            <w:gridSpan w:val="2"/>
          </w:tcPr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Місцезнаходження,</w:t>
            </w:r>
          </w:p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992" w:type="dxa"/>
            <w:gridSpan w:val="2"/>
          </w:tcPr>
          <w:p w:rsidR="00D535D3" w:rsidRDefault="00070B56" w:rsidP="00D535D3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 xml:space="preserve">Кількість наявних стаціонар  ліній </w:t>
            </w:r>
            <w:r w:rsidR="00D535D3">
              <w:rPr>
                <w:rFonts w:ascii="Times New Roman" w:hAnsi="Times New Roman"/>
                <w:b/>
                <w:sz w:val="18"/>
                <w:szCs w:val="18"/>
              </w:rPr>
              <w:t>теле</w:t>
            </w:r>
          </w:p>
          <w:p w:rsidR="00070B56" w:rsidRPr="00D535D3" w:rsidRDefault="00070B56" w:rsidP="00D535D3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фонного зв’язку,</w:t>
            </w:r>
          </w:p>
          <w:p w:rsidR="00070B56" w:rsidRPr="00D535D3" w:rsidRDefault="00070B56" w:rsidP="00D535D3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535D3" w:rsidRDefault="00D535D3" w:rsidP="00D535D3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535D3" w:rsidRDefault="00D535D3" w:rsidP="00D535D3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70B56" w:rsidRPr="00D535D3" w:rsidRDefault="00070B56" w:rsidP="00D535D3">
            <w:pPr>
              <w:widowControl/>
              <w:rPr>
                <w:rFonts w:ascii="Times New Roman" w:hAnsi="Times New Roman"/>
                <w:b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70B56" w:rsidRPr="00D535D3" w:rsidRDefault="00070B56" w:rsidP="00D535D3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Поверх, на </w:t>
            </w:r>
            <w:r w:rsidR="00D535D3" w:rsidRPr="00D535D3">
              <w:rPr>
                <w:rFonts w:ascii="Times New Roman" w:hAnsi="Times New Roman"/>
                <w:b/>
                <w:sz w:val="16"/>
                <w:szCs w:val="16"/>
              </w:rPr>
              <w:t>я</w:t>
            </w: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кому розтошовано при</w:t>
            </w:r>
            <w:r w:rsidR="00D535D3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міщення,</w:t>
            </w:r>
          </w:p>
          <w:p w:rsidR="00070B56" w:rsidRPr="00D535D3" w:rsidRDefault="00070B56" w:rsidP="00D535D3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01A72" w:rsidRDefault="00F01A72" w:rsidP="00D535D3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01A72" w:rsidRDefault="00F01A72" w:rsidP="00D535D3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01A72" w:rsidRDefault="00F01A72" w:rsidP="00D535D3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01A72" w:rsidRDefault="00F01A72" w:rsidP="00D535D3">
            <w:pPr>
              <w:widowControl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01A72" w:rsidRPr="00F01A72" w:rsidRDefault="00F01A72" w:rsidP="00D535D3">
            <w:pPr>
              <w:widowControl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070B56" w:rsidRPr="00D535D3" w:rsidRDefault="00070B56" w:rsidP="00D535D3">
            <w:pPr>
              <w:widowControl/>
              <w:rPr>
                <w:rFonts w:ascii="Times New Roman" w:hAnsi="Times New Roman"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приміщення:</w:t>
            </w:r>
          </w:p>
        </w:tc>
        <w:tc>
          <w:tcPr>
            <w:tcW w:w="1008" w:type="dxa"/>
            <w:gridSpan w:val="2"/>
            <w:shd w:val="clear" w:color="auto" w:fill="auto"/>
          </w:tcPr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Відповідність потребам громадян з інвалідністю та інших маломобільних груп населення,</w:t>
            </w:r>
          </w:p>
          <w:p w:rsidR="00F01A72" w:rsidRDefault="00F01A72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F01A72" w:rsidRPr="00F01A72" w:rsidRDefault="00F01A72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приміщення:</w:t>
            </w:r>
          </w:p>
        </w:tc>
        <w:tc>
          <w:tcPr>
            <w:tcW w:w="989" w:type="dxa"/>
            <w:gridSpan w:val="2"/>
          </w:tcPr>
          <w:p w:rsid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>Оснащення будівлі, де роз</w:t>
            </w:r>
            <w:r w:rsidR="00D535D3">
              <w:rPr>
                <w:rFonts w:ascii="Times New Roman" w:hAnsi="Times New Roman"/>
                <w:b/>
                <w:bCs/>
                <w:sz w:val="18"/>
                <w:szCs w:val="18"/>
              </w:rPr>
              <w:t>мі-</w:t>
            </w: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щено </w:t>
            </w:r>
            <w:r w:rsidR="00D535D3">
              <w:rPr>
                <w:rFonts w:ascii="Times New Roman" w:hAnsi="Times New Roman"/>
                <w:b/>
                <w:bCs/>
                <w:sz w:val="18"/>
                <w:szCs w:val="18"/>
              </w:rPr>
              <w:t>при-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>міщення, пандусом,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535D3" w:rsidRDefault="00D535D3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535D3" w:rsidRDefault="00D535D3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Наявність безперешкодного </w:t>
            </w:r>
            <w:r w:rsidR="00D535D3">
              <w:rPr>
                <w:rFonts w:ascii="Times New Roman" w:hAnsi="Times New Roman"/>
                <w:b/>
                <w:bCs/>
                <w:sz w:val="18"/>
                <w:szCs w:val="18"/>
              </w:rPr>
              <w:t>вхо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>ду і виходу з примі</w:t>
            </w:r>
            <w:r w:rsidR="00D535D3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D535D3">
              <w:rPr>
                <w:rFonts w:ascii="Times New Roman" w:hAnsi="Times New Roman"/>
                <w:b/>
                <w:bCs/>
                <w:sz w:val="18"/>
                <w:szCs w:val="18"/>
              </w:rPr>
              <w:t>щення,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D535D3" w:rsidRDefault="00D535D3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535D3" w:rsidRDefault="00D535D3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853" w:type="dxa"/>
            <w:gridSpan w:val="2"/>
            <w:shd w:val="clear" w:color="auto" w:fill="auto"/>
          </w:tcPr>
          <w:p w:rsid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Відповідність </w:t>
            </w:r>
            <w:r w:rsidR="00D535D3">
              <w:rPr>
                <w:rFonts w:ascii="Times New Roman" w:hAnsi="Times New Roman"/>
                <w:b/>
                <w:sz w:val="16"/>
                <w:szCs w:val="16"/>
              </w:rPr>
              <w:t>вимо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гам щодо санітарних і </w:t>
            </w:r>
            <w:r w:rsidR="00D535D3">
              <w:rPr>
                <w:rFonts w:ascii="Times New Roman" w:hAnsi="Times New Roman"/>
                <w:b/>
                <w:sz w:val="16"/>
                <w:szCs w:val="16"/>
              </w:rPr>
              <w:t>техніч-</w:t>
            </w: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них норм,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535D3" w:rsidRDefault="00D535D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535D3" w:rsidRDefault="00D535D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35D3">
              <w:rPr>
                <w:rFonts w:ascii="Times New Roman" w:hAnsi="Times New Roman"/>
                <w:b/>
                <w:sz w:val="18"/>
                <w:szCs w:val="18"/>
              </w:rPr>
              <w:t>приміщення:</w:t>
            </w:r>
          </w:p>
          <w:p w:rsidR="00070B56" w:rsidRPr="00D535D3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Відповідність </w:t>
            </w:r>
            <w:r w:rsidR="00D535D3">
              <w:rPr>
                <w:rFonts w:ascii="Times New Roman" w:hAnsi="Times New Roman"/>
                <w:b/>
                <w:sz w:val="16"/>
                <w:szCs w:val="16"/>
              </w:rPr>
              <w:t>дер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жавним будівельним нор</w:t>
            </w:r>
            <w:r w:rsidR="00D535D3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мам,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535D3" w:rsidRDefault="00D535D3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535D3" w:rsidRDefault="00D535D3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приміщення: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7" w:type="dxa"/>
            <w:gridSpan w:val="2"/>
          </w:tcPr>
          <w:p w:rsid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Відповідність </w:t>
            </w:r>
            <w:r w:rsidR="00D535D3">
              <w:rPr>
                <w:rFonts w:ascii="Times New Roman" w:hAnsi="Times New Roman"/>
                <w:b/>
                <w:sz w:val="16"/>
                <w:szCs w:val="16"/>
              </w:rPr>
              <w:t>нор-</w:t>
            </w:r>
          </w:p>
          <w:p w:rsidR="00F01A72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мативам облаштування цих приміщень, </w:t>
            </w:r>
            <w:r w:rsidR="00F01A72">
              <w:rPr>
                <w:rFonts w:ascii="Times New Roman" w:hAnsi="Times New Roman"/>
                <w:b/>
                <w:sz w:val="16"/>
                <w:szCs w:val="16"/>
              </w:rPr>
              <w:t>у</w:t>
            </w:r>
            <w:r w:rsidR="00D535D3">
              <w:rPr>
                <w:rFonts w:ascii="Times New Roman" w:hAnsi="Times New Roman"/>
                <w:b/>
                <w:sz w:val="16"/>
                <w:szCs w:val="16"/>
              </w:rPr>
              <w:t>стано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влени</w:t>
            </w:r>
            <w:r w:rsidR="00F01A72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F01A72">
              <w:rPr>
                <w:rFonts w:ascii="Times New Roman" w:hAnsi="Times New Roman"/>
                <w:b/>
                <w:sz w:val="16"/>
                <w:szCs w:val="16"/>
              </w:rPr>
              <w:t>ЦВК</w:t>
            </w:r>
          </w:p>
          <w:p w:rsidR="00070B56" w:rsidRPr="00D535D3" w:rsidRDefault="00070B56" w:rsidP="00D535D3">
            <w:pPr>
              <w:widowControl/>
              <w:spacing w:line="20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D535D3">
              <w:rPr>
                <w:rFonts w:ascii="Times New Roman" w:hAnsi="Times New Roman"/>
                <w:b/>
                <w:sz w:val="16"/>
                <w:szCs w:val="16"/>
              </w:rPr>
              <w:t>приміщення:</w:t>
            </w:r>
          </w:p>
        </w:tc>
      </w:tr>
      <w:tr w:rsidR="00070B56" w:rsidRPr="008D1D9F" w:rsidTr="00682E83"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72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2" w:type="dxa"/>
            <w:gridSpan w:val="2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137" w:type="dxa"/>
            <w:gridSpan w:val="2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008" w:type="dxa"/>
            <w:gridSpan w:val="2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989" w:type="dxa"/>
            <w:gridSpan w:val="2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D1D9F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8D1D9F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3" w:type="dxa"/>
            <w:gridSpan w:val="2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D1D9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8D1D9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gridSpan w:val="2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D1D9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837" w:type="dxa"/>
            <w:gridSpan w:val="2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D1D9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8D1D9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070B56" w:rsidRPr="008D1D9F" w:rsidTr="00682E83">
        <w:trPr>
          <w:cantSplit/>
          <w:trHeight w:val="1946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 xml:space="preserve"> для ДВК</w:t>
            </w:r>
          </w:p>
        </w:tc>
        <w:tc>
          <w:tcPr>
            <w:tcW w:w="636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  <w:tc>
          <w:tcPr>
            <w:tcW w:w="2011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ДВК</w:t>
            </w:r>
          </w:p>
        </w:tc>
        <w:tc>
          <w:tcPr>
            <w:tcW w:w="2126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  <w:tc>
          <w:tcPr>
            <w:tcW w:w="425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ДВК</w:t>
            </w:r>
          </w:p>
        </w:tc>
        <w:tc>
          <w:tcPr>
            <w:tcW w:w="567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  <w:tc>
          <w:tcPr>
            <w:tcW w:w="349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 xml:space="preserve"> для ДВК</w:t>
            </w:r>
          </w:p>
        </w:tc>
        <w:tc>
          <w:tcPr>
            <w:tcW w:w="501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 xml:space="preserve"> для ДВК</w:t>
            </w:r>
          </w:p>
        </w:tc>
        <w:tc>
          <w:tcPr>
            <w:tcW w:w="534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  <w:tc>
          <w:tcPr>
            <w:tcW w:w="425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 xml:space="preserve"> для ДВК</w:t>
            </w:r>
          </w:p>
        </w:tc>
        <w:tc>
          <w:tcPr>
            <w:tcW w:w="564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  <w:tc>
          <w:tcPr>
            <w:tcW w:w="428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 xml:space="preserve"> для ДВК</w:t>
            </w:r>
          </w:p>
        </w:tc>
        <w:tc>
          <w:tcPr>
            <w:tcW w:w="564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  <w:tc>
          <w:tcPr>
            <w:tcW w:w="428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 xml:space="preserve"> для ДВК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  <w:tc>
          <w:tcPr>
            <w:tcW w:w="424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 xml:space="preserve"> для ДВК</w:t>
            </w:r>
          </w:p>
        </w:tc>
        <w:tc>
          <w:tcPr>
            <w:tcW w:w="426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  <w:tc>
          <w:tcPr>
            <w:tcW w:w="426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 xml:space="preserve"> для ДВК</w:t>
            </w:r>
          </w:p>
        </w:tc>
        <w:tc>
          <w:tcPr>
            <w:tcW w:w="411" w:type="dxa"/>
            <w:textDirection w:val="btLr"/>
          </w:tcPr>
          <w:p w:rsidR="00070B56" w:rsidRPr="008D1D9F" w:rsidRDefault="00070B56" w:rsidP="008142EC">
            <w:pPr>
              <w:widowControl/>
              <w:spacing w:line="20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для голосування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730475</w:t>
            </w:r>
          </w:p>
        </w:tc>
        <w:tc>
          <w:tcPr>
            <w:tcW w:w="1972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вул.Головна, 137, м.Чернівці, Чернівецька обл., 58001</w:t>
            </w:r>
          </w:p>
        </w:tc>
        <w:tc>
          <w:tcPr>
            <w:tcW w:w="626" w:type="dxa"/>
            <w:shd w:val="clear" w:color="auto" w:fill="auto"/>
          </w:tcPr>
          <w:p w:rsidR="00070B56" w:rsidRPr="008D1D9F" w:rsidRDefault="00682E8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86,1</w:t>
            </w:r>
          </w:p>
        </w:tc>
        <w:tc>
          <w:tcPr>
            <w:tcW w:w="636" w:type="dxa"/>
            <w:shd w:val="clear" w:color="auto" w:fill="auto"/>
          </w:tcPr>
          <w:p w:rsidR="00070B56" w:rsidRPr="008D1D9F" w:rsidRDefault="00682E8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262626"/>
                <w:sz w:val="20"/>
                <w:szCs w:val="20"/>
              </w:rPr>
              <w:t>79</w:t>
            </w:r>
          </w:p>
        </w:tc>
        <w:tc>
          <w:tcPr>
            <w:tcW w:w="2011" w:type="dxa"/>
          </w:tcPr>
          <w:p w:rsidR="00070B56" w:rsidRPr="008D1D9F" w:rsidRDefault="00070B56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Обласна комунальна установа "Чернівецька обласна клінічна лікарня", клуб, технічне приміщення</w:t>
            </w:r>
          </w:p>
        </w:tc>
        <w:tc>
          <w:tcPr>
            <w:tcW w:w="2126" w:type="dxa"/>
          </w:tcPr>
          <w:p w:rsidR="00070B56" w:rsidRPr="008D1D9F" w:rsidRDefault="00070B56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Обласна комунальна установа "Чернівецька обласна клінічна лікарня", клуб, актовий зал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730476</w:t>
            </w:r>
          </w:p>
        </w:tc>
        <w:tc>
          <w:tcPr>
            <w:tcW w:w="1972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вул.Фастівська, 2, м.Чернівці, Чернівецька обл., 58023</w:t>
            </w:r>
          </w:p>
        </w:tc>
        <w:tc>
          <w:tcPr>
            <w:tcW w:w="626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124</w:t>
            </w:r>
          </w:p>
        </w:tc>
        <w:tc>
          <w:tcPr>
            <w:tcW w:w="636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104</w:t>
            </w:r>
          </w:p>
        </w:tc>
        <w:tc>
          <w:tcPr>
            <w:tcW w:w="2011" w:type="dxa"/>
          </w:tcPr>
          <w:p w:rsidR="00F01A72" w:rsidRPr="008D1D9F" w:rsidRDefault="00070B56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Обласна комунальна установа "Лікарня швидкої медичної допомоги", конференц-зал</w:t>
            </w:r>
          </w:p>
        </w:tc>
        <w:tc>
          <w:tcPr>
            <w:tcW w:w="2126" w:type="dxa"/>
          </w:tcPr>
          <w:p w:rsidR="00070B56" w:rsidRPr="008D1D9F" w:rsidRDefault="00070B56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Обласна комунальна установа "Лікарня швидкої медичної допомоги"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730477</w:t>
            </w:r>
          </w:p>
        </w:tc>
        <w:tc>
          <w:tcPr>
            <w:tcW w:w="1972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вул.Головна, 129, м.Чернівці, Чернівецька обл., 58001</w:t>
            </w:r>
          </w:p>
        </w:tc>
        <w:tc>
          <w:tcPr>
            <w:tcW w:w="626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100</w:t>
            </w:r>
          </w:p>
        </w:tc>
        <w:tc>
          <w:tcPr>
            <w:tcW w:w="636" w:type="dxa"/>
            <w:shd w:val="clear" w:color="auto" w:fill="auto"/>
          </w:tcPr>
          <w:p w:rsidR="00070B56" w:rsidRPr="008D1D9F" w:rsidRDefault="00682E83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>
              <w:rPr>
                <w:rFonts w:ascii="Times New Roman" w:hAnsi="Times New Roman"/>
                <w:color w:val="262626"/>
                <w:sz w:val="20"/>
                <w:szCs w:val="20"/>
              </w:rPr>
              <w:t>90</w:t>
            </w:r>
          </w:p>
        </w:tc>
        <w:tc>
          <w:tcPr>
            <w:tcW w:w="2011" w:type="dxa"/>
          </w:tcPr>
          <w:p w:rsidR="00070B56" w:rsidRPr="008D1D9F" w:rsidRDefault="00070B56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</w:t>
            </w:r>
            <w:r w:rsidR="00791F0E">
              <w:rPr>
                <w:rFonts w:ascii="Times New Roman" w:hAnsi="Times New Roman"/>
                <w:color w:val="262626"/>
                <w:sz w:val="20"/>
                <w:szCs w:val="20"/>
              </w:rPr>
              <w:t>е некомер-ційне підприємство</w:t>
            </w: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 "</w:t>
            </w:r>
            <w:r w:rsidR="00791F0E">
              <w:rPr>
                <w:rFonts w:ascii="Times New Roman" w:hAnsi="Times New Roman"/>
                <w:color w:val="262626"/>
                <w:sz w:val="20"/>
                <w:szCs w:val="20"/>
              </w:rPr>
              <w:t>Чернівецький облас-ний перинатальний центр»,</w:t>
            </w: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кабінет завгоспа</w:t>
            </w:r>
          </w:p>
        </w:tc>
        <w:tc>
          <w:tcPr>
            <w:tcW w:w="2126" w:type="dxa"/>
          </w:tcPr>
          <w:p w:rsidR="00070B56" w:rsidRPr="008D1D9F" w:rsidRDefault="00791F0E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</w:t>
            </w:r>
            <w:r>
              <w:rPr>
                <w:rFonts w:ascii="Times New Roman" w:hAnsi="Times New Roman"/>
                <w:color w:val="262626"/>
                <w:sz w:val="20"/>
                <w:szCs w:val="20"/>
              </w:rPr>
              <w:t>е некомер-ційне підприємство</w:t>
            </w: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 "</w:t>
            </w:r>
            <w:r>
              <w:rPr>
                <w:rFonts w:ascii="Times New Roman" w:hAnsi="Times New Roman"/>
                <w:color w:val="262626"/>
                <w:sz w:val="20"/>
                <w:szCs w:val="20"/>
              </w:rPr>
              <w:t>Чернівецький облас-ний перинатальний центр»,</w:t>
            </w: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</w:t>
            </w:r>
            <w:r w:rsidR="00070B56"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зал для засідань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730478</w:t>
            </w:r>
          </w:p>
        </w:tc>
        <w:tc>
          <w:tcPr>
            <w:tcW w:w="1972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вул.Руська, 207А, м.Чернівці, Чернівецька обл., 58023</w:t>
            </w:r>
          </w:p>
        </w:tc>
        <w:tc>
          <w:tcPr>
            <w:tcW w:w="626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50,9</w:t>
            </w:r>
          </w:p>
        </w:tc>
        <w:tc>
          <w:tcPr>
            <w:tcW w:w="636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50,9</w:t>
            </w:r>
          </w:p>
        </w:tc>
        <w:tc>
          <w:tcPr>
            <w:tcW w:w="2011" w:type="dxa"/>
          </w:tcPr>
          <w:p w:rsidR="00070B56" w:rsidRPr="008D1D9F" w:rsidRDefault="00070B56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 "Обласна дитяча клінічна лікарня", малий зал</w:t>
            </w:r>
          </w:p>
        </w:tc>
        <w:tc>
          <w:tcPr>
            <w:tcW w:w="2126" w:type="dxa"/>
          </w:tcPr>
          <w:p w:rsidR="00070B56" w:rsidRPr="008D1D9F" w:rsidRDefault="00070B56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 "Обласна дитяча клінічна лікарня", малий зал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730479</w:t>
            </w:r>
          </w:p>
        </w:tc>
        <w:tc>
          <w:tcPr>
            <w:tcW w:w="1972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вул.Фастівська, 20, м.Чернівці, Чернівецька обл., 58023</w:t>
            </w:r>
          </w:p>
        </w:tc>
        <w:tc>
          <w:tcPr>
            <w:tcW w:w="626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75,3</w:t>
            </w:r>
          </w:p>
        </w:tc>
        <w:tc>
          <w:tcPr>
            <w:tcW w:w="636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66,8</w:t>
            </w:r>
          </w:p>
        </w:tc>
        <w:tc>
          <w:tcPr>
            <w:tcW w:w="2011" w:type="dxa"/>
          </w:tcPr>
          <w:p w:rsidR="00070B56" w:rsidRPr="008D1D9F" w:rsidRDefault="00070B56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Обласна комунальна установа "Чернівецький обласний госпіталь </w:t>
            </w:r>
            <w:r w:rsidR="00006ADA">
              <w:rPr>
                <w:rFonts w:ascii="Times New Roman" w:hAnsi="Times New Roman"/>
                <w:color w:val="262626"/>
                <w:sz w:val="20"/>
                <w:szCs w:val="20"/>
              </w:rPr>
              <w:t>ветеранів війни»</w:t>
            </w: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, конференц-зал</w:t>
            </w:r>
          </w:p>
        </w:tc>
        <w:tc>
          <w:tcPr>
            <w:tcW w:w="2126" w:type="dxa"/>
          </w:tcPr>
          <w:p w:rsidR="00070B56" w:rsidRPr="008D1D9F" w:rsidRDefault="00006ADA" w:rsidP="00791F0E">
            <w:pPr>
              <w:widowControl/>
              <w:spacing w:line="200" w:lineRule="atLeast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Обласна комунальна установа "Чернівецький обласний госпіталь </w:t>
            </w:r>
            <w:r>
              <w:rPr>
                <w:rFonts w:ascii="Times New Roman" w:hAnsi="Times New Roman"/>
                <w:color w:val="262626"/>
                <w:sz w:val="20"/>
                <w:szCs w:val="20"/>
              </w:rPr>
              <w:t>ветеранів війни»</w:t>
            </w: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, </w:t>
            </w:r>
            <w:r w:rsidR="00070B56"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фойє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730492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вул.Підкови Івана, 14, м.Чернівці, Чернівецька обл., 58025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91,5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71,5</w:t>
            </w:r>
          </w:p>
        </w:tc>
        <w:tc>
          <w:tcPr>
            <w:tcW w:w="2011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 "Міська лікарня №4", палата №5</w:t>
            </w:r>
          </w:p>
        </w:tc>
        <w:tc>
          <w:tcPr>
            <w:tcW w:w="2126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 "Міська лікарня №4", коридор терапевтичного відділення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730546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вул.Мусоргського Модеста, 2, м.Чернівці, Чернівецька </w:t>
            </w: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lastRenderedPageBreak/>
              <w:t>обл., 58005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lastRenderedPageBreak/>
              <w:t>108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51,6</w:t>
            </w:r>
          </w:p>
        </w:tc>
        <w:tc>
          <w:tcPr>
            <w:tcW w:w="2011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Чернівецька обласна психіатрична лікарня, хол</w:t>
            </w:r>
          </w:p>
        </w:tc>
        <w:tc>
          <w:tcPr>
            <w:tcW w:w="2126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Чернівецька обласна психіатрична лікарня, клуб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730547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вул.Героїв Майдану, 242, м.Чернівці, Чернівецька обл., 58013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47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27,4</w:t>
            </w:r>
          </w:p>
        </w:tc>
        <w:tc>
          <w:tcPr>
            <w:tcW w:w="2011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Чернівецький обласний клінічний онкологічний диспансер, процедурна</w:t>
            </w:r>
          </w:p>
        </w:tc>
        <w:tc>
          <w:tcPr>
            <w:tcW w:w="2126" w:type="dxa"/>
            <w:vAlign w:val="center"/>
          </w:tcPr>
          <w:p w:rsidR="00006ADA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Чернівецький обласний клінічний онкологічний диспансер, кабінет 1</w:t>
            </w:r>
          </w:p>
          <w:p w:rsidR="00006ADA" w:rsidRPr="008D1D9F" w:rsidRDefault="00006ADA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730548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вул.Героїв Майдану, 230, м.Чернівці, Чернівецька обл., 58013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80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60</w:t>
            </w:r>
          </w:p>
        </w:tc>
        <w:tc>
          <w:tcPr>
            <w:tcW w:w="2011" w:type="dxa"/>
            <w:vAlign w:val="center"/>
          </w:tcPr>
          <w:p w:rsidR="00070B56" w:rsidRPr="008D1D9F" w:rsidRDefault="00006ADA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</w:t>
            </w:r>
            <w:r w:rsidR="00070B56"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«Чернівецький обласний кардіологічний диспансер», кабінет 1</w:t>
            </w:r>
          </w:p>
        </w:tc>
        <w:tc>
          <w:tcPr>
            <w:tcW w:w="2126" w:type="dxa"/>
            <w:vAlign w:val="center"/>
          </w:tcPr>
          <w:p w:rsidR="008D1D9F" w:rsidRPr="008D1D9F" w:rsidRDefault="00006ADA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</w:t>
            </w:r>
            <w:r w:rsidR="00070B56"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 «Чернівецький обласний кардіологічний диспансер», актовий зал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730549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вул.Федьковича Юрія, 50, м.Чернівці, Чернівецька обл., 58022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42,5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27,5</w:t>
            </w:r>
          </w:p>
        </w:tc>
        <w:tc>
          <w:tcPr>
            <w:tcW w:w="2011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Обласна комунальна установа "Чернівецький обласний ендокринологічний диспансер», кабінет 1</w:t>
            </w:r>
          </w:p>
        </w:tc>
        <w:tc>
          <w:tcPr>
            <w:tcW w:w="2126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Обласна комунальна установа "Чернівецький обласний ендокринологічний диспансер», приймальня головного лікаря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730550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вул.Богуна Івана, 18, м.Чернівці, Чернівецька обл., 58008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97,1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76,5</w:t>
            </w:r>
          </w:p>
        </w:tc>
        <w:tc>
          <w:tcPr>
            <w:tcW w:w="2011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Чернівецький обласний </w:t>
            </w:r>
            <w:r w:rsidR="00006ADA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клінічний </w:t>
            </w: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протитуберкульозний диспансер, кабінет головного лікаря</w:t>
            </w:r>
          </w:p>
        </w:tc>
        <w:tc>
          <w:tcPr>
            <w:tcW w:w="2126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Чернівецький обласний </w:t>
            </w:r>
            <w:r w:rsidR="00006ADA">
              <w:rPr>
                <w:rFonts w:ascii="Times New Roman" w:hAnsi="Times New Roman"/>
                <w:color w:val="262626"/>
                <w:sz w:val="20"/>
                <w:szCs w:val="20"/>
              </w:rPr>
              <w:t xml:space="preserve">клінічний </w:t>
            </w: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протитуберкульозний диспансер, їдальня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730553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вул.Головна, 100, м.Чернівці, Чернівецька обл., 58022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74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48</w:t>
            </w:r>
          </w:p>
        </w:tc>
        <w:tc>
          <w:tcPr>
            <w:tcW w:w="2011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 "Міська клінічна лікарня №3", кабінет 1</w:t>
            </w:r>
          </w:p>
        </w:tc>
        <w:tc>
          <w:tcPr>
            <w:tcW w:w="2126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 "Міська клінічна лікарня №3", кабінет 2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730554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вул.Героїв Майдану, 226, м.Чернівці, Чернівецька обл., 58013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45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30,2</w:t>
            </w:r>
          </w:p>
        </w:tc>
        <w:tc>
          <w:tcPr>
            <w:tcW w:w="2011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 "Міська лікарня №1", кабінет 1</w:t>
            </w:r>
          </w:p>
        </w:tc>
        <w:tc>
          <w:tcPr>
            <w:tcW w:w="2126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Комунальна медична установа "Міська лікарня №1", приймальний покій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730555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вул.Героїв Майдану, 228, м.Чернівці, Чернівецька обл., 58013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63,6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54,1</w:t>
            </w:r>
          </w:p>
        </w:tc>
        <w:tc>
          <w:tcPr>
            <w:tcW w:w="2011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Державна установа "Територіальне медичне об’єднання Міністерства внутрішніх справ України по Чернівецькій області", кабінет заступника головного лікаря</w:t>
            </w:r>
          </w:p>
        </w:tc>
        <w:tc>
          <w:tcPr>
            <w:tcW w:w="2126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Державна установа "Територіальне медичне об’єднання Міністерства внутрішніх справ України по Чернівецькій області", актовий зал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  <w:tr w:rsidR="00070B56" w:rsidRPr="008D1D9F" w:rsidTr="00682E83">
        <w:trPr>
          <w:cantSplit/>
          <w:trHeight w:val="782"/>
        </w:trPr>
        <w:tc>
          <w:tcPr>
            <w:tcW w:w="426" w:type="dxa"/>
            <w:shd w:val="clear" w:color="auto" w:fill="auto"/>
          </w:tcPr>
          <w:p w:rsidR="00070B56" w:rsidRPr="008D1D9F" w:rsidRDefault="00070B56" w:rsidP="008142EC">
            <w:pPr>
              <w:pStyle w:val="ae"/>
              <w:widowControl/>
              <w:numPr>
                <w:ilvl w:val="0"/>
                <w:numId w:val="12"/>
              </w:numPr>
              <w:suppressAutoHyphens w:val="0"/>
              <w:spacing w:line="200" w:lineRule="atLeast"/>
              <w:ind w:hanging="774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730556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вул.Рівненська, 8, м.Чернівці, Чернівецька обл., 58013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26,9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70B56" w:rsidRPr="008D1D9F" w:rsidRDefault="00070B56" w:rsidP="008142EC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86,9</w:t>
            </w:r>
          </w:p>
        </w:tc>
        <w:tc>
          <w:tcPr>
            <w:tcW w:w="2011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Міська комунальна медична установа "Клінічний пологовий будинок №2", кабінет заступника головного лікаря</w:t>
            </w:r>
          </w:p>
        </w:tc>
        <w:tc>
          <w:tcPr>
            <w:tcW w:w="2126" w:type="dxa"/>
            <w:vAlign w:val="center"/>
          </w:tcPr>
          <w:p w:rsidR="00070B56" w:rsidRPr="008D1D9F" w:rsidRDefault="00070B56" w:rsidP="00791F0E">
            <w:pPr>
              <w:pStyle w:val="a9"/>
              <w:jc w:val="center"/>
              <w:rPr>
                <w:rFonts w:ascii="Times New Roman" w:hAnsi="Times New Roman"/>
                <w:color w:val="262626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color w:val="262626"/>
                <w:sz w:val="20"/>
                <w:szCs w:val="20"/>
              </w:rPr>
              <w:t>Міська комунальна медична установа "Клінічний пологовий будинок №2", хол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3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564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8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5" w:type="dxa"/>
            <w:shd w:val="clear" w:color="auto" w:fill="auto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4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26" w:type="dxa"/>
          </w:tcPr>
          <w:p w:rsidR="00070B56" w:rsidRPr="008D1D9F" w:rsidRDefault="00070B56" w:rsidP="008142EC">
            <w:pPr>
              <w:widowControl/>
              <w:spacing w:line="2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411" w:type="dxa"/>
          </w:tcPr>
          <w:p w:rsidR="00070B56" w:rsidRPr="008D1D9F" w:rsidRDefault="00070B56" w:rsidP="008142EC">
            <w:pPr>
              <w:widowControl/>
              <w:spacing w:line="200" w:lineRule="atLeast"/>
              <w:ind w:right="-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D9F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</w:tr>
    </w:tbl>
    <w:p w:rsidR="004169D1" w:rsidRDefault="00070B56" w:rsidP="00070B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4169D1" w:rsidRDefault="004169D1" w:rsidP="00070B56">
      <w:pPr>
        <w:rPr>
          <w:rFonts w:ascii="Times New Roman" w:hAnsi="Times New Roman"/>
          <w:sz w:val="28"/>
          <w:szCs w:val="28"/>
        </w:rPr>
      </w:pPr>
    </w:p>
    <w:p w:rsidR="00070B56" w:rsidRDefault="004169D1" w:rsidP="00070B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070B56">
        <w:rPr>
          <w:rFonts w:ascii="Times New Roman" w:hAnsi="Times New Roman"/>
          <w:sz w:val="28"/>
          <w:szCs w:val="28"/>
        </w:rPr>
        <w:t xml:space="preserve"> Окремі додаткові дані до приміщень ДВК та приміщень для голосування на виборчих дільницях однакові, а саме: </w:t>
      </w:r>
    </w:p>
    <w:p w:rsidR="00070B56" w:rsidRPr="00D97D55" w:rsidRDefault="00070B56" w:rsidP="00070B56">
      <w:pPr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найменування операторів рухомого (мобільного) зв’язку, послуги яких доступні для використання у приміщенні –</w:t>
      </w:r>
      <w:r w:rsidRPr="00D97D55">
        <w:rPr>
          <w:rFonts w:ascii="Times New Roman" w:hAnsi="Times New Roman"/>
          <w:b/>
          <w:sz w:val="28"/>
          <w:szCs w:val="28"/>
        </w:rPr>
        <w:t xml:space="preserve"> </w:t>
      </w:r>
      <w:r w:rsidRPr="00D97D55">
        <w:rPr>
          <w:rFonts w:ascii="Times New Roman" w:hAnsi="Times New Roman"/>
          <w:b/>
          <w:sz w:val="28"/>
          <w:szCs w:val="28"/>
          <w:lang w:val="en-US" w:eastAsia="x-none"/>
        </w:rPr>
        <w:t>Vodafon</w:t>
      </w:r>
      <w:r w:rsidRPr="00D97D55">
        <w:rPr>
          <w:rFonts w:ascii="Times New Roman" w:hAnsi="Times New Roman"/>
          <w:b/>
          <w:sz w:val="28"/>
          <w:szCs w:val="28"/>
          <w:lang w:eastAsia="x-none"/>
        </w:rPr>
        <w:t xml:space="preserve">, </w:t>
      </w:r>
      <w:r w:rsidRPr="00D97D55">
        <w:rPr>
          <w:rFonts w:ascii="Times New Roman" w:hAnsi="Times New Roman"/>
          <w:b/>
          <w:sz w:val="28"/>
          <w:szCs w:val="28"/>
          <w:lang w:val="en-US" w:eastAsia="x-none"/>
        </w:rPr>
        <w:t>Kiyvstar</w:t>
      </w:r>
      <w:r w:rsidRPr="00D97D55">
        <w:rPr>
          <w:rFonts w:ascii="Times New Roman" w:hAnsi="Times New Roman"/>
          <w:sz w:val="28"/>
          <w:szCs w:val="28"/>
          <w:lang w:eastAsia="x-none"/>
        </w:rPr>
        <w:t>;</w:t>
      </w:r>
    </w:p>
    <w:p w:rsidR="00070B56" w:rsidRPr="00DD0496" w:rsidRDefault="00070B56" w:rsidP="00070B56">
      <w:pPr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снтандарт мобільного радіозв’язку – </w:t>
      </w:r>
      <w:r w:rsidRPr="00D97D55">
        <w:rPr>
          <w:rFonts w:ascii="Times New Roman" w:hAnsi="Times New Roman"/>
          <w:b/>
          <w:sz w:val="28"/>
          <w:szCs w:val="28"/>
        </w:rPr>
        <w:t>2</w:t>
      </w:r>
      <w:r w:rsidRPr="00D97D55">
        <w:rPr>
          <w:rFonts w:ascii="Times New Roman" w:hAnsi="Times New Roman"/>
          <w:b/>
          <w:sz w:val="28"/>
          <w:szCs w:val="28"/>
          <w:lang w:val="en-US"/>
        </w:rPr>
        <w:t>G</w:t>
      </w:r>
      <w:r w:rsidRPr="00D97D55">
        <w:rPr>
          <w:rFonts w:ascii="Times New Roman" w:hAnsi="Times New Roman"/>
          <w:b/>
          <w:sz w:val="28"/>
          <w:szCs w:val="28"/>
        </w:rPr>
        <w:t>, 3</w:t>
      </w:r>
      <w:r w:rsidRPr="00D97D55">
        <w:rPr>
          <w:rFonts w:ascii="Times New Roman" w:hAnsi="Times New Roman"/>
          <w:b/>
          <w:sz w:val="28"/>
          <w:szCs w:val="28"/>
          <w:lang w:val="en-US"/>
        </w:rPr>
        <w:t>G</w:t>
      </w:r>
      <w:r w:rsidRPr="00D97D55">
        <w:rPr>
          <w:rFonts w:ascii="Times New Roman" w:hAnsi="Times New Roman"/>
          <w:b/>
          <w:sz w:val="28"/>
          <w:szCs w:val="28"/>
        </w:rPr>
        <w:t>, 4</w:t>
      </w:r>
      <w:r w:rsidRPr="00D97D55">
        <w:rPr>
          <w:rFonts w:ascii="Times New Roman" w:hAnsi="Times New Roman"/>
          <w:b/>
          <w:sz w:val="28"/>
          <w:szCs w:val="28"/>
          <w:lang w:val="en-US"/>
        </w:rPr>
        <w:t>G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070B56" w:rsidRPr="00DD0496" w:rsidRDefault="00070B56" w:rsidP="00070B56">
      <w:pPr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DD0496">
        <w:rPr>
          <w:rFonts w:ascii="Times New Roman" w:hAnsi="Times New Roman"/>
          <w:sz w:val="28"/>
          <w:szCs w:val="28"/>
        </w:rPr>
        <w:t>наявність ліфту (якщо приміщення розташовані вище 1-го поверху )</w:t>
      </w:r>
      <w:r>
        <w:rPr>
          <w:rFonts w:ascii="Times New Roman" w:hAnsi="Times New Roman"/>
          <w:b/>
          <w:sz w:val="28"/>
          <w:szCs w:val="28"/>
        </w:rPr>
        <w:t xml:space="preserve"> – ні.</w:t>
      </w:r>
    </w:p>
    <w:p w:rsidR="008D1D9F" w:rsidRDefault="008D1D9F" w:rsidP="00070B56">
      <w:pPr>
        <w:ind w:left="1440"/>
        <w:rPr>
          <w:rFonts w:ascii="Times New Roman" w:hAnsi="Times New Roman"/>
          <w:b/>
          <w:sz w:val="28"/>
          <w:szCs w:val="28"/>
          <w:u w:val="single"/>
        </w:rPr>
      </w:pPr>
    </w:p>
    <w:p w:rsidR="008D1D9F" w:rsidRDefault="008D1D9F" w:rsidP="00070B56">
      <w:pPr>
        <w:ind w:left="1440"/>
        <w:rPr>
          <w:rFonts w:ascii="Times New Roman" w:hAnsi="Times New Roman"/>
          <w:b/>
          <w:sz w:val="28"/>
          <w:szCs w:val="28"/>
          <w:u w:val="single"/>
        </w:rPr>
      </w:pPr>
    </w:p>
    <w:p w:rsidR="00070B56" w:rsidRDefault="00070B56" w:rsidP="00070B56">
      <w:pPr>
        <w:ind w:left="1440"/>
        <w:rPr>
          <w:rFonts w:ascii="Times New Roman" w:hAnsi="Times New Roman"/>
          <w:b/>
          <w:sz w:val="28"/>
          <w:szCs w:val="28"/>
          <w:u w:val="single"/>
        </w:rPr>
      </w:pPr>
      <w:r w:rsidRPr="00DD0496">
        <w:rPr>
          <w:rFonts w:ascii="Times New Roman" w:hAnsi="Times New Roman"/>
          <w:b/>
          <w:sz w:val="28"/>
          <w:szCs w:val="28"/>
          <w:u w:val="single"/>
        </w:rPr>
        <w:lastRenderedPageBreak/>
        <w:t>Примітка:</w:t>
      </w:r>
    </w:p>
    <w:p w:rsidR="008D1D9F" w:rsidRPr="008D1D9F" w:rsidRDefault="008D1D9F" w:rsidP="00070B56">
      <w:pPr>
        <w:ind w:left="1440"/>
        <w:rPr>
          <w:rFonts w:ascii="Times New Roman" w:hAnsi="Times New Roman"/>
          <w:b/>
          <w:sz w:val="16"/>
          <w:szCs w:val="16"/>
          <w:u w:val="single"/>
        </w:rPr>
      </w:pPr>
    </w:p>
    <w:p w:rsidR="00070B56" w:rsidRPr="00DD0496" w:rsidRDefault="00070B56" w:rsidP="00070B56">
      <w:pPr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Якщо в таблиці вказано, що на дільниці телефонні лінії відсутні - то під час виборчого процесу «ПАТ Укртелеком» встановлює необхідні телефонні лінії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070B56" w:rsidRPr="0089734E" w:rsidRDefault="00070B56" w:rsidP="00070B56">
      <w:pPr>
        <w:ind w:left="1440"/>
        <w:rPr>
          <w:rFonts w:ascii="Times New Roman" w:hAnsi="Times New Roman"/>
          <w:sz w:val="28"/>
          <w:szCs w:val="28"/>
        </w:rPr>
      </w:pPr>
    </w:p>
    <w:p w:rsidR="00070B56" w:rsidRPr="00DE7582" w:rsidRDefault="00070B56" w:rsidP="00070B56">
      <w:pPr>
        <w:widowControl/>
        <w:numPr>
          <w:ilvl w:val="0"/>
          <w:numId w:val="9"/>
        </w:numPr>
        <w:spacing w:line="200" w:lineRule="atLeast"/>
        <w:jc w:val="both"/>
        <w:rPr>
          <w:rFonts w:ascii="Times New Roman" w:hAnsi="Times New Roman"/>
          <w:sz w:val="28"/>
          <w:szCs w:val="28"/>
          <w:lang w:eastAsia="x-none"/>
        </w:rPr>
      </w:pPr>
      <w:r w:rsidRPr="00DE7582">
        <w:rPr>
          <w:rFonts w:ascii="Times New Roman" w:hAnsi="Times New Roman"/>
          <w:sz w:val="28"/>
          <w:szCs w:val="28"/>
          <w:lang w:eastAsia="x-none"/>
        </w:rPr>
        <w:t>Якщо в графі «</w:t>
      </w:r>
      <w:r w:rsidRPr="00DE7582">
        <w:rPr>
          <w:rFonts w:ascii="Times New Roman" w:hAnsi="Times New Roman"/>
          <w:bCs/>
          <w:sz w:val="28"/>
          <w:szCs w:val="28"/>
          <w:lang w:eastAsia="x-none"/>
        </w:rPr>
        <w:t xml:space="preserve">Оснащення будівлі, де розміщено приміщення, пандусом» зазначено </w:t>
      </w:r>
      <w:r w:rsidRPr="00DE7582">
        <w:rPr>
          <w:rFonts w:ascii="Times New Roman" w:hAnsi="Times New Roman"/>
          <w:b/>
          <w:bCs/>
          <w:sz w:val="28"/>
          <w:szCs w:val="28"/>
          <w:lang w:eastAsia="x-none"/>
        </w:rPr>
        <w:t>«ні»,</w:t>
      </w:r>
      <w:r w:rsidRPr="00DE7582">
        <w:rPr>
          <w:rFonts w:ascii="Times New Roman" w:hAnsi="Times New Roman"/>
          <w:bCs/>
          <w:sz w:val="28"/>
          <w:szCs w:val="28"/>
          <w:lang w:eastAsia="x-none"/>
        </w:rPr>
        <w:t xml:space="preserve"> але </w:t>
      </w:r>
      <w:r w:rsidRPr="00DE7582">
        <w:rPr>
          <w:rFonts w:ascii="Times New Roman" w:hAnsi="Times New Roman"/>
          <w:sz w:val="28"/>
          <w:szCs w:val="28"/>
          <w:lang w:eastAsia="x-none"/>
        </w:rPr>
        <w:t xml:space="preserve"> він і не потрібний - зазначено «</w:t>
      </w:r>
      <w:r w:rsidRPr="00DE7582">
        <w:rPr>
          <w:rFonts w:ascii="Times New Roman" w:hAnsi="Times New Roman"/>
          <w:b/>
          <w:sz w:val="28"/>
          <w:szCs w:val="28"/>
          <w:lang w:eastAsia="x-none"/>
        </w:rPr>
        <w:t>так»</w:t>
      </w:r>
      <w:r w:rsidRPr="00DE7582">
        <w:rPr>
          <w:rFonts w:ascii="Times New Roman" w:hAnsi="Times New Roman"/>
          <w:sz w:val="28"/>
          <w:szCs w:val="28"/>
          <w:lang w:eastAsia="x-none"/>
        </w:rPr>
        <w:t xml:space="preserve"> в графі «Відповідність державним будівельним нормам» та в графі «Відповідність нормативам облаштува</w:t>
      </w:r>
      <w:r w:rsidR="00DE7582">
        <w:rPr>
          <w:rFonts w:ascii="Times New Roman" w:hAnsi="Times New Roman"/>
          <w:sz w:val="28"/>
          <w:szCs w:val="28"/>
          <w:lang w:eastAsia="x-none"/>
        </w:rPr>
        <w:t>ння цих приміщень, установлених ЦВК».</w:t>
      </w:r>
    </w:p>
    <w:p w:rsidR="00070B56" w:rsidRDefault="00070B56" w:rsidP="00070B56">
      <w:pPr>
        <w:widowControl/>
        <w:numPr>
          <w:ilvl w:val="0"/>
          <w:numId w:val="9"/>
        </w:numPr>
        <w:spacing w:line="200" w:lineRule="atLeast"/>
        <w:jc w:val="both"/>
        <w:rPr>
          <w:rFonts w:ascii="Times New Roman" w:hAnsi="Times New Roman"/>
          <w:sz w:val="28"/>
          <w:szCs w:val="28"/>
          <w:lang w:eastAsia="x-none"/>
        </w:rPr>
      </w:pPr>
      <w:r w:rsidRPr="00B00F57">
        <w:rPr>
          <w:rFonts w:ascii="Times New Roman" w:hAnsi="Times New Roman"/>
          <w:sz w:val="28"/>
          <w:szCs w:val="28"/>
          <w:lang w:eastAsia="x-none"/>
        </w:rPr>
        <w:t>Якщо в графі «</w:t>
      </w:r>
      <w:r w:rsidRPr="00B00F57">
        <w:rPr>
          <w:rFonts w:ascii="Times New Roman" w:hAnsi="Times New Roman"/>
          <w:bCs/>
          <w:sz w:val="28"/>
          <w:szCs w:val="28"/>
          <w:lang w:eastAsia="x-none"/>
        </w:rPr>
        <w:t xml:space="preserve">Оснащення будівлі, де розміщено приміщення, пандусом» зазначено </w:t>
      </w:r>
      <w:r w:rsidRPr="00B00F57">
        <w:rPr>
          <w:rFonts w:ascii="Times New Roman" w:hAnsi="Times New Roman"/>
          <w:b/>
          <w:bCs/>
          <w:sz w:val="28"/>
          <w:szCs w:val="28"/>
          <w:lang w:eastAsia="x-none"/>
        </w:rPr>
        <w:t>«ні»,</w:t>
      </w:r>
      <w:r w:rsidRPr="00B00F57">
        <w:rPr>
          <w:rFonts w:ascii="Times New Roman" w:hAnsi="Times New Roman"/>
          <w:bCs/>
          <w:sz w:val="28"/>
          <w:szCs w:val="28"/>
          <w:lang w:eastAsia="x-none"/>
        </w:rPr>
        <w:t xml:space="preserve"> </w:t>
      </w:r>
      <w:r w:rsidRPr="00B00F57">
        <w:rPr>
          <w:rFonts w:ascii="Times New Roman" w:hAnsi="Times New Roman"/>
          <w:sz w:val="28"/>
          <w:szCs w:val="28"/>
          <w:lang w:eastAsia="x-none"/>
        </w:rPr>
        <w:t xml:space="preserve"> але </w:t>
      </w:r>
      <w:r>
        <w:rPr>
          <w:rFonts w:ascii="Times New Roman" w:hAnsi="Times New Roman"/>
          <w:sz w:val="28"/>
          <w:szCs w:val="28"/>
          <w:lang w:eastAsia="x-none"/>
        </w:rPr>
        <w:t>його</w:t>
      </w:r>
      <w:r w:rsidRPr="00B00F57">
        <w:rPr>
          <w:rFonts w:ascii="Times New Roman" w:hAnsi="Times New Roman"/>
          <w:sz w:val="28"/>
          <w:szCs w:val="28"/>
          <w:lang w:eastAsia="x-none"/>
        </w:rPr>
        <w:t xml:space="preserve"> необхідно встановити - </w:t>
      </w:r>
      <w:r>
        <w:rPr>
          <w:rFonts w:ascii="Times New Roman" w:hAnsi="Times New Roman"/>
          <w:sz w:val="28"/>
          <w:szCs w:val="28"/>
          <w:lang w:eastAsia="x-none"/>
        </w:rPr>
        <w:t>зазначе</w:t>
      </w:r>
      <w:r w:rsidRPr="00B00F57">
        <w:rPr>
          <w:rFonts w:ascii="Times New Roman" w:hAnsi="Times New Roman"/>
          <w:sz w:val="28"/>
          <w:szCs w:val="28"/>
          <w:lang w:eastAsia="x-none"/>
        </w:rPr>
        <w:t>но «</w:t>
      </w:r>
      <w:r w:rsidRPr="005E7DC3">
        <w:rPr>
          <w:rFonts w:ascii="Times New Roman" w:hAnsi="Times New Roman"/>
          <w:b/>
          <w:sz w:val="28"/>
          <w:szCs w:val="28"/>
          <w:lang w:eastAsia="x-none"/>
        </w:rPr>
        <w:t>ні</w:t>
      </w:r>
      <w:r w:rsidRPr="00B00F57">
        <w:rPr>
          <w:rFonts w:ascii="Times New Roman" w:hAnsi="Times New Roman"/>
          <w:sz w:val="28"/>
          <w:szCs w:val="28"/>
          <w:lang w:eastAsia="x-none"/>
        </w:rPr>
        <w:t xml:space="preserve">» в графі </w:t>
      </w:r>
      <w:r w:rsidRPr="005E7DC3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B00F57">
        <w:rPr>
          <w:rFonts w:ascii="Times New Roman" w:hAnsi="Times New Roman"/>
          <w:sz w:val="28"/>
          <w:szCs w:val="28"/>
          <w:lang w:eastAsia="x-none"/>
        </w:rPr>
        <w:t xml:space="preserve">«Відповідність державним будівельним нормам» та в графі </w:t>
      </w:r>
      <w:r>
        <w:rPr>
          <w:rFonts w:ascii="Times New Roman" w:hAnsi="Times New Roman"/>
          <w:sz w:val="28"/>
          <w:szCs w:val="28"/>
          <w:lang w:eastAsia="x-none"/>
        </w:rPr>
        <w:t>«В</w:t>
      </w:r>
      <w:r w:rsidRPr="00B00F57">
        <w:rPr>
          <w:rFonts w:ascii="Times New Roman" w:hAnsi="Times New Roman"/>
          <w:sz w:val="28"/>
          <w:szCs w:val="28"/>
          <w:lang w:eastAsia="x-none"/>
        </w:rPr>
        <w:t xml:space="preserve">ідповідність нормативам облаштування цих приміщень, </w:t>
      </w:r>
      <w:r w:rsidR="00DE7582">
        <w:rPr>
          <w:rFonts w:ascii="Times New Roman" w:hAnsi="Times New Roman"/>
          <w:sz w:val="28"/>
          <w:szCs w:val="28"/>
          <w:lang w:eastAsia="x-none"/>
        </w:rPr>
        <w:t>установлених ЦВК</w:t>
      </w:r>
      <w:r>
        <w:rPr>
          <w:rFonts w:ascii="Times New Roman" w:hAnsi="Times New Roman"/>
          <w:sz w:val="28"/>
          <w:szCs w:val="28"/>
          <w:lang w:eastAsia="x-none"/>
        </w:rPr>
        <w:t>»</w:t>
      </w:r>
      <w:r w:rsidRPr="00B00F57">
        <w:rPr>
          <w:rFonts w:ascii="Times New Roman" w:hAnsi="Times New Roman"/>
          <w:sz w:val="28"/>
          <w:szCs w:val="28"/>
          <w:lang w:eastAsia="x-none"/>
        </w:rPr>
        <w:t>.</w:t>
      </w:r>
      <w:r>
        <w:rPr>
          <w:rFonts w:ascii="Times New Roman" w:hAnsi="Times New Roman"/>
          <w:sz w:val="28"/>
          <w:szCs w:val="28"/>
          <w:lang w:eastAsia="x-none"/>
        </w:rPr>
        <w:t xml:space="preserve"> Разом з тим, якщо на дільниці встановлюється тимчасовий пандус на час проведення виборів, то зазначено </w:t>
      </w:r>
      <w:r w:rsidRPr="00B00F57">
        <w:rPr>
          <w:rFonts w:ascii="Times New Roman" w:hAnsi="Times New Roman"/>
          <w:sz w:val="28"/>
          <w:szCs w:val="28"/>
          <w:lang w:eastAsia="x-none"/>
        </w:rPr>
        <w:t>«</w:t>
      </w:r>
      <w:r w:rsidRPr="00B00F57">
        <w:rPr>
          <w:rFonts w:ascii="Times New Roman" w:hAnsi="Times New Roman"/>
          <w:b/>
          <w:sz w:val="28"/>
          <w:szCs w:val="28"/>
          <w:lang w:eastAsia="x-none"/>
        </w:rPr>
        <w:t>так»</w:t>
      </w:r>
      <w:r w:rsidRPr="00B00F57">
        <w:rPr>
          <w:rFonts w:ascii="Times New Roman" w:hAnsi="Times New Roman"/>
          <w:sz w:val="28"/>
          <w:szCs w:val="28"/>
          <w:lang w:eastAsia="x-none"/>
        </w:rPr>
        <w:t xml:space="preserve"> в графі  </w:t>
      </w:r>
      <w:r>
        <w:rPr>
          <w:rFonts w:ascii="Times New Roman" w:hAnsi="Times New Roman"/>
          <w:sz w:val="28"/>
          <w:szCs w:val="28"/>
          <w:lang w:eastAsia="x-none"/>
        </w:rPr>
        <w:t>«В</w:t>
      </w:r>
      <w:r w:rsidRPr="00B00F57">
        <w:rPr>
          <w:rFonts w:ascii="Times New Roman" w:hAnsi="Times New Roman"/>
          <w:sz w:val="28"/>
          <w:szCs w:val="28"/>
          <w:lang w:eastAsia="x-none"/>
        </w:rPr>
        <w:t xml:space="preserve">ідповідність нормативам облаштування цих приміщень, </w:t>
      </w:r>
      <w:r w:rsidR="00DE7582">
        <w:rPr>
          <w:rFonts w:ascii="Times New Roman" w:hAnsi="Times New Roman"/>
          <w:sz w:val="28"/>
          <w:szCs w:val="28"/>
          <w:lang w:eastAsia="x-none"/>
        </w:rPr>
        <w:t>установлених ЦВК</w:t>
      </w:r>
      <w:r>
        <w:rPr>
          <w:rFonts w:ascii="Times New Roman" w:hAnsi="Times New Roman"/>
          <w:sz w:val="28"/>
          <w:szCs w:val="28"/>
          <w:lang w:eastAsia="x-none"/>
        </w:rPr>
        <w:t>»</w:t>
      </w:r>
      <w:r w:rsidRPr="00B00F57">
        <w:rPr>
          <w:rFonts w:ascii="Times New Roman" w:hAnsi="Times New Roman"/>
          <w:sz w:val="28"/>
          <w:szCs w:val="28"/>
          <w:lang w:eastAsia="x-none"/>
        </w:rPr>
        <w:t xml:space="preserve">. </w:t>
      </w:r>
    </w:p>
    <w:p w:rsidR="00070B56" w:rsidRDefault="00070B56" w:rsidP="00070B56">
      <w:pPr>
        <w:pStyle w:val="ae"/>
        <w:rPr>
          <w:rFonts w:ascii="Times New Roman" w:hAnsi="Times New Roman"/>
          <w:sz w:val="28"/>
          <w:szCs w:val="28"/>
          <w:lang w:val="uk-UA" w:eastAsia="x-none"/>
        </w:rPr>
      </w:pPr>
    </w:p>
    <w:p w:rsidR="00070B56" w:rsidRDefault="00070B56" w:rsidP="00070B56">
      <w:pPr>
        <w:widowControl/>
        <w:spacing w:line="200" w:lineRule="atLeast"/>
        <w:ind w:left="1440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070B56" w:rsidRPr="00D535D3" w:rsidRDefault="00070B56" w:rsidP="00070B56">
      <w:pPr>
        <w:pStyle w:val="ae"/>
        <w:rPr>
          <w:rFonts w:ascii="Times New Roman" w:hAnsi="Times New Roman"/>
          <w:b/>
          <w:sz w:val="28"/>
          <w:szCs w:val="28"/>
          <w:lang w:val="uk-UA" w:eastAsia="x-none"/>
        </w:rPr>
      </w:pPr>
    </w:p>
    <w:p w:rsidR="005B5D33" w:rsidRPr="00D535D3" w:rsidRDefault="005B5D33">
      <w:pPr>
        <w:rPr>
          <w:rFonts w:ascii="Times New Roman" w:hAnsi="Times New Roman"/>
          <w:b/>
          <w:sz w:val="28"/>
          <w:szCs w:val="28"/>
        </w:rPr>
      </w:pPr>
      <w:r w:rsidRPr="00D535D3">
        <w:rPr>
          <w:rFonts w:ascii="Times New Roman" w:hAnsi="Times New Roman"/>
          <w:b/>
          <w:sz w:val="28"/>
          <w:szCs w:val="28"/>
        </w:rPr>
        <w:t xml:space="preserve">                             Секретар виконавчого комітету                                                                                              А.Бабюк</w:t>
      </w:r>
    </w:p>
    <w:p w:rsidR="005B5D33" w:rsidRPr="00D535D3" w:rsidRDefault="005B5D33">
      <w:pPr>
        <w:rPr>
          <w:rFonts w:ascii="Times New Roman" w:hAnsi="Times New Roman"/>
          <w:b/>
          <w:sz w:val="28"/>
          <w:szCs w:val="28"/>
        </w:rPr>
      </w:pPr>
      <w:r w:rsidRPr="00D535D3">
        <w:rPr>
          <w:rFonts w:ascii="Times New Roman" w:hAnsi="Times New Roman"/>
          <w:b/>
          <w:sz w:val="28"/>
          <w:szCs w:val="28"/>
        </w:rPr>
        <w:t xml:space="preserve">                             Чернівецької міської ради</w:t>
      </w:r>
    </w:p>
    <w:sectPr w:rsidR="005B5D33" w:rsidRPr="00D535D3" w:rsidSect="00F046CD">
      <w:headerReference w:type="even" r:id="rId8"/>
      <w:headerReference w:type="default" r:id="rId9"/>
      <w:footerReference w:type="default" r:id="rId10"/>
      <w:pgSz w:w="16838" w:h="11951" w:orient="landscape"/>
      <w:pgMar w:top="567" w:right="326" w:bottom="1008" w:left="412" w:header="113" w:footer="11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11D" w:rsidRDefault="0099511D">
      <w:r>
        <w:separator/>
      </w:r>
    </w:p>
  </w:endnote>
  <w:endnote w:type="continuationSeparator" w:id="0">
    <w:p w:rsidR="0099511D" w:rsidRDefault="0099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FBE" w:rsidRDefault="000A3FBE">
    <w:pPr>
      <w:pStyle w:val="a7"/>
      <w:widowControl/>
      <w:jc w:val="right"/>
    </w:pPr>
    <w:r>
      <w:rPr>
        <w:rFonts w:ascii="Times New Roman" w:hAnsi="Times New Roman"/>
        <w:sz w:val="16"/>
      </w:rPr>
      <w:t> 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DC368E">
      <w:rPr>
        <w:noProof/>
        <w:sz w:val="16"/>
      </w:rPr>
      <w:t>3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11D" w:rsidRDefault="0099511D">
      <w:r>
        <w:separator/>
      </w:r>
    </w:p>
  </w:footnote>
  <w:footnote w:type="continuationSeparator" w:id="0">
    <w:p w:rsidR="0099511D" w:rsidRDefault="00995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6CD" w:rsidRDefault="00F046CD" w:rsidP="004070C6">
    <w:pPr>
      <w:pStyle w:val="a5"/>
    </w:pPr>
  </w:p>
  <w:p w:rsidR="00F046CD" w:rsidRDefault="00F046CD" w:rsidP="004070C6">
    <w:pPr>
      <w:pStyle w:val="a5"/>
    </w:pPr>
  </w:p>
  <w:p w:rsidR="00C73D94" w:rsidRDefault="00F046CD">
    <w:pPr>
      <w:pStyle w:val="a5"/>
    </w:pPr>
    <w:r>
      <w:t xml:space="preserve">                                                                                                                                                                                     </w:t>
    </w:r>
    <w:r w:rsidR="003709BF">
      <w:t xml:space="preserve">            </w:t>
    </w:r>
    <w:r>
      <w:t xml:space="preserve">    Продовження додатка 2 </w:t>
    </w:r>
  </w:p>
  <w:p w:rsidR="00F046CD" w:rsidRDefault="00F046C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6CD" w:rsidRDefault="00C73D94" w:rsidP="00C73D94">
    <w:pPr>
      <w:pStyle w:val="a5"/>
    </w:pPr>
    <w:r>
      <w:t xml:space="preserve">                                                              </w:t>
    </w:r>
  </w:p>
  <w:p w:rsidR="00F046CD" w:rsidRDefault="00C73D94" w:rsidP="00F046CD">
    <w:pPr>
      <w:pStyle w:val="a5"/>
    </w:pPr>
    <w:r>
      <w:t xml:space="preserve">                        </w:t>
    </w:r>
    <w:r w:rsidR="00F046CD">
      <w:t xml:space="preserve">                                                                                                                                                                       </w:t>
    </w:r>
    <w:r>
      <w:t xml:space="preserve">    </w:t>
    </w:r>
    <w:r w:rsidR="00F046CD">
      <w:t xml:space="preserve">Продовження додатка 2 </w:t>
    </w:r>
  </w:p>
  <w:p w:rsidR="00C73D94" w:rsidRDefault="00C73D94" w:rsidP="00C73D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0E54263"/>
    <w:multiLevelType w:val="hybridMultilevel"/>
    <w:tmpl w:val="9CCE0628"/>
    <w:lvl w:ilvl="0" w:tplc="BCD8312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E30C4A"/>
    <w:multiLevelType w:val="hybridMultilevel"/>
    <w:tmpl w:val="287CA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030DF"/>
    <w:multiLevelType w:val="hybridMultilevel"/>
    <w:tmpl w:val="10B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D2C4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70A597E"/>
    <w:multiLevelType w:val="hybridMultilevel"/>
    <w:tmpl w:val="F4063F16"/>
    <w:lvl w:ilvl="0" w:tplc="1A6C1B5C">
      <w:start w:val="3"/>
      <w:numFmt w:val="bullet"/>
      <w:lvlText w:val="-"/>
      <w:lvlJc w:val="left"/>
      <w:pPr>
        <w:ind w:left="1440" w:hanging="360"/>
      </w:pPr>
      <w:rPr>
        <w:rFonts w:ascii="Times New Roman" w:eastAsia="Segoe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363579"/>
    <w:multiLevelType w:val="hybridMultilevel"/>
    <w:tmpl w:val="DB1AEE04"/>
    <w:lvl w:ilvl="0" w:tplc="DFF690B4">
      <w:numFmt w:val="bullet"/>
      <w:lvlText w:val="-"/>
      <w:lvlJc w:val="left"/>
      <w:pPr>
        <w:ind w:left="720" w:hanging="360"/>
      </w:pPr>
      <w:rPr>
        <w:rFonts w:ascii="Times New Roman" w:eastAsia="Segoe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55E1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6C90504"/>
    <w:multiLevelType w:val="hybridMultilevel"/>
    <w:tmpl w:val="42064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804A8"/>
    <w:multiLevelType w:val="hybridMultilevel"/>
    <w:tmpl w:val="89002AFE"/>
    <w:lvl w:ilvl="0" w:tplc="BCD8312C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5953305"/>
    <w:multiLevelType w:val="hybridMultilevel"/>
    <w:tmpl w:val="EF1C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9"/>
  </w:num>
  <w:num w:numId="6">
    <w:abstractNumId w:val="11"/>
  </w:num>
  <w:num w:numId="7">
    <w:abstractNumId w:val="7"/>
  </w:num>
  <w:num w:numId="8">
    <w:abstractNumId w:val="8"/>
  </w:num>
  <w:num w:numId="9">
    <w:abstractNumId w:val="2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evenAndOddHeader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E7B"/>
    <w:rsid w:val="000054F2"/>
    <w:rsid w:val="00006ADA"/>
    <w:rsid w:val="00070B56"/>
    <w:rsid w:val="000947CC"/>
    <w:rsid w:val="000A3FBE"/>
    <w:rsid w:val="001071E5"/>
    <w:rsid w:val="0011077E"/>
    <w:rsid w:val="001357CE"/>
    <w:rsid w:val="001473E9"/>
    <w:rsid w:val="002E2D12"/>
    <w:rsid w:val="003709BF"/>
    <w:rsid w:val="00390CFE"/>
    <w:rsid w:val="003A4F17"/>
    <w:rsid w:val="004070C6"/>
    <w:rsid w:val="004169D1"/>
    <w:rsid w:val="005B5D33"/>
    <w:rsid w:val="00672FDD"/>
    <w:rsid w:val="00682E83"/>
    <w:rsid w:val="006D5D56"/>
    <w:rsid w:val="0075155C"/>
    <w:rsid w:val="00791F0E"/>
    <w:rsid w:val="008142EC"/>
    <w:rsid w:val="008D1D9F"/>
    <w:rsid w:val="00922CE8"/>
    <w:rsid w:val="0099511D"/>
    <w:rsid w:val="009D4A27"/>
    <w:rsid w:val="00A80059"/>
    <w:rsid w:val="00AB4F6E"/>
    <w:rsid w:val="00AD22DD"/>
    <w:rsid w:val="00B10503"/>
    <w:rsid w:val="00B76CD3"/>
    <w:rsid w:val="00C24B61"/>
    <w:rsid w:val="00C640FE"/>
    <w:rsid w:val="00C73D94"/>
    <w:rsid w:val="00CB228B"/>
    <w:rsid w:val="00CE6652"/>
    <w:rsid w:val="00D535D3"/>
    <w:rsid w:val="00D81E13"/>
    <w:rsid w:val="00DC368E"/>
    <w:rsid w:val="00DE7582"/>
    <w:rsid w:val="00E6383A"/>
    <w:rsid w:val="00EC6D15"/>
    <w:rsid w:val="00F01A72"/>
    <w:rsid w:val="00F046CD"/>
    <w:rsid w:val="00F37E7B"/>
    <w:rsid w:val="00FA7FE0"/>
    <w:rsid w:val="00FF19C5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625C419-E9FA-4C83-AA18-88925C044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Segoe UI" w:hAnsi="Liberation Serif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и списку"/>
    <w:rPr>
      <w:rFonts w:ascii="OpenSymbol" w:eastAsia="OpenSymbol" w:hAnsi="OpenSymbol" w:cs="OpenSymbol"/>
    </w:rPr>
  </w:style>
  <w:style w:type="character" w:customStyle="1" w:styleId="a4">
    <w:name w:val="Символ нумерації"/>
  </w:style>
  <w:style w:type="paragraph" w:styleId="a5">
    <w:name w:val="header"/>
    <w:basedOn w:val="a"/>
    <w:link w:val="a6"/>
    <w:rsid w:val="00C73D94"/>
    <w:pPr>
      <w:widowControl/>
      <w:suppressLineNumbers/>
      <w:tabs>
        <w:tab w:val="center" w:pos="4819"/>
        <w:tab w:val="right" w:pos="9638"/>
      </w:tabs>
      <w:jc w:val="center"/>
    </w:pPr>
    <w:rPr>
      <w:rFonts w:ascii="Times New Roman" w:hAnsi="Times New Roman"/>
    </w:rPr>
  </w:style>
  <w:style w:type="paragraph" w:styleId="a7">
    <w:name w:val="footer"/>
    <w:basedOn w:val="a"/>
    <w:link w:val="a8"/>
    <w:pPr>
      <w:suppressLineNumbers/>
      <w:tabs>
        <w:tab w:val="center" w:pos="4819"/>
        <w:tab w:val="right" w:pos="9638"/>
      </w:tabs>
    </w:pPr>
  </w:style>
  <w:style w:type="paragraph" w:customStyle="1" w:styleId="a9">
    <w:name w:val="Вміст таблиці"/>
    <w:basedOn w:val="a"/>
    <w:qFormat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  <w:bCs/>
    </w:rPr>
  </w:style>
  <w:style w:type="paragraph" w:styleId="ab">
    <w:name w:val="Body Text"/>
    <w:basedOn w:val="a"/>
    <w:link w:val="ac"/>
    <w:pPr>
      <w:spacing w:after="140" w:line="288" w:lineRule="auto"/>
    </w:pPr>
  </w:style>
  <w:style w:type="character" w:styleId="ad">
    <w:name w:val="Strong"/>
    <w:basedOn w:val="a0"/>
    <w:uiPriority w:val="22"/>
    <w:qFormat/>
    <w:rsid w:val="00AB4F6E"/>
    <w:rPr>
      <w:b/>
      <w:bCs/>
    </w:rPr>
  </w:style>
  <w:style w:type="character" w:customStyle="1" w:styleId="a6">
    <w:name w:val="Верхний колонтитул Знак"/>
    <w:basedOn w:val="a0"/>
    <w:link w:val="a5"/>
    <w:rsid w:val="00070B56"/>
    <w:rPr>
      <w:rFonts w:eastAsia="Segoe UI"/>
      <w:color w:val="000000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70B56"/>
    <w:rPr>
      <w:rFonts w:ascii="Liberation Serif" w:eastAsia="Segoe UI" w:hAnsi="Liberation Serif"/>
      <w:color w:val="000000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70B56"/>
    <w:rPr>
      <w:rFonts w:ascii="Liberation Serif" w:eastAsia="Segoe UI" w:hAnsi="Liberation Serif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070B56"/>
    <w:pPr>
      <w:ind w:left="708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1EDAE-5B47-412A-9950-1937D686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4319</Words>
  <Characters>24621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cp:lastModifiedBy>kompvid2</cp:lastModifiedBy>
  <cp:revision>2</cp:revision>
  <cp:lastPrinted>2020-07-16T09:54:00Z</cp:lastPrinted>
  <dcterms:created xsi:type="dcterms:W3CDTF">2020-07-22T11:44:00Z</dcterms:created>
  <dcterms:modified xsi:type="dcterms:W3CDTF">2020-07-22T11:44:00Z</dcterms:modified>
</cp:coreProperties>
</file>