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</w:t>
      </w:r>
    </w:p>
    <w:tbl>
      <w:tblPr>
        <w:tblpPr w:leftFromText="180" w:rightFromText="180" w:vertAnchor="text" w:horzAnchor="page" w:tblpX="6643" w:tblpYSpec="outside"/>
        <w:tblW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</w:tblGrid>
      <w:tr w:rsidR="009310AE" w:rsidRPr="007967A6" w:rsidTr="009668CC">
        <w:trPr>
          <w:trHeight w:val="1467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668CC" w:rsidRDefault="009668CC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Додаток 1</w:t>
            </w:r>
          </w:p>
          <w:p w:rsidR="009668CC" w:rsidRPr="00566EDA" w:rsidRDefault="009668CC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 р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ішення виконавчого комітету </w:t>
            </w:r>
          </w:p>
          <w:p w:rsidR="009668CC" w:rsidRPr="00566EDA" w:rsidRDefault="009668CC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міської ради </w:t>
            </w:r>
          </w:p>
          <w:p w:rsidR="009668CC" w:rsidRPr="00566EDA" w:rsidRDefault="00B5351C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23.06.</w:t>
            </w:r>
            <w:r w:rsidR="009668CC"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20</w:t>
            </w:r>
            <w:r w:rsidR="009668CC"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20</w:t>
            </w:r>
            <w:r w:rsidR="009668CC"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№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u w:val="single"/>
              </w:rPr>
              <w:t>266/15</w:t>
            </w:r>
          </w:p>
          <w:p w:rsidR="009310AE" w:rsidRPr="007967A6" w:rsidRDefault="009310AE" w:rsidP="009668CC">
            <w:pPr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7967A6" w:rsidRDefault="00B43E56" w:rsidP="00E17C4D">
      <w:pPr>
        <w:tabs>
          <w:tab w:val="left" w:pos="382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</w:t>
      </w:r>
      <w:r w:rsidR="00B66159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</w:t>
      </w:r>
    </w:p>
    <w:p w:rsidR="00C11DE8" w:rsidRDefault="00B66159" w:rsidP="00E17C4D">
      <w:pPr>
        <w:tabs>
          <w:tab w:val="left" w:pos="382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</w:p>
    <w:p w:rsidR="00B43E56" w:rsidRPr="00566EDA" w:rsidRDefault="00C11DE8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</w:t>
      </w:r>
      <w:r w:rsidR="007C3D5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</w:t>
      </w:r>
      <w:r w:rsidR="00B66159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</w:t>
      </w:r>
      <w:r w:rsidR="00B66159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                 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E56" w:rsidRPr="00566EDA" w:rsidRDefault="00B43E56" w:rsidP="00B43E56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  <w:r w:rsidR="00936FF8" w:rsidRPr="00C11DE8">
        <w:rPr>
          <w:b/>
          <w:sz w:val="28"/>
          <w:szCs w:val="28"/>
        </w:rPr>
        <w:t>комісії</w:t>
      </w:r>
    </w:p>
    <w:p w:rsidR="00B43E56" w:rsidRPr="00C11DE8" w:rsidRDefault="00C11DE8" w:rsidP="00864D5F">
      <w:pPr>
        <w:jc w:val="center"/>
        <w:rPr>
          <w:b/>
          <w:szCs w:val="28"/>
        </w:rPr>
      </w:pPr>
      <w:r w:rsidRPr="00C11DE8">
        <w:rPr>
          <w:b/>
          <w:sz w:val="28"/>
          <w:szCs w:val="28"/>
        </w:rPr>
        <w:t>з розгляду питань щодо забезпечення житлом дітей-сиріт, дітей, позба</w:t>
      </w:r>
      <w:r w:rsidR="009D7566">
        <w:rPr>
          <w:b/>
          <w:sz w:val="28"/>
          <w:szCs w:val="28"/>
        </w:rPr>
        <w:t>влених батьківського піклування,</w:t>
      </w:r>
      <w:r w:rsidRPr="00C11DE8">
        <w:rPr>
          <w:b/>
          <w:sz w:val="28"/>
          <w:szCs w:val="28"/>
        </w:rPr>
        <w:t xml:space="preserve"> осіб з їх числа</w:t>
      </w:r>
    </w:p>
    <w:p w:rsidR="00B43E56" w:rsidRPr="00566EDA" w:rsidRDefault="00B43E56" w:rsidP="00B43E56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B43E56" w:rsidRPr="00566EDA" w:rsidTr="00230668">
        <w:tblPrEx>
          <w:tblCellMar>
            <w:top w:w="0" w:type="dxa"/>
            <w:bottom w:w="0" w:type="dxa"/>
          </w:tblCellMar>
        </w:tblPrEx>
        <w:trPr>
          <w:trHeight w:val="2655"/>
        </w:trPr>
        <w:tc>
          <w:tcPr>
            <w:tcW w:w="3420" w:type="dxa"/>
          </w:tcPr>
          <w:p w:rsidR="00936FF8" w:rsidRDefault="00936FF8" w:rsidP="002C2D6D">
            <w:pPr>
              <w:rPr>
                <w:b/>
                <w:sz w:val="28"/>
                <w:szCs w:val="28"/>
              </w:rPr>
            </w:pPr>
          </w:p>
          <w:p w:rsidR="00F46DB3" w:rsidRPr="00B13268" w:rsidRDefault="00B43E56" w:rsidP="00C11DE8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C11DE8" w:rsidRDefault="00C11DE8" w:rsidP="00C11DE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C11DE8" w:rsidRPr="0017706C" w:rsidRDefault="00C11DE8" w:rsidP="00C11DE8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C11DE8" w:rsidRPr="00566EDA" w:rsidRDefault="006B3A57" w:rsidP="00C11D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</w:t>
            </w:r>
            <w:r w:rsidR="00C11DE8" w:rsidRPr="00566EDA">
              <w:rPr>
                <w:b/>
                <w:sz w:val="28"/>
                <w:szCs w:val="28"/>
              </w:rPr>
              <w:t xml:space="preserve"> голови</w:t>
            </w:r>
          </w:p>
          <w:p w:rsidR="00F46DB3" w:rsidRPr="000B2115" w:rsidRDefault="00C11DE8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 w:rsidR="00B43E56">
              <w:rPr>
                <w:b/>
                <w:sz w:val="28"/>
                <w:szCs w:val="28"/>
              </w:rPr>
              <w:t>:</w:t>
            </w:r>
          </w:p>
          <w:p w:rsidR="00B43E56" w:rsidRPr="0017706C" w:rsidRDefault="00C11DE8" w:rsidP="002C2D6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Никитенко Інна Леонідівна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F46DB3" w:rsidRPr="000B2115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B43E56" w:rsidRPr="00C11DE8" w:rsidRDefault="00B66159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Співак Олена</w:t>
            </w:r>
          </w:p>
          <w:p w:rsidR="00B43E56" w:rsidRPr="00B66159" w:rsidRDefault="00B66159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Сергіївна</w:t>
            </w:r>
          </w:p>
          <w:p w:rsidR="00C11DE8" w:rsidRDefault="00C11DE8" w:rsidP="002C2D6D">
            <w:pPr>
              <w:rPr>
                <w:b/>
                <w:sz w:val="28"/>
                <w:szCs w:val="28"/>
              </w:rPr>
            </w:pPr>
          </w:p>
          <w:p w:rsidR="00C11DE8" w:rsidRDefault="00C11DE8" w:rsidP="002C2D6D">
            <w:pPr>
              <w:rPr>
                <w:b/>
                <w:sz w:val="28"/>
                <w:szCs w:val="28"/>
              </w:rPr>
            </w:pPr>
          </w:p>
          <w:p w:rsidR="00F46DB3" w:rsidRPr="000B2115" w:rsidRDefault="00B43E56" w:rsidP="009B2A06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9B2A06" w:rsidRDefault="009B2A06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9B2A06" w:rsidRDefault="009B2A06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C11DE8" w:rsidRDefault="00C11DE8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Бурденюк</w:t>
            </w: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Софія Миколаївна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864D5F" w:rsidRDefault="006B1DC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Греков</w:t>
            </w:r>
          </w:p>
          <w:p w:rsidR="006B1DC3" w:rsidRDefault="006B1DC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Анатолійович</w:t>
            </w: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B43E56" w:rsidRDefault="00AE5DDC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Савчук</w:t>
            </w:r>
          </w:p>
          <w:p w:rsidR="00B43E56" w:rsidRPr="0017706C" w:rsidRDefault="00AE5DDC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Міла Дмитрівна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9B2A06" w:rsidRDefault="009B2A06" w:rsidP="009B2A06">
            <w:pPr>
              <w:rPr>
                <w:sz w:val="28"/>
                <w:szCs w:val="28"/>
              </w:rPr>
            </w:pPr>
          </w:p>
          <w:p w:rsidR="000B2115" w:rsidRDefault="000B2115" w:rsidP="00E7587F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Комісарова </w:t>
            </w:r>
          </w:p>
          <w:p w:rsidR="009B2A06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</w:p>
          <w:p w:rsidR="00E7587F" w:rsidRDefault="006B1DC3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Вітковська</w:t>
            </w:r>
          </w:p>
          <w:p w:rsidR="00E7587F" w:rsidRDefault="006B1DC3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Ніна Пилипівна</w:t>
            </w: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 xml:space="preserve">Лукін </w:t>
            </w:r>
          </w:p>
          <w:p w:rsidR="00E7587F" w:rsidRPr="00C80324" w:rsidRDefault="00E7587F" w:rsidP="00E7587F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>Микола Олександрович</w:t>
            </w:r>
          </w:p>
          <w:p w:rsidR="00E7587F" w:rsidRDefault="00E7587F" w:rsidP="002C2D6D">
            <w:pPr>
              <w:rPr>
                <w:sz w:val="28"/>
                <w:szCs w:val="28"/>
              </w:rPr>
            </w:pPr>
          </w:p>
          <w:p w:rsidR="00E7587F" w:rsidRDefault="00E7587F" w:rsidP="002C2D6D">
            <w:pPr>
              <w:rPr>
                <w:sz w:val="28"/>
                <w:szCs w:val="28"/>
              </w:rPr>
            </w:pPr>
          </w:p>
          <w:p w:rsidR="00B43E56" w:rsidRPr="002D0D55" w:rsidRDefault="00EA462F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Осовська</w:t>
            </w:r>
            <w:r w:rsidR="00B43E56" w:rsidRPr="002D0D55">
              <w:rPr>
                <w:sz w:val="28"/>
                <w:szCs w:val="28"/>
              </w:rPr>
              <w:t xml:space="preserve"> </w:t>
            </w:r>
          </w:p>
          <w:p w:rsidR="00B43E56" w:rsidRPr="002D0D55" w:rsidRDefault="00EA462F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="00B43E56"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="00B43E56"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1A43C0" w:rsidRDefault="001A43C0" w:rsidP="002C2D6D">
            <w:pPr>
              <w:rPr>
                <w:sz w:val="28"/>
                <w:szCs w:val="28"/>
              </w:rPr>
            </w:pPr>
          </w:p>
          <w:p w:rsidR="00230668" w:rsidRDefault="00230668" w:rsidP="00864D5F">
            <w:pPr>
              <w:rPr>
                <w:sz w:val="28"/>
                <w:szCs w:val="28"/>
              </w:rPr>
            </w:pPr>
          </w:p>
          <w:p w:rsidR="00230668" w:rsidRDefault="0023066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</w:t>
            </w:r>
          </w:p>
          <w:p w:rsidR="00230668" w:rsidRDefault="0023066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Іванівна</w:t>
            </w:r>
          </w:p>
          <w:p w:rsidR="009B2A06" w:rsidRPr="00152F58" w:rsidRDefault="009B2A06" w:rsidP="00E7587F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:rsidR="00936FF8" w:rsidRDefault="00936FF8" w:rsidP="002C2D6D">
            <w:pPr>
              <w:jc w:val="both"/>
              <w:rPr>
                <w:sz w:val="28"/>
                <w:szCs w:val="28"/>
              </w:rPr>
            </w:pPr>
          </w:p>
          <w:p w:rsidR="009668CC" w:rsidRDefault="009668CC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F46DB3" w:rsidRDefault="00F46DB3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1DE8">
              <w:rPr>
                <w:sz w:val="28"/>
                <w:szCs w:val="28"/>
              </w:rPr>
              <w:t>начальник служби у справах дітей</w:t>
            </w:r>
            <w:r w:rsidRPr="00566EDA">
              <w:rPr>
                <w:sz w:val="28"/>
                <w:szCs w:val="28"/>
              </w:rPr>
              <w:t xml:space="preserve">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C11DE8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531B1">
              <w:rPr>
                <w:sz w:val="28"/>
                <w:szCs w:val="28"/>
              </w:rPr>
              <w:t>провідний спеціаліст, юрист відділу</w:t>
            </w:r>
            <w:r w:rsidR="00B531B1"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  <w:r w:rsidR="00B531B1">
              <w:rPr>
                <w:sz w:val="28"/>
                <w:szCs w:val="28"/>
              </w:rPr>
              <w:t>.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F46DB3" w:rsidRDefault="00F46DB3" w:rsidP="00F46DB3">
            <w:pPr>
              <w:jc w:val="both"/>
              <w:rPr>
                <w:sz w:val="28"/>
                <w:szCs w:val="28"/>
              </w:rPr>
            </w:pPr>
          </w:p>
          <w:p w:rsidR="00B43E56" w:rsidRDefault="00F46DB3" w:rsidP="00F46DB3">
            <w:pPr>
              <w:jc w:val="both"/>
              <w:rPr>
                <w:sz w:val="28"/>
                <w:szCs w:val="28"/>
              </w:rPr>
            </w:pPr>
            <w:r w:rsidRPr="00F46D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</w:t>
            </w:r>
            <w:r w:rsidR="00B43E56" w:rsidRPr="00036807">
              <w:rPr>
                <w:sz w:val="28"/>
                <w:szCs w:val="28"/>
              </w:rPr>
              <w:t>ступник начальника в</w:t>
            </w:r>
            <w:r w:rsidR="00B43E56"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="00B43E56"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ГО «Асоціація багатодітних матерів дітей-інвалідів та дітей-сиріт»</w:t>
            </w:r>
          </w:p>
          <w:p w:rsidR="009B2A06" w:rsidRDefault="009B2A06" w:rsidP="009B2A06">
            <w:pPr>
              <w:jc w:val="both"/>
              <w:rPr>
                <w:sz w:val="28"/>
                <w:szCs w:val="28"/>
              </w:rPr>
            </w:pPr>
          </w:p>
          <w:p w:rsidR="00E7587F" w:rsidRDefault="006B1DC3" w:rsidP="009B2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Чернівецького регіонального управління державної спец</w:t>
            </w:r>
            <w:r w:rsidR="009D7566">
              <w:rPr>
                <w:sz w:val="28"/>
                <w:szCs w:val="28"/>
              </w:rPr>
              <w:t xml:space="preserve">іалізованої фінансової установи </w:t>
            </w:r>
            <w:r>
              <w:rPr>
                <w:sz w:val="28"/>
                <w:szCs w:val="28"/>
              </w:rPr>
              <w:t>«Державний фонд сприяння молодіжному житловому будівництву»</w:t>
            </w:r>
          </w:p>
          <w:p w:rsidR="006B1DC3" w:rsidRDefault="006B1DC3" w:rsidP="009B2A06">
            <w:pPr>
              <w:jc w:val="both"/>
              <w:rPr>
                <w:sz w:val="28"/>
                <w:szCs w:val="28"/>
              </w:rPr>
            </w:pPr>
          </w:p>
          <w:p w:rsidR="009B2A06" w:rsidRDefault="009B2A06" w:rsidP="009B2A06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0B2115" w:rsidRDefault="000B2115" w:rsidP="009B2A06">
            <w:pPr>
              <w:jc w:val="both"/>
              <w:rPr>
                <w:sz w:val="28"/>
                <w:szCs w:val="28"/>
              </w:rPr>
            </w:pPr>
          </w:p>
          <w:p w:rsidR="009B2A06" w:rsidRDefault="00E7587F" w:rsidP="009B2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з питань планування забудови території та підготовки рішень управління та архітектури департаменту </w:t>
            </w:r>
            <w:r>
              <w:rPr>
                <w:sz w:val="28"/>
                <w:szCs w:val="28"/>
              </w:rPr>
              <w:lastRenderedPageBreak/>
              <w:t>містобудівного комплексу та земельних відносин міської ради</w:t>
            </w: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управління, начальник відділу </w:t>
            </w:r>
            <w:r w:rsidR="006B1DC3">
              <w:rPr>
                <w:sz w:val="28"/>
                <w:szCs w:val="28"/>
              </w:rPr>
              <w:t>дошкільної</w:t>
            </w:r>
            <w:r>
              <w:rPr>
                <w:sz w:val="28"/>
                <w:szCs w:val="28"/>
              </w:rPr>
              <w:t xml:space="preserve"> освіти управління освіти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</w:t>
            </w:r>
            <w:r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  <w:p w:rsidR="00E7587F" w:rsidRDefault="00E7587F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EA462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230668" w:rsidRDefault="00230668" w:rsidP="002C2D6D">
            <w:pPr>
              <w:jc w:val="both"/>
              <w:rPr>
                <w:sz w:val="28"/>
                <w:szCs w:val="28"/>
              </w:rPr>
            </w:pPr>
          </w:p>
          <w:p w:rsidR="009B2A06" w:rsidRPr="00566EDA" w:rsidRDefault="00230668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директора Чернівецького міського центру соціальних служб для сім’ї, дітей та молоді </w:t>
            </w:r>
          </w:p>
        </w:tc>
      </w:tr>
    </w:tbl>
    <w:p w:rsidR="00073DD3" w:rsidRDefault="00B43E56" w:rsidP="003C10E3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Pr="003C10E3" w:rsidRDefault="003C10E3" w:rsidP="003C10E3">
      <w:pPr>
        <w:ind w:left="3780" w:hanging="3780"/>
        <w:jc w:val="both"/>
        <w:rPr>
          <w:szCs w:val="28"/>
        </w:rPr>
      </w:pPr>
    </w:p>
    <w:p w:rsidR="006B3A57" w:rsidRDefault="006B3A57" w:rsidP="006B3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6B3A57" w:rsidRPr="00460714" w:rsidRDefault="006B3A57" w:rsidP="006B3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                                                                    А. Бабюк</w:t>
      </w:r>
    </w:p>
    <w:p w:rsidR="00F06F28" w:rsidRDefault="00F06F28"/>
    <w:sectPr w:rsidR="00F06F28" w:rsidSect="00D400FA">
      <w:headerReference w:type="even" r:id="rId7"/>
      <w:pgSz w:w="11906" w:h="16838" w:code="9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F16" w:rsidRDefault="00520F16">
      <w:r>
        <w:separator/>
      </w:r>
    </w:p>
  </w:endnote>
  <w:endnote w:type="continuationSeparator" w:id="0">
    <w:p w:rsidR="00520F16" w:rsidRDefault="0052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F16" w:rsidRDefault="00520F16">
      <w:r>
        <w:separator/>
      </w:r>
    </w:p>
  </w:footnote>
  <w:footnote w:type="continuationSeparator" w:id="0">
    <w:p w:rsidR="00520F16" w:rsidRDefault="0052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DDC" w:rsidRDefault="00AE5DDC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E5DDC" w:rsidRDefault="00AE5D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F0681"/>
    <w:multiLevelType w:val="hybridMultilevel"/>
    <w:tmpl w:val="5CA6A60C"/>
    <w:lvl w:ilvl="0" w:tplc="7488E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17C90"/>
    <w:rsid w:val="00066E44"/>
    <w:rsid w:val="00067B30"/>
    <w:rsid w:val="00073DD3"/>
    <w:rsid w:val="000A2000"/>
    <w:rsid w:val="000B2115"/>
    <w:rsid w:val="00137E10"/>
    <w:rsid w:val="001A43C0"/>
    <w:rsid w:val="00230668"/>
    <w:rsid w:val="002C2D6D"/>
    <w:rsid w:val="003C10E3"/>
    <w:rsid w:val="00435982"/>
    <w:rsid w:val="004E1E61"/>
    <w:rsid w:val="00520F16"/>
    <w:rsid w:val="00551FAA"/>
    <w:rsid w:val="005C5A90"/>
    <w:rsid w:val="00671198"/>
    <w:rsid w:val="00685234"/>
    <w:rsid w:val="006B1DC3"/>
    <w:rsid w:val="006B3A57"/>
    <w:rsid w:val="006C17E1"/>
    <w:rsid w:val="006D15A9"/>
    <w:rsid w:val="006F72F4"/>
    <w:rsid w:val="007045B5"/>
    <w:rsid w:val="00711A50"/>
    <w:rsid w:val="00757A0E"/>
    <w:rsid w:val="00780CE5"/>
    <w:rsid w:val="007967A6"/>
    <w:rsid w:val="007C3D53"/>
    <w:rsid w:val="00864D5F"/>
    <w:rsid w:val="008811A2"/>
    <w:rsid w:val="008A030F"/>
    <w:rsid w:val="008B2A26"/>
    <w:rsid w:val="009118F0"/>
    <w:rsid w:val="009310AE"/>
    <w:rsid w:val="00936FF8"/>
    <w:rsid w:val="009668CC"/>
    <w:rsid w:val="00981EAB"/>
    <w:rsid w:val="009B2A06"/>
    <w:rsid w:val="009D183E"/>
    <w:rsid w:val="009D7566"/>
    <w:rsid w:val="00A9495F"/>
    <w:rsid w:val="00AC3F20"/>
    <w:rsid w:val="00AE5DDC"/>
    <w:rsid w:val="00B13268"/>
    <w:rsid w:val="00B43E56"/>
    <w:rsid w:val="00B531B1"/>
    <w:rsid w:val="00B5351C"/>
    <w:rsid w:val="00B66159"/>
    <w:rsid w:val="00BD1703"/>
    <w:rsid w:val="00BD21CB"/>
    <w:rsid w:val="00C11DE8"/>
    <w:rsid w:val="00D04253"/>
    <w:rsid w:val="00D400FA"/>
    <w:rsid w:val="00D414BD"/>
    <w:rsid w:val="00D76F0E"/>
    <w:rsid w:val="00D90336"/>
    <w:rsid w:val="00E1412E"/>
    <w:rsid w:val="00E17C4D"/>
    <w:rsid w:val="00E7587F"/>
    <w:rsid w:val="00EA462F"/>
    <w:rsid w:val="00EB430A"/>
    <w:rsid w:val="00F06F28"/>
    <w:rsid w:val="00F2049F"/>
    <w:rsid w:val="00F46DB3"/>
    <w:rsid w:val="00F7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0F1AD-330B-4242-B0EA-1DC9D30D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 w:eastAsia="ru-RU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basedOn w:val="a"/>
    <w:rsid w:val="00B43E56"/>
    <w:rPr>
      <w:rFonts w:ascii="Verdana" w:hAnsi="Verdana"/>
      <w:lang w:val="en-US" w:eastAsia="en-US"/>
    </w:rPr>
  </w:style>
  <w:style w:type="paragraph" w:styleId="a4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E56"/>
  </w:style>
  <w:style w:type="paragraph" w:styleId="a6">
    <w:name w:val="Balloon Text"/>
    <w:basedOn w:val="a"/>
    <w:link w:val="a7"/>
    <w:rsid w:val="00EA462F"/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rsid w:val="00EA462F"/>
    <w:rPr>
      <w:rFonts w:ascii="Segoe UI" w:hAnsi="Segoe UI" w:cs="Segoe UI"/>
      <w:sz w:val="18"/>
      <w:szCs w:val="18"/>
      <w:lang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A43C0"/>
    <w:rPr>
      <w:rFonts w:ascii="Verdana" w:hAnsi="Verdana"/>
      <w:lang w:val="en-US" w:eastAsia="en-US"/>
    </w:rPr>
  </w:style>
  <w:style w:type="table" w:styleId="a8">
    <w:name w:val="Table Grid"/>
    <w:basedOn w:val="a1"/>
    <w:rsid w:val="0079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2020-06-04T08:32:00Z</cp:lastPrinted>
  <dcterms:created xsi:type="dcterms:W3CDTF">2020-07-09T08:41:00Z</dcterms:created>
  <dcterms:modified xsi:type="dcterms:W3CDTF">2020-07-09T08:41:00Z</dcterms:modified>
</cp:coreProperties>
</file>