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FF4072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292D86" w:rsidRPr="00E17A06" w:rsidRDefault="00292D86" w:rsidP="00891BD3">
      <w:pPr>
        <w:spacing w:before="240"/>
        <w:rPr>
          <w:b/>
          <w:u w:val="single"/>
        </w:rPr>
      </w:pPr>
    </w:p>
    <w:p w:rsidR="00A61CFD" w:rsidRPr="00AD5E91" w:rsidRDefault="0011641D" w:rsidP="00891BD3">
      <w:pPr>
        <w:spacing w:before="240"/>
      </w:pPr>
      <w:r>
        <w:rPr>
          <w:u w:val="single"/>
        </w:rPr>
        <w:t xml:space="preserve"> </w:t>
      </w:r>
      <w:r w:rsidR="005C693C">
        <w:rPr>
          <w:u w:val="single"/>
        </w:rPr>
        <w:t>07.05.2020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 w:rsidR="005C693C">
        <w:rPr>
          <w:u w:val="single"/>
        </w:rPr>
        <w:t>210/10</w:t>
      </w:r>
      <w:r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5C693C">
        <w:t xml:space="preserve"> </w:t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0" w:name="_GoBack"/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bookmarkEnd w:id="0"/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>Відповідно до частини 8 статті 23 Бюджетного кодексу України, статей 28, 59</w:t>
      </w:r>
      <w:r w:rsidR="003A6E22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6F6DA7">
        <w:rPr>
          <w:sz w:val="28"/>
          <w:szCs w:val="28"/>
          <w:lang w:val="uk-UA"/>
        </w:rPr>
        <w:t>,</w:t>
      </w:r>
      <w:r w:rsidRPr="003C0B07">
        <w:rPr>
          <w:sz w:val="28"/>
          <w:szCs w:val="28"/>
        </w:rPr>
        <w:t xml:space="preserve"> </w:t>
      </w:r>
      <w:r w:rsidR="003A6E22">
        <w:rPr>
          <w:sz w:val="28"/>
          <w:szCs w:val="28"/>
          <w:lang w:val="uk-UA"/>
        </w:rPr>
        <w:t>пункту 4 статті 15 Закону України «Про доступ до публічної інформації»</w:t>
      </w:r>
      <w:r w:rsidRPr="003C0B07">
        <w:rPr>
          <w:sz w:val="28"/>
          <w:szCs w:val="28"/>
        </w:rPr>
        <w:t xml:space="preserve">, рішення міської ради VII скликання від 20.12.2019 р. № 2005 «Про міський бюджет міста Чернівці на 2020 рік», </w:t>
      </w:r>
      <w:r w:rsidR="00F1325D" w:rsidRPr="003C0B07">
        <w:rPr>
          <w:sz w:val="28"/>
          <w:szCs w:val="28"/>
        </w:rPr>
        <w:t>враховуючи звернення</w:t>
      </w:r>
      <w:r w:rsidR="00F1325D">
        <w:rPr>
          <w:sz w:val="28"/>
          <w:szCs w:val="28"/>
          <w:lang w:val="uk-UA"/>
        </w:rPr>
        <w:t xml:space="preserve"> </w:t>
      </w:r>
      <w:r w:rsidR="00FE6C55">
        <w:rPr>
          <w:sz w:val="28"/>
          <w:szCs w:val="28"/>
          <w:lang w:val="uk-UA"/>
        </w:rPr>
        <w:t>д</w:t>
      </w:r>
      <w:r w:rsidR="00FE6C55" w:rsidRPr="00FE6C55">
        <w:rPr>
          <w:sz w:val="28"/>
          <w:szCs w:val="28"/>
          <w:lang w:val="uk-UA"/>
        </w:rPr>
        <w:t>епартаменту житлово-комунального господарства міської ради</w:t>
      </w:r>
      <w:r w:rsidR="00F1450E" w:rsidRPr="003C0B07">
        <w:rPr>
          <w:sz w:val="28"/>
          <w:szCs w:val="28"/>
        </w:rPr>
        <w:t>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Pr="00786A0C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F1325D" w:rsidRDefault="00F1325D" w:rsidP="00F1325D">
      <w:pPr>
        <w:tabs>
          <w:tab w:val="left" w:pos="1560"/>
        </w:tabs>
        <w:ind w:firstLine="709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</w:t>
      </w:r>
      <w:r w:rsidR="00FE6C55">
        <w:rPr>
          <w:rStyle w:val="rvts0"/>
        </w:rPr>
        <w:t>д</w:t>
      </w:r>
      <w:r w:rsidR="00FE6C55" w:rsidRPr="00FE6C55">
        <w:rPr>
          <w:rStyle w:val="rvts0"/>
        </w:rPr>
        <w:t>епартамент</w:t>
      </w:r>
      <w:r w:rsidR="003A6E22">
        <w:rPr>
          <w:rStyle w:val="rvts0"/>
        </w:rPr>
        <w:t>у</w:t>
      </w:r>
      <w:r w:rsidR="00FE6C55" w:rsidRPr="00FE6C55">
        <w:rPr>
          <w:rStyle w:val="rvts0"/>
        </w:rPr>
        <w:t xml:space="preserve"> житлово-комунального господарства </w:t>
      </w:r>
      <w:r w:rsidR="00FE6C55" w:rsidRPr="005A4DE1">
        <w:rPr>
          <w:rStyle w:val="rvts0"/>
        </w:rPr>
        <w:t>міської ради</w:t>
      </w:r>
      <w:r w:rsidR="00FE6C55" w:rsidRPr="00FE6C55">
        <w:rPr>
          <w:rStyle w:val="rvts0"/>
        </w:rPr>
        <w:t xml:space="preserve"> </w:t>
      </w:r>
      <w:r>
        <w:rPr>
          <w:rStyle w:val="rvts0"/>
        </w:rPr>
        <w:t xml:space="preserve">   </w:t>
      </w:r>
      <w:r w:rsidR="003A6E22" w:rsidRPr="003A6E22">
        <w:rPr>
          <w:rStyle w:val="rvts0"/>
        </w:rPr>
        <w:t xml:space="preserve"> </w:t>
      </w:r>
      <w:r w:rsidR="003A6E22">
        <w:rPr>
          <w:rStyle w:val="rvts0"/>
        </w:rPr>
        <w:t>на 2020 рік</w:t>
      </w:r>
      <w:r>
        <w:rPr>
          <w:rStyle w:val="rvts0"/>
        </w:rPr>
        <w:t>,</w:t>
      </w:r>
      <w:r w:rsidRPr="005F3590">
        <w:rPr>
          <w:rStyle w:val="rvts0"/>
        </w:rPr>
        <w:t xml:space="preserve"> перерозподіл видатків за </w:t>
      </w:r>
      <w:r>
        <w:t>бюджетними програмами:</w:t>
      </w:r>
    </w:p>
    <w:p w:rsidR="00AD3779" w:rsidRDefault="00AD3779" w:rsidP="00F1325D">
      <w:pPr>
        <w:tabs>
          <w:tab w:val="left" w:pos="1560"/>
        </w:tabs>
        <w:ind w:firstLine="709"/>
        <w:jc w:val="both"/>
      </w:pPr>
    </w:p>
    <w:p w:rsidR="00AD3779" w:rsidRDefault="00AD3779" w:rsidP="00F1325D">
      <w:pPr>
        <w:tabs>
          <w:tab w:val="left" w:pos="1560"/>
        </w:tabs>
        <w:ind w:firstLine="709"/>
        <w:jc w:val="both"/>
      </w:pPr>
      <w:r>
        <w:rPr>
          <w:b/>
          <w:bCs/>
        </w:rPr>
        <w:t>1</w:t>
      </w:r>
      <w:r w:rsidRPr="007F38EA">
        <w:rPr>
          <w:b/>
          <w:bCs/>
        </w:rPr>
        <w:t>.</w:t>
      </w:r>
      <w:r>
        <w:rPr>
          <w:b/>
          <w:bCs/>
        </w:rPr>
        <w:t>1</w:t>
      </w:r>
      <w:r w:rsidRPr="007F38EA">
        <w:rPr>
          <w:b/>
          <w:bCs/>
        </w:rPr>
        <w:t>.</w:t>
      </w:r>
      <w:r>
        <w:rPr>
          <w:bCs/>
        </w:rPr>
        <w:t xml:space="preserve"> З</w:t>
      </w:r>
      <w:r w:rsidRPr="00B753F2">
        <w:rPr>
          <w:bCs/>
        </w:rPr>
        <w:t>а загальним  фондом міського бюджету:</w:t>
      </w:r>
    </w:p>
    <w:p w:rsidR="00706227" w:rsidRDefault="00F1325D" w:rsidP="00F1325D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</w:t>
      </w:r>
    </w:p>
    <w:p w:rsidR="00AD3779" w:rsidRDefault="00706227" w:rsidP="00FE6C55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</w:t>
      </w:r>
      <w:r w:rsidR="00F1325D">
        <w:rPr>
          <w:rStyle w:val="rvts0"/>
        </w:rPr>
        <w:t xml:space="preserve"> </w:t>
      </w:r>
      <w:r w:rsidR="00F1325D" w:rsidRPr="00F1325D">
        <w:rPr>
          <w:rStyle w:val="rvts0"/>
          <w:b/>
        </w:rPr>
        <w:t>1.1.</w:t>
      </w:r>
      <w:r w:rsidR="00AD3779">
        <w:rPr>
          <w:rStyle w:val="rvts0"/>
          <w:b/>
        </w:rPr>
        <w:t>1.</w:t>
      </w:r>
      <w:r w:rsidR="00F1325D" w:rsidRPr="00F1325D">
        <w:rPr>
          <w:rStyle w:val="rvts0"/>
        </w:rPr>
        <w:t xml:space="preserve"> </w:t>
      </w:r>
      <w:r w:rsidR="00180105">
        <w:rPr>
          <w:rStyle w:val="rvts0"/>
        </w:rPr>
        <w:t>Зменшити видатки</w:t>
      </w:r>
      <w:r w:rsidR="007D4A52">
        <w:rPr>
          <w:rStyle w:val="rvts0"/>
        </w:rPr>
        <w:t xml:space="preserve"> за</w:t>
      </w:r>
      <w:r w:rsidR="00AD3779">
        <w:rPr>
          <w:rStyle w:val="rvts0"/>
        </w:rPr>
        <w:t>:</w:t>
      </w:r>
    </w:p>
    <w:p w:rsidR="00AD3779" w:rsidRDefault="00AD3779" w:rsidP="00FE6C55">
      <w:pPr>
        <w:tabs>
          <w:tab w:val="left" w:pos="1560"/>
        </w:tabs>
        <w:jc w:val="both"/>
        <w:rPr>
          <w:rStyle w:val="rvts0"/>
        </w:rPr>
      </w:pPr>
    </w:p>
    <w:p w:rsidR="00180AD8" w:rsidRDefault="00AD3779" w:rsidP="00FE6C55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 </w:t>
      </w:r>
      <w:r w:rsidRPr="00AD3779">
        <w:rPr>
          <w:rStyle w:val="rvts0"/>
          <w:b/>
        </w:rPr>
        <w:t>1.1.1.1.</w:t>
      </w:r>
      <w:r w:rsidR="00180105">
        <w:rPr>
          <w:rStyle w:val="rvts0"/>
        </w:rPr>
        <w:t xml:space="preserve"> </w:t>
      </w:r>
      <w:r w:rsidR="0011641D" w:rsidRPr="00CA7458">
        <w:rPr>
          <w:rStyle w:val="rvts0"/>
        </w:rPr>
        <w:t xml:space="preserve">КПКВК </w:t>
      </w:r>
      <w:r w:rsidR="00445613">
        <w:rPr>
          <w:rStyle w:val="rvts0"/>
        </w:rPr>
        <w:t>12</w:t>
      </w:r>
      <w:r w:rsidR="0011641D" w:rsidRPr="00CA7458">
        <w:rPr>
          <w:rStyle w:val="rvts0"/>
        </w:rPr>
        <w:t>1</w:t>
      </w:r>
      <w:r w:rsidR="00445613">
        <w:rPr>
          <w:rStyle w:val="rvts0"/>
        </w:rPr>
        <w:t>6030</w:t>
      </w:r>
      <w:r w:rsidR="0011641D" w:rsidRPr="00CA7458">
        <w:rPr>
          <w:rStyle w:val="rvts0"/>
        </w:rPr>
        <w:t xml:space="preserve"> «</w:t>
      </w:r>
      <w:r w:rsidR="00445613">
        <w:rPr>
          <w:rStyle w:val="rvts0"/>
        </w:rPr>
        <w:t>Організація благоустрою населених пунктів</w:t>
      </w:r>
      <w:r w:rsidR="0011641D" w:rsidRPr="00CA7458">
        <w:rPr>
          <w:rStyle w:val="rvts0"/>
        </w:rPr>
        <w:t xml:space="preserve">» </w:t>
      </w:r>
      <w:r w:rsidR="00106225">
        <w:rPr>
          <w:rStyle w:val="rvts0"/>
        </w:rPr>
        <w:br/>
      </w:r>
      <w:r w:rsidR="0011641D" w:rsidRPr="00CA7458">
        <w:rPr>
          <w:rStyle w:val="rvts0"/>
        </w:rPr>
        <w:t>на</w:t>
      </w:r>
      <w:r w:rsidR="00FD0277">
        <w:rPr>
          <w:rStyle w:val="rvts0"/>
        </w:rPr>
        <w:t xml:space="preserve"> </w:t>
      </w:r>
      <w:r w:rsidR="00B7405E" w:rsidRPr="00B7405E">
        <w:rPr>
          <w:rStyle w:val="rvts0"/>
          <w:lang w:val="ru-RU"/>
        </w:rPr>
        <w:t>423 787</w:t>
      </w:r>
      <w:r w:rsidR="0011641D" w:rsidRPr="00CA7458">
        <w:rPr>
          <w:rStyle w:val="rvts0"/>
        </w:rPr>
        <w:t xml:space="preserve"> грн.</w:t>
      </w:r>
      <w:r w:rsidR="00AB7BA4">
        <w:rPr>
          <w:rStyle w:val="rvts0"/>
        </w:rPr>
        <w:t xml:space="preserve">, в тому числі видатки споживання на </w:t>
      </w:r>
      <w:r w:rsidR="00B7405E" w:rsidRPr="00B7405E">
        <w:rPr>
          <w:rStyle w:val="rvts0"/>
          <w:lang w:val="ru-RU"/>
        </w:rPr>
        <w:t>375 197</w:t>
      </w:r>
      <w:r w:rsidR="00AB7BA4">
        <w:rPr>
          <w:rStyle w:val="rvts0"/>
        </w:rPr>
        <w:t xml:space="preserve"> грн., видатки розвитку на 48 590 грн.</w:t>
      </w:r>
    </w:p>
    <w:p w:rsidR="00AD3779" w:rsidRDefault="00AD3779" w:rsidP="00FE6C55">
      <w:pPr>
        <w:tabs>
          <w:tab w:val="left" w:pos="1560"/>
        </w:tabs>
        <w:jc w:val="both"/>
        <w:rPr>
          <w:rStyle w:val="rvts0"/>
        </w:rPr>
      </w:pPr>
    </w:p>
    <w:p w:rsidR="00AD3779" w:rsidRDefault="00AD3779" w:rsidP="00FE6C55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 </w:t>
      </w:r>
      <w:r w:rsidRPr="00AD3779">
        <w:rPr>
          <w:rStyle w:val="rvts0"/>
          <w:b/>
        </w:rPr>
        <w:t>1.</w:t>
      </w:r>
      <w:r>
        <w:rPr>
          <w:rStyle w:val="rvts0"/>
          <w:b/>
        </w:rPr>
        <w:t>1</w:t>
      </w:r>
      <w:r w:rsidRPr="00AD3779">
        <w:rPr>
          <w:rStyle w:val="rvts0"/>
          <w:b/>
        </w:rPr>
        <w:t>.</w:t>
      </w:r>
      <w:r>
        <w:rPr>
          <w:rStyle w:val="rvts0"/>
          <w:b/>
        </w:rPr>
        <w:t>1.2.</w:t>
      </w:r>
      <w:r w:rsidR="007D4A52">
        <w:rPr>
          <w:rStyle w:val="rvts0"/>
        </w:rPr>
        <w:t xml:space="preserve"> </w:t>
      </w:r>
      <w:r>
        <w:rPr>
          <w:rStyle w:val="rvts0"/>
        </w:rPr>
        <w:t xml:space="preserve">КПКВК 1217422 «Регулювання цін на послуги місцевого наземного електротранспорту» на  8 000 000 грн. </w:t>
      </w:r>
      <w:r w:rsidR="001748ED">
        <w:rPr>
          <w:rStyle w:val="rvts0"/>
        </w:rPr>
        <w:t>(видатки розвитку).</w:t>
      </w:r>
    </w:p>
    <w:p w:rsidR="001D5B4F" w:rsidRDefault="001D5B4F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af1"/>
          <w:b/>
        </w:rPr>
      </w:pPr>
    </w:p>
    <w:p w:rsidR="00AD3779" w:rsidRDefault="001D5B4F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FD0277">
        <w:rPr>
          <w:rStyle w:val="rvts0"/>
          <w:b/>
        </w:rPr>
        <w:t>1.</w:t>
      </w:r>
      <w:r w:rsidR="00AD3779">
        <w:rPr>
          <w:rStyle w:val="rvts0"/>
          <w:b/>
        </w:rPr>
        <w:t>1.2.</w:t>
      </w:r>
      <w:r w:rsidR="007D4A52">
        <w:rPr>
          <w:rStyle w:val="rvts0"/>
        </w:rPr>
        <w:t xml:space="preserve"> Збільшити видатки</w:t>
      </w:r>
      <w:r w:rsidR="0057039C">
        <w:rPr>
          <w:rStyle w:val="rvts0"/>
        </w:rPr>
        <w:t xml:space="preserve"> за</w:t>
      </w:r>
      <w:r w:rsidR="00AD3779">
        <w:rPr>
          <w:rStyle w:val="rvts0"/>
        </w:rPr>
        <w:t>:</w:t>
      </w:r>
    </w:p>
    <w:p w:rsidR="00AD3779" w:rsidRDefault="00AD3779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786A0C" w:rsidRDefault="00AD3779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bCs/>
        </w:rPr>
      </w:pPr>
      <w:r w:rsidRPr="00AD3779">
        <w:rPr>
          <w:rStyle w:val="rvts0"/>
          <w:b/>
        </w:rPr>
        <w:t>1.1.2.1.</w:t>
      </w:r>
      <w:r w:rsidR="00FE6C55">
        <w:rPr>
          <w:rStyle w:val="rvts0"/>
        </w:rPr>
        <w:t xml:space="preserve"> </w:t>
      </w:r>
      <w:r w:rsidR="007D4A52">
        <w:rPr>
          <w:rStyle w:val="rvts0"/>
        </w:rPr>
        <w:t xml:space="preserve"> </w:t>
      </w:r>
      <w:r w:rsidR="00786A0C">
        <w:rPr>
          <w:bCs/>
        </w:rPr>
        <w:t>КПКВК 121</w:t>
      </w:r>
      <w:r>
        <w:rPr>
          <w:bCs/>
        </w:rPr>
        <w:t>7426</w:t>
      </w:r>
      <w:r w:rsidR="00786A0C">
        <w:rPr>
          <w:bCs/>
        </w:rPr>
        <w:t xml:space="preserve"> «</w:t>
      </w:r>
      <w:r>
        <w:rPr>
          <w:bCs/>
        </w:rPr>
        <w:t xml:space="preserve">Інші заходи в сфері </w:t>
      </w:r>
      <w:r w:rsidR="007D4A52">
        <w:rPr>
          <w:bCs/>
        </w:rPr>
        <w:t>електротранспорту</w:t>
      </w:r>
      <w:r w:rsidR="00786A0C">
        <w:rPr>
          <w:bCs/>
        </w:rPr>
        <w:t xml:space="preserve">» на </w:t>
      </w:r>
      <w:r>
        <w:rPr>
          <w:bCs/>
        </w:rPr>
        <w:t>8 000 000</w:t>
      </w:r>
      <w:r w:rsidR="00786A0C">
        <w:rPr>
          <w:bCs/>
        </w:rPr>
        <w:t xml:space="preserve"> грн.</w:t>
      </w:r>
      <w:r w:rsidR="0057039C">
        <w:rPr>
          <w:bCs/>
        </w:rPr>
        <w:t xml:space="preserve"> (видатки розвитку).</w:t>
      </w:r>
    </w:p>
    <w:p w:rsidR="00AD3779" w:rsidRDefault="00AD3779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bCs/>
        </w:rPr>
      </w:pPr>
    </w:p>
    <w:p w:rsidR="00AD3779" w:rsidRDefault="00AD3779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bCs/>
          <w:lang w:val="en-US"/>
        </w:rPr>
      </w:pPr>
      <w:r w:rsidRPr="00AD3779">
        <w:rPr>
          <w:b/>
          <w:bCs/>
        </w:rPr>
        <w:t>1.1.2.2.</w:t>
      </w:r>
      <w:r>
        <w:rPr>
          <w:bCs/>
        </w:rPr>
        <w:t xml:space="preserve"> КПКВК 1218312 «Утилізація відходів» на </w:t>
      </w:r>
      <w:r w:rsidR="00AB7BA4">
        <w:rPr>
          <w:bCs/>
        </w:rPr>
        <w:t>2</w:t>
      </w:r>
      <w:r>
        <w:rPr>
          <w:bCs/>
        </w:rPr>
        <w:t>48 590 грн.</w:t>
      </w:r>
      <w:r w:rsidR="0057039C">
        <w:rPr>
          <w:bCs/>
        </w:rPr>
        <w:t xml:space="preserve"> (видатки споживання).</w:t>
      </w:r>
    </w:p>
    <w:p w:rsidR="00B7405E" w:rsidRPr="00F70D32" w:rsidRDefault="001748ED" w:rsidP="00B7405E">
      <w:pPr>
        <w:tabs>
          <w:tab w:val="left" w:pos="1560"/>
        </w:tabs>
        <w:jc w:val="both"/>
        <w:rPr>
          <w:rStyle w:val="rvts0"/>
        </w:rPr>
      </w:pPr>
      <w:r>
        <w:rPr>
          <w:bCs/>
          <w:lang w:val="ru-RU"/>
        </w:rPr>
        <w:lastRenderedPageBreak/>
        <w:t xml:space="preserve">         </w:t>
      </w:r>
      <w:r w:rsidR="00B7405E" w:rsidRPr="001748ED">
        <w:rPr>
          <w:b/>
          <w:bCs/>
          <w:lang w:val="ru-RU"/>
        </w:rPr>
        <w:t>1.1.2.3.</w:t>
      </w:r>
      <w:r w:rsidR="00B7405E" w:rsidRPr="00F70D32">
        <w:rPr>
          <w:rStyle w:val="rvts0"/>
        </w:rPr>
        <w:t xml:space="preserve"> КПКВК 1210180 «Інша діяльність у сфері державного управління» на  1</w:t>
      </w:r>
      <w:r w:rsidR="00B7405E">
        <w:rPr>
          <w:rStyle w:val="rvts0"/>
        </w:rPr>
        <w:t>7</w:t>
      </w:r>
      <w:r w:rsidR="00B7405E" w:rsidRPr="00F70D32">
        <w:rPr>
          <w:rStyle w:val="rvts0"/>
        </w:rPr>
        <w:t xml:space="preserve">5 </w:t>
      </w:r>
      <w:r w:rsidR="00B7405E">
        <w:rPr>
          <w:rStyle w:val="rvts0"/>
        </w:rPr>
        <w:t>197</w:t>
      </w:r>
      <w:r w:rsidR="00B7405E" w:rsidRPr="00F70D32">
        <w:rPr>
          <w:rStyle w:val="rvts0"/>
        </w:rPr>
        <w:t xml:space="preserve"> грн. </w:t>
      </w:r>
      <w:r>
        <w:rPr>
          <w:rStyle w:val="rvts0"/>
        </w:rPr>
        <w:t>(</w:t>
      </w:r>
      <w:r w:rsidRPr="00F70D32">
        <w:rPr>
          <w:rStyle w:val="rvts0"/>
        </w:rPr>
        <w:t>видатки споживання</w:t>
      </w:r>
      <w:r>
        <w:rPr>
          <w:rStyle w:val="rvts0"/>
        </w:rPr>
        <w:t>).</w:t>
      </w:r>
    </w:p>
    <w:p w:rsidR="00AB7BA4" w:rsidRDefault="00AB7BA4" w:rsidP="00FE6C55">
      <w:pPr>
        <w:widowControl w:val="0"/>
        <w:tabs>
          <w:tab w:val="left" w:pos="851"/>
          <w:tab w:val="left" w:pos="1560"/>
        </w:tabs>
        <w:ind w:firstLine="709"/>
        <w:jc w:val="both"/>
        <w:rPr>
          <w:bCs/>
        </w:rPr>
      </w:pPr>
    </w:p>
    <w:p w:rsidR="00AD3779" w:rsidRDefault="00AD3779" w:rsidP="00AD377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 w:rsidRPr="007D4A52">
        <w:rPr>
          <w:b/>
        </w:rPr>
        <w:t>1.2.</w:t>
      </w:r>
      <w:r>
        <w:t xml:space="preserve"> За спеціальним фондом </w:t>
      </w:r>
      <w:r>
        <w:rPr>
          <w:bCs/>
        </w:rPr>
        <w:t>міського бюджету (бюджетом розвитку):</w:t>
      </w:r>
    </w:p>
    <w:p w:rsidR="00AD3779" w:rsidRDefault="00AD3779" w:rsidP="00AD377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AD3779" w:rsidRDefault="00AD3779" w:rsidP="00AD3779">
      <w:pPr>
        <w:ind w:firstLine="708"/>
        <w:jc w:val="both"/>
      </w:pPr>
      <w:r w:rsidRPr="006327AF">
        <w:rPr>
          <w:b/>
          <w:bCs/>
        </w:rPr>
        <w:t>1.</w:t>
      </w:r>
      <w:r>
        <w:rPr>
          <w:b/>
          <w:bCs/>
        </w:rPr>
        <w:t>2</w:t>
      </w:r>
      <w:r w:rsidRPr="006327AF">
        <w:rPr>
          <w:b/>
          <w:bCs/>
        </w:rPr>
        <w:t>.</w:t>
      </w:r>
      <w:r>
        <w:rPr>
          <w:b/>
          <w:bCs/>
        </w:rPr>
        <w:t>1.</w:t>
      </w:r>
      <w:r w:rsidRPr="006327AF">
        <w:t xml:space="preserve"> Зменшити видатки </w:t>
      </w:r>
      <w:r>
        <w:t xml:space="preserve">розвитку </w:t>
      </w:r>
      <w:r w:rsidRPr="006327AF">
        <w:t>за КПКВК 1217461</w:t>
      </w:r>
      <w:r w:rsidRPr="006327AF">
        <w:rPr>
          <w:b/>
          <w:bCs/>
        </w:rPr>
        <w:t xml:space="preserve"> </w:t>
      </w:r>
      <w:r w:rsidRPr="006327AF">
        <w:t xml:space="preserve">«Утримання та розвиток автомобільних доріг  та дорожньої інфраструктури за рахунок коштів місцевого бюджету» на  </w:t>
      </w:r>
      <w:r w:rsidR="00B72096">
        <w:t>3 301 800</w:t>
      </w:r>
      <w:r>
        <w:t xml:space="preserve"> </w:t>
      </w:r>
      <w:r w:rsidRPr="006327AF">
        <w:t>грн.</w:t>
      </w:r>
    </w:p>
    <w:p w:rsidR="00B72096" w:rsidRDefault="00B72096" w:rsidP="00AD3779">
      <w:pPr>
        <w:ind w:firstLine="708"/>
        <w:jc w:val="both"/>
      </w:pPr>
    </w:p>
    <w:p w:rsidR="00B72096" w:rsidRDefault="00B72096" w:rsidP="00B72096">
      <w:pPr>
        <w:ind w:firstLine="708"/>
        <w:jc w:val="both"/>
      </w:pPr>
      <w:r w:rsidRPr="006327AF">
        <w:rPr>
          <w:b/>
          <w:bCs/>
        </w:rPr>
        <w:t>1.</w:t>
      </w:r>
      <w:r>
        <w:rPr>
          <w:b/>
          <w:bCs/>
        </w:rPr>
        <w:t>2</w:t>
      </w:r>
      <w:r w:rsidRPr="007F38EA">
        <w:rPr>
          <w:b/>
        </w:rPr>
        <w:t>.2.</w:t>
      </w:r>
      <w:r w:rsidRPr="006327AF">
        <w:t xml:space="preserve"> Збільшити видатки </w:t>
      </w:r>
      <w:r w:rsidR="0057039C">
        <w:t>розвитку за</w:t>
      </w:r>
      <w:r>
        <w:t xml:space="preserve"> КПКВК </w:t>
      </w:r>
      <w:r w:rsidRPr="006327AF">
        <w:t>1217670</w:t>
      </w:r>
      <w:r w:rsidRPr="006327AF">
        <w:rPr>
          <w:b/>
          <w:bCs/>
        </w:rPr>
        <w:t xml:space="preserve"> </w:t>
      </w:r>
      <w:r w:rsidRPr="006327AF">
        <w:t xml:space="preserve">«Внески до статутного капіталу суб’єктів господарювання» на </w:t>
      </w:r>
      <w:r>
        <w:t xml:space="preserve">3 301 800 грн. </w:t>
      </w:r>
      <w:r w:rsidRPr="006327AF">
        <w:t>(внески органів місцевого самоврядування у статутний капітал</w:t>
      </w:r>
      <w:r>
        <w:t xml:space="preserve">                                             МКП </w:t>
      </w:r>
      <w:r w:rsidRPr="006327AF">
        <w:t>«Чернівці</w:t>
      </w:r>
      <w:r>
        <w:t>теплокомуненерго»</w:t>
      </w:r>
      <w:r w:rsidRPr="006327AF">
        <w:t>)</w:t>
      </w:r>
      <w:r>
        <w:t>.</w:t>
      </w:r>
    </w:p>
    <w:p w:rsidR="00B72096" w:rsidRPr="006327AF" w:rsidRDefault="00B72096" w:rsidP="00AD3779">
      <w:pPr>
        <w:ind w:firstLine="708"/>
        <w:jc w:val="both"/>
      </w:pPr>
    </w:p>
    <w:p w:rsidR="00E96435" w:rsidRPr="0011641D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 w:rsidR="00FE6C55">
        <w:rPr>
          <w:bCs/>
          <w:sz w:val="28"/>
          <w:szCs w:val="28"/>
        </w:rPr>
        <w:t>Д</w:t>
      </w:r>
      <w:r w:rsidR="00FE6C55" w:rsidRPr="00FE6C55">
        <w:rPr>
          <w:bCs/>
          <w:sz w:val="28"/>
          <w:szCs w:val="28"/>
        </w:rPr>
        <w:t>епартамент</w:t>
      </w:r>
      <w:r w:rsidR="00FE6C55">
        <w:rPr>
          <w:bCs/>
          <w:sz w:val="28"/>
          <w:szCs w:val="28"/>
        </w:rPr>
        <w:t>у</w:t>
      </w:r>
      <w:r w:rsidR="00FE6C55" w:rsidRPr="00FE6C55">
        <w:rPr>
          <w:bCs/>
          <w:sz w:val="28"/>
          <w:szCs w:val="28"/>
        </w:rPr>
        <w:t xml:space="preserve"> житлово-комунального господарства міської ради</w:t>
      </w:r>
      <w:r w:rsidR="00C3405E"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</w:t>
      </w:r>
      <w:r w:rsidR="00E96435" w:rsidRPr="0011641D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1641D" w:rsidRPr="003C0B07" w:rsidRDefault="0011641D" w:rsidP="0011641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</w:rPr>
      </w:pPr>
      <w:r w:rsidRPr="003C0B07">
        <w:rPr>
          <w:rFonts w:ascii="Times New Roman" w:hAnsi="Times New Roman"/>
          <w:i w:val="0"/>
        </w:rPr>
        <w:t>Чернівецький міський голова                                                    О.Каспрук</w:t>
      </w:r>
    </w:p>
    <w:p w:rsidR="001F369F" w:rsidRPr="003C0B07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b/>
        </w:rPr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sectPr w:rsidR="0011641D" w:rsidSect="00851821">
      <w:headerReference w:type="default" r:id="rId8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03E" w:rsidRDefault="005B203E" w:rsidP="003C78A8">
      <w:r>
        <w:separator/>
      </w:r>
    </w:p>
  </w:endnote>
  <w:endnote w:type="continuationSeparator" w:id="0">
    <w:p w:rsidR="005B203E" w:rsidRDefault="005B203E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03E" w:rsidRDefault="005B203E" w:rsidP="003C78A8">
      <w:r>
        <w:separator/>
      </w:r>
    </w:p>
  </w:footnote>
  <w:footnote w:type="continuationSeparator" w:id="0">
    <w:p w:rsidR="005B203E" w:rsidRDefault="005B203E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A8B" w:rsidRDefault="005E3A8B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F4072">
      <w:rPr>
        <w:noProof/>
      </w:rPr>
      <w:t>2</w:t>
    </w:r>
    <w:r>
      <w:fldChar w:fldCharType="end"/>
    </w:r>
  </w:p>
  <w:p w:rsidR="005E3A8B" w:rsidRDefault="005E3A8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7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9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1F6"/>
    <w:rsid w:val="000415D2"/>
    <w:rsid w:val="0004228A"/>
    <w:rsid w:val="0004455D"/>
    <w:rsid w:val="000469A1"/>
    <w:rsid w:val="0005039D"/>
    <w:rsid w:val="00051B94"/>
    <w:rsid w:val="00051D3F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225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A1D"/>
    <w:rsid w:val="00172D5C"/>
    <w:rsid w:val="001731E9"/>
    <w:rsid w:val="001748ED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191D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A6E22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39C"/>
    <w:rsid w:val="005707AE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4916"/>
    <w:rsid w:val="005A4DE1"/>
    <w:rsid w:val="005A602A"/>
    <w:rsid w:val="005A621E"/>
    <w:rsid w:val="005A74CE"/>
    <w:rsid w:val="005B1407"/>
    <w:rsid w:val="005B203E"/>
    <w:rsid w:val="005B224B"/>
    <w:rsid w:val="005C693C"/>
    <w:rsid w:val="005D3345"/>
    <w:rsid w:val="005D4435"/>
    <w:rsid w:val="005D68AC"/>
    <w:rsid w:val="005E20F1"/>
    <w:rsid w:val="005E3A8B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30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4ACF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4C87"/>
    <w:rsid w:val="006F1B17"/>
    <w:rsid w:val="006F2414"/>
    <w:rsid w:val="006F6DA7"/>
    <w:rsid w:val="00700CA2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4A52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156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C22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272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4062"/>
    <w:rsid w:val="00A07B29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2EB2"/>
    <w:rsid w:val="00A93A8A"/>
    <w:rsid w:val="00A94139"/>
    <w:rsid w:val="00AA37D3"/>
    <w:rsid w:val="00AA5E5B"/>
    <w:rsid w:val="00AA7774"/>
    <w:rsid w:val="00AB39E7"/>
    <w:rsid w:val="00AB6475"/>
    <w:rsid w:val="00AB6BD2"/>
    <w:rsid w:val="00AB7BA4"/>
    <w:rsid w:val="00AC12A6"/>
    <w:rsid w:val="00AC2FD2"/>
    <w:rsid w:val="00AC3274"/>
    <w:rsid w:val="00AD3779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2096"/>
    <w:rsid w:val="00B7405E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3F01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3876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4E7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6C55"/>
    <w:rsid w:val="00FE6D5A"/>
    <w:rsid w:val="00FF008A"/>
    <w:rsid w:val="00FF3566"/>
    <w:rsid w:val="00FF4072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58714D8E-9C73-4EA7-B132-8683AA68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2020-05-07T11:25:00Z</cp:lastPrinted>
  <dcterms:created xsi:type="dcterms:W3CDTF">2020-05-08T11:35:00Z</dcterms:created>
  <dcterms:modified xsi:type="dcterms:W3CDTF">2020-05-08T11:35:00Z</dcterms:modified>
</cp:coreProperties>
</file>