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CA6" w:rsidRDefault="008D0CA6" w:rsidP="008D0CA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8D0CA6" w:rsidRDefault="0054734D" w:rsidP="008D0CA6">
      <w:pPr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4"/>
          <w:lang w:eastAsia="ru-RU"/>
        </w:rPr>
      </w:pPr>
      <w:r w:rsidRPr="00863EF5">
        <w:rPr>
          <w:rFonts w:ascii="Times New Roman" w:eastAsia="Times New Roman" w:hAnsi="Times New Roman"/>
          <w:noProof/>
          <w:sz w:val="20"/>
          <w:szCs w:val="24"/>
          <w:lang w:val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16560" cy="54864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40" cy="43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0CA6" w:rsidRPr="00863EF5" w:rsidRDefault="008D0CA6" w:rsidP="008D0CA6">
      <w:pPr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4"/>
          <w:lang w:eastAsia="ru-RU"/>
        </w:rPr>
      </w:pPr>
    </w:p>
    <w:p w:rsidR="008D0CA6" w:rsidRPr="00863EF5" w:rsidRDefault="008D0CA6" w:rsidP="008D0CA6">
      <w:pPr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4"/>
          <w:lang w:eastAsia="ru-RU"/>
        </w:rPr>
      </w:pPr>
    </w:p>
    <w:p w:rsidR="008D0CA6" w:rsidRPr="00863EF5" w:rsidRDefault="008D0CA6" w:rsidP="008D0CA6">
      <w:pPr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4"/>
          <w:lang w:eastAsia="ru-RU"/>
        </w:rPr>
      </w:pPr>
    </w:p>
    <w:p w:rsidR="008D0CA6" w:rsidRPr="00863EF5" w:rsidRDefault="008D0CA6" w:rsidP="008D0CA6">
      <w:pPr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4"/>
          <w:lang w:eastAsia="ru-RU"/>
        </w:rPr>
      </w:pPr>
    </w:p>
    <w:p w:rsidR="008D0CA6" w:rsidRPr="00863EF5" w:rsidRDefault="008D0CA6" w:rsidP="008D0CA6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20"/>
          <w:lang w:eastAsia="ru-RU"/>
        </w:rPr>
      </w:pPr>
      <w:r w:rsidRPr="00863EF5">
        <w:rPr>
          <w:rFonts w:ascii="Times New Roman" w:eastAsia="Times New Roman" w:hAnsi="Times New Roman"/>
          <w:b/>
          <w:sz w:val="36"/>
          <w:szCs w:val="20"/>
          <w:lang w:eastAsia="ru-RU"/>
        </w:rPr>
        <w:t>У К Р А Ї Н А</w:t>
      </w:r>
    </w:p>
    <w:p w:rsidR="008D0CA6" w:rsidRPr="00863EF5" w:rsidRDefault="008D0CA6" w:rsidP="008D0CA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36"/>
          <w:szCs w:val="24"/>
          <w:lang w:eastAsia="ru-RU"/>
        </w:rPr>
      </w:pPr>
      <w:r w:rsidRPr="00863EF5">
        <w:rPr>
          <w:rFonts w:ascii="Times New Roman" w:eastAsia="Times New Roman" w:hAnsi="Times New Roman"/>
          <w:b/>
          <w:sz w:val="36"/>
          <w:szCs w:val="24"/>
          <w:lang w:eastAsia="ru-RU"/>
        </w:rPr>
        <w:t xml:space="preserve">Чернiвецька  мiська  рада </w:t>
      </w:r>
    </w:p>
    <w:p w:rsidR="008D0CA6" w:rsidRPr="00863EF5" w:rsidRDefault="008D0CA6" w:rsidP="008D0CA6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/>
          <w:b/>
          <w:sz w:val="32"/>
          <w:szCs w:val="32"/>
          <w:lang w:eastAsia="ru-RU"/>
        </w:rPr>
      </w:pPr>
      <w:r w:rsidRPr="00863EF5">
        <w:rPr>
          <w:rFonts w:ascii="Times New Roman" w:eastAsia="Arial Unicode MS" w:hAnsi="Times New Roman"/>
          <w:b/>
          <w:sz w:val="32"/>
          <w:szCs w:val="32"/>
          <w:lang w:eastAsia="ru-RU"/>
        </w:rPr>
        <w:t>Виконавчий  комiтет</w:t>
      </w:r>
    </w:p>
    <w:p w:rsidR="008D0CA6" w:rsidRPr="00863EF5" w:rsidRDefault="008D0CA6" w:rsidP="008D0CA6">
      <w:pPr>
        <w:keepNext/>
        <w:spacing w:after="0" w:line="240" w:lineRule="auto"/>
        <w:outlineLvl w:val="1"/>
        <w:rPr>
          <w:rFonts w:ascii="Times New Roman" w:eastAsia="Arial Unicode MS" w:hAnsi="Times New Roman"/>
          <w:b/>
          <w:sz w:val="32"/>
          <w:szCs w:val="20"/>
          <w:lang w:eastAsia="ru-RU"/>
        </w:rPr>
      </w:pPr>
      <w:r w:rsidRPr="00863EF5">
        <w:rPr>
          <w:rFonts w:ascii="Times New Roman" w:eastAsia="Arial Unicode MS" w:hAnsi="Times New Roman"/>
          <w:b/>
          <w:sz w:val="36"/>
          <w:szCs w:val="20"/>
          <w:lang w:eastAsia="ru-RU"/>
        </w:rPr>
        <w:t xml:space="preserve">                                         </w:t>
      </w:r>
      <w:r w:rsidRPr="00863EF5">
        <w:rPr>
          <w:rFonts w:ascii="Times New Roman" w:eastAsia="Arial Unicode MS" w:hAnsi="Times New Roman"/>
          <w:b/>
          <w:sz w:val="32"/>
          <w:szCs w:val="20"/>
          <w:lang w:eastAsia="ru-RU"/>
        </w:rPr>
        <w:t>Р І Ш Е Н Н Я</w:t>
      </w:r>
    </w:p>
    <w:p w:rsidR="008D0CA6" w:rsidRPr="00863EF5" w:rsidRDefault="008D0CA6" w:rsidP="008D0CA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D0CA6" w:rsidRPr="00863EF5" w:rsidRDefault="008D0CA6" w:rsidP="008D0CA6">
      <w:pPr>
        <w:tabs>
          <w:tab w:val="left" w:pos="900"/>
        </w:tabs>
        <w:spacing w:after="0" w:line="240" w:lineRule="auto"/>
        <w:ind w:right="-72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8D0CA6" w:rsidRPr="00863EF5" w:rsidRDefault="008D0CA6" w:rsidP="008D0CA6">
      <w:pPr>
        <w:tabs>
          <w:tab w:val="left" w:pos="900"/>
        </w:tabs>
        <w:spacing w:after="0" w:line="240" w:lineRule="auto"/>
        <w:ind w:right="-72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8D0CA6" w:rsidRPr="00863EF5" w:rsidRDefault="008D0CA6" w:rsidP="008D0CA6">
      <w:pPr>
        <w:tabs>
          <w:tab w:val="left" w:pos="900"/>
        </w:tabs>
        <w:spacing w:after="0" w:line="240" w:lineRule="auto"/>
        <w:ind w:right="-7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12.11</w:t>
      </w:r>
      <w:r w:rsidRPr="00863EF5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.2019</w:t>
      </w:r>
      <w:r w:rsidRPr="00863E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№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643/24</w:t>
      </w:r>
      <w:r w:rsidRPr="00863EF5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863EF5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863EF5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863EF5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                                                м. Чернівці</w:t>
      </w:r>
    </w:p>
    <w:p w:rsidR="008D0CA6" w:rsidRPr="00863EF5" w:rsidRDefault="008D0CA6" w:rsidP="008D0CA6">
      <w:pPr>
        <w:spacing w:after="0" w:line="240" w:lineRule="auto"/>
        <w:rPr>
          <w:rFonts w:ascii="Bookman Old Style" w:eastAsia="Times New Roman" w:hAnsi="Bookman Old Style" w:cs="Bookman Old Style"/>
          <w:lang w:eastAsia="ru-RU"/>
        </w:rPr>
      </w:pPr>
      <w:r w:rsidRPr="00863EF5">
        <w:rPr>
          <w:rFonts w:ascii="Bookman Old Style" w:eastAsia="Times New Roman" w:hAnsi="Bookman Old Style" w:cs="Bookman Old Style"/>
          <w:b/>
          <w:bCs/>
          <w:i/>
          <w:iCs/>
          <w:u w:val="single"/>
          <w:lang w:eastAsia="ru-RU"/>
        </w:rPr>
        <w:t xml:space="preserve"> </w:t>
      </w:r>
      <w:r w:rsidRPr="00863EF5">
        <w:rPr>
          <w:rFonts w:ascii="Bookman Old Style" w:eastAsia="Times New Roman" w:hAnsi="Bookman Old Style" w:cs="Bookman Old Style"/>
          <w:lang w:eastAsia="ru-RU"/>
        </w:rPr>
        <w:t xml:space="preserve">    </w:t>
      </w:r>
    </w:p>
    <w:p w:rsidR="008D0CA6" w:rsidRDefault="008D0CA6" w:rsidP="008D0CA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8D0CA6" w:rsidRDefault="008D0CA6" w:rsidP="008D0CA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bookmarkStart w:id="0" w:name="_GoBack"/>
    </w:p>
    <w:p w:rsidR="008D0CA6" w:rsidRPr="008D0CA6" w:rsidRDefault="008D0CA6" w:rsidP="008D0CA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8D0CA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Про затвердження Порядку використання</w:t>
      </w:r>
    </w:p>
    <w:p w:rsidR="008D0CA6" w:rsidRPr="008D0CA6" w:rsidRDefault="008D0CA6" w:rsidP="008D0CA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8D0CA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громадськими активістами кабінету № 304 в приміщенні</w:t>
      </w:r>
    </w:p>
    <w:p w:rsidR="008D0CA6" w:rsidRPr="008D0CA6" w:rsidRDefault="008D0CA6" w:rsidP="008D0CA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/>
        </w:rPr>
      </w:pPr>
      <w:r w:rsidRPr="008D0CA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Чернівецької міської ради</w:t>
      </w:r>
    </w:p>
    <w:bookmarkEnd w:id="0"/>
    <w:p w:rsidR="00A5749C" w:rsidRDefault="00A5749C" w:rsidP="008D0CA6">
      <w:pPr>
        <w:jc w:val="center"/>
        <w:rPr>
          <w:b/>
          <w:lang w:val="ru-RU"/>
        </w:rPr>
      </w:pPr>
    </w:p>
    <w:p w:rsidR="008D0CA6" w:rsidRDefault="008D0CA6" w:rsidP="008D0CA6">
      <w:pPr>
        <w:jc w:val="center"/>
        <w:rPr>
          <w:b/>
          <w:lang w:val="ru-RU"/>
        </w:rPr>
      </w:pPr>
    </w:p>
    <w:p w:rsidR="008D0CA6" w:rsidRPr="00863EF5" w:rsidRDefault="008D0CA6" w:rsidP="00605F12">
      <w:pPr>
        <w:spacing w:after="0"/>
        <w:ind w:firstLine="540"/>
        <w:jc w:val="both"/>
        <w:rPr>
          <w:rFonts w:ascii="Times New Roman" w:hAnsi="Times New Roman"/>
          <w:bCs/>
          <w:i/>
          <w:color w:val="000000"/>
          <w:sz w:val="28"/>
          <w:szCs w:val="28"/>
          <w:lang w:eastAsia="uk-UA"/>
        </w:rPr>
      </w:pPr>
      <w:r w:rsidRPr="00863EF5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Дію рішення зупинено розпорядженням Чернівецького міськог</w:t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о голови Каспрука О.П. від 21.11</w:t>
      </w:r>
      <w:r w:rsidR="00947128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.2019 р. №478</w:t>
      </w:r>
      <w:r w:rsidRPr="00863EF5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-р «</w:t>
      </w:r>
      <w:r w:rsidR="00947128" w:rsidRPr="00947128">
        <w:rPr>
          <w:rFonts w:ascii="Times New Roman" w:hAnsi="Times New Roman"/>
          <w:bCs/>
          <w:i/>
          <w:color w:val="000000"/>
          <w:sz w:val="28"/>
          <w:szCs w:val="28"/>
          <w:lang w:eastAsia="uk-UA"/>
        </w:rPr>
        <w:t xml:space="preserve">Про зупинення дії  рішення виконавчого комітету міської ради VII скликання </w:t>
      </w:r>
      <w:r w:rsidR="00947128" w:rsidRPr="00947128">
        <w:rPr>
          <w:rFonts w:ascii="Times New Roman" w:hAnsi="Times New Roman"/>
          <w:i/>
          <w:sz w:val="28"/>
          <w:szCs w:val="28"/>
          <w:lang w:eastAsia="ru-RU"/>
        </w:rPr>
        <w:t>від 12.11.2019 р. № 643/24 «</w:t>
      </w:r>
      <w:r w:rsidR="00947128" w:rsidRPr="00947128">
        <w:rPr>
          <w:rFonts w:ascii="Times New Roman" w:hAnsi="Times New Roman"/>
          <w:bCs/>
          <w:i/>
          <w:sz w:val="28"/>
          <w:szCs w:val="28"/>
          <w:lang w:eastAsia="uk-UA"/>
        </w:rPr>
        <w:t>Про затвердження Порядку використання громадськими активістами кабінету №304 в приміщенні Чернівецької міської ради</w:t>
      </w:r>
      <w:r w:rsidR="00605F12">
        <w:rPr>
          <w:rFonts w:ascii="Times New Roman" w:hAnsi="Times New Roman"/>
          <w:i/>
          <w:sz w:val="28"/>
          <w:szCs w:val="28"/>
          <w:lang w:eastAsia="ru-RU"/>
        </w:rPr>
        <w:t>».</w:t>
      </w:r>
      <w:r w:rsidRPr="00863EF5">
        <w:rPr>
          <w:rFonts w:ascii="Times New Roman" w:eastAsia="Times New Roman" w:hAnsi="Times New Roman"/>
          <w:b/>
          <w:bCs/>
          <w:sz w:val="52"/>
          <w:szCs w:val="52"/>
          <w:lang w:eastAsia="ru-RU"/>
        </w:rPr>
        <w:t xml:space="preserve"> </w:t>
      </w:r>
    </w:p>
    <w:p w:rsidR="008D0CA6" w:rsidRPr="008D0CA6" w:rsidRDefault="008D0CA6" w:rsidP="00605F12">
      <w:pPr>
        <w:jc w:val="center"/>
        <w:rPr>
          <w:b/>
        </w:rPr>
      </w:pPr>
    </w:p>
    <w:sectPr w:rsidR="008D0CA6" w:rsidRPr="008D0C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CA6"/>
    <w:rsid w:val="0054734D"/>
    <w:rsid w:val="00605F12"/>
    <w:rsid w:val="008D0CA6"/>
    <w:rsid w:val="00947128"/>
    <w:rsid w:val="00A5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74272E-8931-4178-873B-23FE26D1E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9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kompvid2</cp:lastModifiedBy>
  <cp:revision>2</cp:revision>
  <cp:lastPrinted>2019-11-27T09:11:00Z</cp:lastPrinted>
  <dcterms:created xsi:type="dcterms:W3CDTF">2019-11-27T12:12:00Z</dcterms:created>
  <dcterms:modified xsi:type="dcterms:W3CDTF">2019-11-27T12:12:00Z</dcterms:modified>
</cp:coreProperties>
</file>