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DA5" w:rsidRDefault="006E3DA5" w:rsidP="006E3DA5">
      <w:pPr>
        <w:autoSpaceDE w:val="0"/>
        <w:autoSpaceDN w:val="0"/>
        <w:adjustRightInd w:val="0"/>
        <w:ind w:left="4248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 wp14:anchorId="343E77DC" wp14:editId="5B88F40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DA5" w:rsidRDefault="006E3DA5" w:rsidP="006E3D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E3DA5" w:rsidRDefault="006E3DA5" w:rsidP="006E3D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E3DA5" w:rsidRDefault="006E3DA5" w:rsidP="006E3DA5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6E3DA5" w:rsidRDefault="006E3DA5" w:rsidP="006E3DA5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32"/>
        </w:rPr>
        <w:t>Н</w:t>
      </w:r>
      <w:proofErr w:type="spellEnd"/>
      <w:r>
        <w:rPr>
          <w:rFonts w:ascii="Times New Roman" w:hAnsi="Times New Roman" w:cs="Times New Roman"/>
          <w:sz w:val="32"/>
        </w:rPr>
        <w:t xml:space="preserve">  Я</w:t>
      </w:r>
    </w:p>
    <w:p w:rsidR="006E3DA5" w:rsidRDefault="006E3DA5" w:rsidP="006E3DA5"/>
    <w:p w:rsidR="006E3DA5" w:rsidRDefault="006E3DA5" w:rsidP="006E3DA5">
      <w:pPr>
        <w:rPr>
          <w:sz w:val="10"/>
          <w:szCs w:val="10"/>
        </w:rPr>
      </w:pPr>
    </w:p>
    <w:p w:rsidR="006E3DA5" w:rsidRDefault="006E3DA5" w:rsidP="006E3DA5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24</w:t>
      </w:r>
      <w:r w:rsidRPr="00A528DA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9</w:t>
      </w:r>
      <w:r w:rsidRPr="00A528DA">
        <w:rPr>
          <w:sz w:val="28"/>
          <w:szCs w:val="28"/>
          <w:u w:val="single"/>
        </w:rPr>
        <w:t>.2019</w:t>
      </w:r>
      <w:r>
        <w:rPr>
          <w:sz w:val="28"/>
          <w:szCs w:val="28"/>
        </w:rPr>
        <w:t xml:space="preserve"> № 548/20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м.Чернівці</w:t>
      </w:r>
      <w:proofErr w:type="spellEnd"/>
    </w:p>
    <w:p w:rsidR="006E3DA5" w:rsidRDefault="006E3DA5" w:rsidP="006E3DA5">
      <w:pPr>
        <w:rPr>
          <w:b/>
          <w:sz w:val="10"/>
          <w:szCs w:val="10"/>
        </w:rPr>
      </w:pPr>
    </w:p>
    <w:p w:rsidR="006E3DA5" w:rsidRDefault="006E3DA5" w:rsidP="006E3DA5">
      <w:pPr>
        <w:rPr>
          <w:b/>
          <w:sz w:val="10"/>
          <w:szCs w:val="10"/>
        </w:rPr>
      </w:pPr>
    </w:p>
    <w:p w:rsidR="006E3DA5" w:rsidRDefault="006E3DA5" w:rsidP="006E3DA5">
      <w:pPr>
        <w:rPr>
          <w:b/>
          <w:sz w:val="28"/>
          <w:szCs w:val="28"/>
        </w:rPr>
      </w:pPr>
    </w:p>
    <w:p w:rsidR="006E3DA5" w:rsidRDefault="006E3DA5" w:rsidP="006E3D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доповнень до рішення виконавчого комітету міської ради</w:t>
      </w:r>
    </w:p>
    <w:p w:rsidR="006E3DA5" w:rsidRDefault="006E3DA5" w:rsidP="006E3D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</w:t>
      </w:r>
      <w:r w:rsidRPr="003A2E48">
        <w:rPr>
          <w:b/>
          <w:sz w:val="28"/>
          <w:szCs w:val="28"/>
        </w:rPr>
        <w:t>11.12.2018</w:t>
      </w:r>
      <w:r>
        <w:rPr>
          <w:b/>
          <w:sz w:val="28"/>
          <w:szCs w:val="28"/>
        </w:rPr>
        <w:t>р.</w:t>
      </w:r>
      <w:r w:rsidRPr="003A2E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A2E48">
        <w:rPr>
          <w:b/>
          <w:sz w:val="28"/>
          <w:szCs w:val="28"/>
        </w:rPr>
        <w:t>№ 686</w:t>
      </w:r>
      <w:r>
        <w:rPr>
          <w:b/>
          <w:sz w:val="28"/>
          <w:szCs w:val="28"/>
        </w:rPr>
        <w:t>/</w:t>
      </w:r>
      <w:r w:rsidRPr="003A2E48">
        <w:rPr>
          <w:b/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щодо затвердження Плану діяльності виконавчого комітету міської ради з підготовки проектів             регуляторних актів  на 2019 рік  </w:t>
      </w:r>
    </w:p>
    <w:p w:rsidR="006E3DA5" w:rsidRDefault="006E3DA5" w:rsidP="006E3DA5">
      <w:pPr>
        <w:jc w:val="center"/>
        <w:rPr>
          <w:b/>
          <w:sz w:val="10"/>
          <w:szCs w:val="10"/>
        </w:rPr>
      </w:pPr>
    </w:p>
    <w:p w:rsidR="006E3DA5" w:rsidRDefault="006E3DA5" w:rsidP="006E3DA5">
      <w:pPr>
        <w:jc w:val="center"/>
        <w:rPr>
          <w:b/>
          <w:sz w:val="28"/>
          <w:szCs w:val="28"/>
        </w:rPr>
      </w:pPr>
    </w:p>
    <w:p w:rsidR="006E3DA5" w:rsidRDefault="006E3DA5" w:rsidP="006E3DA5">
      <w:pPr>
        <w:pStyle w:val="21"/>
      </w:pPr>
      <w:r>
        <w:rPr>
          <w:szCs w:val="28"/>
        </w:rPr>
        <w:t xml:space="preserve">Відповідно до статей 40, 52, 59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     </w:t>
      </w:r>
      <w:r>
        <w:t xml:space="preserve"> розглянувши пропозиції департаменту житлово-комунального господарства міської ради, виконавчий комітет Чернівецької міської ради</w:t>
      </w:r>
    </w:p>
    <w:p w:rsidR="006E3DA5" w:rsidRDefault="006E3DA5" w:rsidP="006E3DA5">
      <w:pPr>
        <w:pStyle w:val="21"/>
        <w:rPr>
          <w:sz w:val="10"/>
          <w:szCs w:val="10"/>
        </w:rPr>
      </w:pPr>
    </w:p>
    <w:p w:rsidR="006E3DA5" w:rsidRDefault="006E3DA5" w:rsidP="006E3DA5">
      <w:pPr>
        <w:pStyle w:val="a3"/>
        <w:jc w:val="center"/>
        <w:rPr>
          <w:b/>
          <w:sz w:val="16"/>
          <w:szCs w:val="16"/>
        </w:rPr>
      </w:pPr>
    </w:p>
    <w:p w:rsidR="006E3DA5" w:rsidRDefault="006E3DA5" w:rsidP="006E3DA5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6E3DA5" w:rsidRDefault="006E3DA5" w:rsidP="006E3DA5">
      <w:pPr>
        <w:pStyle w:val="a3"/>
        <w:jc w:val="center"/>
        <w:rPr>
          <w:b/>
          <w:sz w:val="10"/>
          <w:szCs w:val="10"/>
        </w:rPr>
      </w:pPr>
    </w:p>
    <w:p w:rsidR="006E3DA5" w:rsidRDefault="006E3DA5" w:rsidP="006E3DA5">
      <w:pPr>
        <w:pStyle w:val="a3"/>
        <w:jc w:val="center"/>
        <w:rPr>
          <w:b/>
          <w:sz w:val="16"/>
          <w:szCs w:val="16"/>
        </w:rPr>
      </w:pPr>
    </w:p>
    <w:p w:rsidR="006E3DA5" w:rsidRDefault="006E3DA5" w:rsidP="006E3DA5">
      <w:pPr>
        <w:pStyle w:val="1"/>
        <w:ind w:firstLine="708"/>
        <w:jc w:val="both"/>
        <w:rPr>
          <w:b w:val="0"/>
        </w:rPr>
      </w:pPr>
      <w:r>
        <w:t xml:space="preserve">1. </w:t>
      </w:r>
      <w:r>
        <w:rPr>
          <w:b w:val="0"/>
        </w:rPr>
        <w:t>Внести доповнення в додаток до рішення виконавчого комітету міської ради від 11.12.2018р. №686/25 «Про затвердження Плану діяльності виконавчого комітету Чернівецької міської ради з підготовки проектів регуляторних актів на 2019 рік» (додаток ).</w:t>
      </w:r>
    </w:p>
    <w:p w:rsidR="006E3DA5" w:rsidRDefault="006E3DA5" w:rsidP="006E3DA5">
      <w:pPr>
        <w:pStyle w:val="1"/>
        <w:ind w:firstLine="708"/>
        <w:jc w:val="both"/>
        <w:rPr>
          <w:sz w:val="16"/>
          <w:szCs w:val="16"/>
        </w:rPr>
      </w:pPr>
    </w:p>
    <w:p w:rsidR="006E3DA5" w:rsidRDefault="006E3DA5" w:rsidP="006E3DA5">
      <w:pPr>
        <w:pStyle w:val="1"/>
        <w:ind w:firstLine="708"/>
        <w:jc w:val="both"/>
        <w:rPr>
          <w:b w:val="0"/>
        </w:rPr>
      </w:pPr>
      <w:r>
        <w:t>2.</w:t>
      </w:r>
      <w:r>
        <w:rPr>
          <w:b w:val="0"/>
        </w:rPr>
        <w:t xml:space="preserve"> Рішення набирає чинності з дня його оприлюднення на офіційному  </w:t>
      </w:r>
      <w:proofErr w:type="spellStart"/>
      <w:r>
        <w:rPr>
          <w:b w:val="0"/>
        </w:rPr>
        <w:t>вебпорталі</w:t>
      </w:r>
      <w:proofErr w:type="spellEnd"/>
      <w:r>
        <w:rPr>
          <w:b w:val="0"/>
        </w:rPr>
        <w:t xml:space="preserve"> Чернівецької міської ради.</w:t>
      </w:r>
    </w:p>
    <w:p w:rsidR="006E3DA5" w:rsidRDefault="006E3DA5" w:rsidP="006E3DA5">
      <w:pPr>
        <w:rPr>
          <w:sz w:val="28"/>
          <w:szCs w:val="28"/>
        </w:rPr>
      </w:pPr>
    </w:p>
    <w:p w:rsidR="006E3DA5" w:rsidRDefault="006E3DA5" w:rsidP="006E3DA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Організацію виконання цього рішення покласти на начальника юридичного управління міської ради.</w:t>
      </w:r>
    </w:p>
    <w:p w:rsidR="006E3DA5" w:rsidRDefault="006E3DA5" w:rsidP="006E3DA5">
      <w:pPr>
        <w:jc w:val="both"/>
        <w:rPr>
          <w:b/>
          <w:sz w:val="28"/>
          <w:szCs w:val="28"/>
        </w:rPr>
      </w:pPr>
    </w:p>
    <w:p w:rsidR="006E3DA5" w:rsidRDefault="006E3DA5" w:rsidP="006E3DA5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6E3DA5" w:rsidRDefault="006E3DA5" w:rsidP="006E3DA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DA5" w:rsidRDefault="006E3DA5" w:rsidP="006E3DA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DA5" w:rsidRDefault="006E3DA5" w:rsidP="006E3DA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Чернівецький міський голова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О.Каспрук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DA5" w:rsidRDefault="006E3DA5" w:rsidP="006E3DA5"/>
    <w:p w:rsidR="006E3DA5" w:rsidRDefault="006E3DA5" w:rsidP="006E3DA5"/>
    <w:p w:rsidR="003F3AE8" w:rsidRDefault="002F27B4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A5"/>
    <w:rsid w:val="002F27B4"/>
    <w:rsid w:val="006E3DA5"/>
    <w:rsid w:val="00910039"/>
    <w:rsid w:val="00B66C1F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8E308-73B7-4CA4-B761-14956DF7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DA5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E3DA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E3D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D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E3DA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E3DA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6E3DA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E3D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6E3DA5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6E3D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D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kompvid4</cp:lastModifiedBy>
  <cp:revision>2</cp:revision>
  <dcterms:created xsi:type="dcterms:W3CDTF">2019-10-09T13:20:00Z</dcterms:created>
  <dcterms:modified xsi:type="dcterms:W3CDTF">2019-10-09T13:20:00Z</dcterms:modified>
</cp:coreProperties>
</file>