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B826B2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A61CFD" w:rsidRPr="00AD5E91" w:rsidRDefault="00C541A5" w:rsidP="00891BD3">
      <w:pPr>
        <w:spacing w:before="240"/>
      </w:pPr>
      <w:r w:rsidRPr="00C541A5">
        <w:rPr>
          <w:u w:val="single"/>
        </w:rPr>
        <w:t>10.09.2019</w:t>
      </w:r>
      <w:r>
        <w:t xml:space="preserve">  </w:t>
      </w:r>
      <w:r w:rsidR="00A61CFD">
        <w:t xml:space="preserve">№ </w:t>
      </w:r>
      <w:r w:rsidR="00F755B2" w:rsidRPr="00F755B2">
        <w:rPr>
          <w:u w:val="single"/>
        </w:rPr>
        <w:t>524/19</w:t>
      </w:r>
      <w:r w:rsidR="00A61CFD">
        <w:t xml:space="preserve"> 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1CFD" w:rsidRDefault="00A61CFD" w:rsidP="00891BD3">
      <w:pPr>
        <w:rPr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A61CFD" w:rsidRPr="000B4A8D">
        <w:trPr>
          <w:trHeight w:val="540"/>
        </w:trPr>
        <w:tc>
          <w:tcPr>
            <w:tcW w:w="9495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та передачу бюджетних призначень на 2019</w:t>
            </w:r>
            <w:r w:rsidRPr="000B4A8D">
              <w:t xml:space="preserve"> рік</w:t>
            </w:r>
          </w:p>
          <w:p w:rsidR="00A61CFD" w:rsidRPr="000B4A8D" w:rsidRDefault="00A61CFD" w:rsidP="00963F5E">
            <w:pPr>
              <w:pStyle w:val="3"/>
              <w:widowControl w:val="0"/>
              <w:jc w:val="center"/>
            </w:pPr>
          </w:p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</w:t>
      </w:r>
      <w:r>
        <w:t xml:space="preserve">6, </w:t>
      </w:r>
      <w:r w:rsidRPr="00EF432F">
        <w:t xml:space="preserve">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>
        <w:t>«</w:t>
      </w:r>
      <w:r w:rsidRPr="00EF432F">
        <w:t>Про міський бюджет на 201</w:t>
      </w:r>
      <w:r>
        <w:t>9</w:t>
      </w:r>
      <w:r w:rsidRPr="00EF432F">
        <w:t xml:space="preserve"> рік</w:t>
      </w:r>
      <w:r>
        <w:t>»</w:t>
      </w:r>
      <w:r w:rsidRPr="00EF432F">
        <w:t xml:space="preserve">, </w:t>
      </w:r>
      <w:r w:rsidRPr="00927285">
        <w:t>рішення міської ради від 22.12.2018 р. №1604 «Про структуру, загальну чисельність виконавчих органів Чернівецької міської ради»</w:t>
      </w:r>
      <w:r>
        <w:t xml:space="preserve"> з урахуванням змін, затверджених рішенням міської ради</w:t>
      </w:r>
      <w:r w:rsidRPr="00F17860">
        <w:t xml:space="preserve"> VII скликання</w:t>
      </w:r>
      <w:r>
        <w:t xml:space="preserve"> від 18.02.2019 №1620, </w:t>
      </w:r>
      <w:r w:rsidRPr="005F3590">
        <w:t xml:space="preserve">враховуючи звернення </w:t>
      </w:r>
      <w:r>
        <w:t>головних розпорядників бюджетних коштів</w:t>
      </w:r>
      <w:r w:rsidRPr="005F3590">
        <w:t>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A61CFD" w:rsidP="00BC2673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EA559C">
        <w:rPr>
          <w:rStyle w:val="rvts0"/>
        </w:rPr>
        <w:t xml:space="preserve">головним розпорядникам коштів </w:t>
      </w:r>
      <w:r w:rsidRPr="005F3590">
        <w:rPr>
          <w:rStyle w:val="rvts0"/>
        </w:rPr>
        <w:t>в міському бюджеті на 201</w:t>
      </w:r>
      <w:r>
        <w:rPr>
          <w:rStyle w:val="rvts0"/>
        </w:rPr>
        <w:t xml:space="preserve">9 рік,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BC2673">
      <w:pPr>
        <w:widowControl w:val="0"/>
        <w:tabs>
          <w:tab w:val="left" w:pos="709"/>
        </w:tabs>
        <w:jc w:val="both"/>
      </w:pPr>
      <w:r>
        <w:tab/>
      </w:r>
    </w:p>
    <w:p w:rsidR="00BC2673" w:rsidRDefault="00BC2673" w:rsidP="00BC2673">
      <w:pPr>
        <w:widowControl w:val="0"/>
        <w:numPr>
          <w:ilvl w:val="1"/>
          <w:numId w:val="1"/>
        </w:numPr>
        <w:jc w:val="both"/>
        <w:rPr>
          <w:rStyle w:val="rvts0"/>
        </w:rPr>
      </w:pPr>
      <w:r>
        <w:rPr>
          <w:rStyle w:val="rvts0"/>
        </w:rPr>
        <w:t xml:space="preserve"> Д</w:t>
      </w:r>
      <w:r w:rsidRPr="00DE44CE">
        <w:rPr>
          <w:rStyle w:val="rvts0"/>
        </w:rPr>
        <w:t>епартаменту житлово-комунального господарства міської ради</w:t>
      </w:r>
      <w:r>
        <w:rPr>
          <w:rStyle w:val="rvts0"/>
        </w:rPr>
        <w:t>:</w:t>
      </w:r>
    </w:p>
    <w:p w:rsidR="00BC2673" w:rsidRDefault="00BC2673" w:rsidP="00BC267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 w:rsidRPr="00DE44CE">
        <w:rPr>
          <w:rStyle w:val="rvts0"/>
        </w:rPr>
        <w:t xml:space="preserve"> </w:t>
      </w:r>
    </w:p>
    <w:p w:rsidR="00BC2673" w:rsidRPr="0017708A" w:rsidRDefault="00BC2673" w:rsidP="00BC2673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</w:rPr>
        <w:t>1.1.</w:t>
      </w:r>
      <w:r w:rsidRPr="005C6F27">
        <w:rPr>
          <w:rStyle w:val="rvts0"/>
          <w:b/>
        </w:rPr>
        <w:t>1</w:t>
      </w:r>
      <w:r>
        <w:rPr>
          <w:rStyle w:val="rvts0"/>
        </w:rPr>
        <w:t>. За зага</w:t>
      </w:r>
      <w:r w:rsidRPr="00DE44CE">
        <w:rPr>
          <w:rStyle w:val="rvts0"/>
        </w:rPr>
        <w:t>льним фо</w:t>
      </w:r>
      <w:r>
        <w:rPr>
          <w:rStyle w:val="rvts0"/>
        </w:rPr>
        <w:t xml:space="preserve">ндом </w:t>
      </w:r>
      <w:r w:rsidR="00AC3274">
        <w:rPr>
          <w:rStyle w:val="rvts0"/>
        </w:rPr>
        <w:t xml:space="preserve">міського </w:t>
      </w:r>
      <w:r>
        <w:rPr>
          <w:rStyle w:val="rvts0"/>
        </w:rPr>
        <w:t>бюджету:</w:t>
      </w:r>
    </w:p>
    <w:p w:rsidR="00BC2673" w:rsidRDefault="00BC2673" w:rsidP="00BC2673">
      <w:pPr>
        <w:widowControl w:val="0"/>
        <w:tabs>
          <w:tab w:val="left" w:pos="709"/>
        </w:tabs>
        <w:jc w:val="both"/>
      </w:pPr>
    </w:p>
    <w:p w:rsidR="00A61CFD" w:rsidRPr="00E135DF" w:rsidRDefault="00A61CFD" w:rsidP="00BC2673">
      <w:pPr>
        <w:ind w:firstLine="708"/>
        <w:jc w:val="both"/>
      </w:pPr>
      <w:r w:rsidRPr="00E135DF">
        <w:rPr>
          <w:b/>
          <w:bCs/>
        </w:rPr>
        <w:t>1.1.</w:t>
      </w:r>
      <w:r w:rsidR="00BC2673">
        <w:rPr>
          <w:b/>
          <w:bCs/>
        </w:rPr>
        <w:t>1.1.</w:t>
      </w:r>
      <w:r w:rsidRPr="00E135DF">
        <w:t xml:space="preserve"> Зменшити видатки за КПКВК 121</w:t>
      </w:r>
      <w:r w:rsidR="00CE64D2">
        <w:t>6014</w:t>
      </w:r>
      <w:r w:rsidRPr="00E135DF">
        <w:rPr>
          <w:b/>
          <w:bCs/>
        </w:rPr>
        <w:t xml:space="preserve"> </w:t>
      </w:r>
      <w:r w:rsidRPr="00E135DF">
        <w:t>«</w:t>
      </w:r>
      <w:r w:rsidR="00CE64D2">
        <w:t>Забезпечення збору та вивезення сміття і відходів</w:t>
      </w:r>
      <w:r w:rsidRPr="00E135DF">
        <w:t xml:space="preserve">» на  </w:t>
      </w:r>
      <w:r w:rsidR="00CE64D2">
        <w:t>2</w:t>
      </w:r>
      <w:r w:rsidRPr="00E135DF">
        <w:t>00 000  грн.</w:t>
      </w:r>
    </w:p>
    <w:p w:rsidR="00A61CFD" w:rsidRPr="00E135DF" w:rsidRDefault="00A61CFD" w:rsidP="00BC2673">
      <w:pPr>
        <w:ind w:firstLine="708"/>
        <w:jc w:val="both"/>
      </w:pPr>
    </w:p>
    <w:p w:rsidR="00A61CFD" w:rsidRDefault="00A61CFD" w:rsidP="009D7E22">
      <w:pPr>
        <w:tabs>
          <w:tab w:val="left" w:pos="1843"/>
        </w:tabs>
        <w:ind w:firstLine="708"/>
        <w:jc w:val="both"/>
      </w:pPr>
      <w:r w:rsidRPr="00E135DF">
        <w:rPr>
          <w:b/>
          <w:bCs/>
        </w:rPr>
        <w:t>1.</w:t>
      </w:r>
      <w:r w:rsidR="00BC2673">
        <w:rPr>
          <w:b/>
          <w:bCs/>
        </w:rPr>
        <w:t>1.1.</w:t>
      </w:r>
      <w:r w:rsidRPr="00E135DF">
        <w:rPr>
          <w:b/>
          <w:bCs/>
        </w:rPr>
        <w:t>2</w:t>
      </w:r>
      <w:r w:rsidRPr="00E135DF">
        <w:t>. Збільшити видатки</w:t>
      </w:r>
      <w:r w:rsidR="00CE64D2">
        <w:t xml:space="preserve"> з</w:t>
      </w:r>
      <w:r w:rsidR="004E3062">
        <w:t>а</w:t>
      </w:r>
      <w:r w:rsidRPr="00E135DF">
        <w:t xml:space="preserve"> КПКВК 121</w:t>
      </w:r>
      <w:r>
        <w:t xml:space="preserve">6030 </w:t>
      </w:r>
      <w:r w:rsidRPr="00E135DF">
        <w:t>«</w:t>
      </w:r>
      <w:r>
        <w:t>Організація благоустро</w:t>
      </w:r>
      <w:r w:rsidR="004E3062">
        <w:t>ю населених пунктів» на 200 000</w:t>
      </w:r>
      <w:r>
        <w:t xml:space="preserve"> грн.</w:t>
      </w:r>
    </w:p>
    <w:p w:rsidR="00A61CFD" w:rsidRPr="00F91A50" w:rsidRDefault="00A61CFD" w:rsidP="00BC2673">
      <w:pPr>
        <w:ind w:firstLine="708"/>
        <w:jc w:val="both"/>
        <w:rPr>
          <w:b/>
        </w:rPr>
      </w:pPr>
    </w:p>
    <w:p w:rsidR="001F369F" w:rsidRDefault="001F369F" w:rsidP="001F369F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  <w:r>
        <w:rPr>
          <w:rStyle w:val="rvts0"/>
          <w:b/>
        </w:rPr>
        <w:t>1.1.2</w:t>
      </w:r>
      <w:r>
        <w:rPr>
          <w:rStyle w:val="rvts0"/>
        </w:rPr>
        <w:t xml:space="preserve">. За спеціальним фондом </w:t>
      </w:r>
      <w:r w:rsidR="00AC3274">
        <w:rPr>
          <w:rStyle w:val="rvts0"/>
        </w:rPr>
        <w:t xml:space="preserve">міського бюджету </w:t>
      </w:r>
      <w:r>
        <w:rPr>
          <w:rStyle w:val="rvts0"/>
        </w:rPr>
        <w:t>(бюджетом розвитку):</w:t>
      </w:r>
    </w:p>
    <w:p w:rsidR="001F369F" w:rsidRDefault="001F369F" w:rsidP="001F369F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1F369F" w:rsidRPr="008752A8" w:rsidRDefault="001F369F" w:rsidP="001F369F">
      <w:pPr>
        <w:widowControl w:val="0"/>
        <w:tabs>
          <w:tab w:val="left" w:pos="708"/>
        </w:tabs>
        <w:ind w:firstLine="709"/>
        <w:jc w:val="both"/>
      </w:pPr>
      <w:r w:rsidRPr="001F369F">
        <w:rPr>
          <w:b/>
        </w:rPr>
        <w:t>1.1.2.1.</w:t>
      </w:r>
      <w:r>
        <w:t xml:space="preserve"> </w:t>
      </w:r>
      <w:r w:rsidRPr="008752A8">
        <w:t xml:space="preserve">Зменшити видатки за КПКВК 1216030 </w:t>
      </w:r>
      <w:r>
        <w:t>«</w:t>
      </w:r>
      <w:r w:rsidRPr="008752A8">
        <w:t>Організація благоустрою населених пунктів</w:t>
      </w:r>
      <w:r>
        <w:t>»</w:t>
      </w:r>
      <w:r w:rsidRPr="00731179">
        <w:rPr>
          <w:rFonts w:ascii="Calibri" w:hAnsi="Calibri"/>
          <w:b/>
        </w:rPr>
        <w:t xml:space="preserve"> </w:t>
      </w:r>
      <w:r w:rsidRPr="008752A8">
        <w:t xml:space="preserve">на </w:t>
      </w:r>
      <w:r>
        <w:t>5</w:t>
      </w:r>
      <w:r w:rsidR="009D7E22">
        <w:t> </w:t>
      </w:r>
      <w:r>
        <w:t>674</w:t>
      </w:r>
      <w:r w:rsidR="009D7E22">
        <w:t xml:space="preserve"> </w:t>
      </w:r>
      <w:r>
        <w:t xml:space="preserve">200 </w:t>
      </w:r>
      <w:r w:rsidRPr="008752A8">
        <w:t xml:space="preserve">грн.  </w:t>
      </w:r>
    </w:p>
    <w:p w:rsidR="001F369F" w:rsidRPr="008752A8" w:rsidRDefault="001F369F" w:rsidP="001F369F">
      <w:pPr>
        <w:tabs>
          <w:tab w:val="left" w:pos="708"/>
          <w:tab w:val="center" w:pos="4153"/>
          <w:tab w:val="right" w:pos="8306"/>
        </w:tabs>
        <w:jc w:val="both"/>
      </w:pPr>
      <w:r w:rsidRPr="00731179">
        <w:lastRenderedPageBreak/>
        <w:tab/>
      </w:r>
      <w:r w:rsidRPr="00731179">
        <w:rPr>
          <w:b/>
        </w:rPr>
        <w:t>1.</w:t>
      </w:r>
      <w:r>
        <w:rPr>
          <w:b/>
        </w:rPr>
        <w:t>1.</w:t>
      </w:r>
      <w:r w:rsidRPr="00731179">
        <w:rPr>
          <w:b/>
        </w:rPr>
        <w:t>2.</w:t>
      </w:r>
      <w:r w:rsidR="00461DB4">
        <w:rPr>
          <w:b/>
        </w:rPr>
        <w:t>2</w:t>
      </w:r>
      <w:r>
        <w:rPr>
          <w:b/>
        </w:rPr>
        <w:t xml:space="preserve">. </w:t>
      </w:r>
      <w:r w:rsidRPr="008752A8">
        <w:t>Збільшити видатки:</w:t>
      </w:r>
    </w:p>
    <w:p w:rsidR="001F369F" w:rsidRPr="00731179" w:rsidRDefault="001F369F" w:rsidP="001F369F">
      <w:pPr>
        <w:tabs>
          <w:tab w:val="left" w:pos="708"/>
          <w:tab w:val="center" w:pos="4153"/>
          <w:tab w:val="right" w:pos="8306"/>
        </w:tabs>
        <w:jc w:val="both"/>
        <w:rPr>
          <w:b/>
        </w:rPr>
      </w:pPr>
    </w:p>
    <w:p w:rsidR="001F369F" w:rsidRPr="00F35791" w:rsidRDefault="001F369F" w:rsidP="001F369F">
      <w:pPr>
        <w:tabs>
          <w:tab w:val="right" w:pos="0"/>
        </w:tabs>
        <w:ind w:firstLine="720"/>
        <w:contextualSpacing/>
        <w:jc w:val="both"/>
      </w:pPr>
      <w:r w:rsidRPr="00AC3274">
        <w:t>а)</w:t>
      </w:r>
      <w:r>
        <w:t xml:space="preserve"> за </w:t>
      </w:r>
      <w:r w:rsidRPr="00731179">
        <w:t xml:space="preserve">КПКВК 1217670 </w:t>
      </w:r>
      <w:r>
        <w:t>«</w:t>
      </w:r>
      <w:r w:rsidRPr="00731179">
        <w:t>Внески до статутного капіталу суб'єктів господарювання</w:t>
      </w:r>
      <w:r>
        <w:t xml:space="preserve">» </w:t>
      </w:r>
      <w:r w:rsidRPr="00F35791">
        <w:t>(внески органів місцевого самоврядування у статутний капітал КП «Чернівціводоканал») на 4</w:t>
      </w:r>
      <w:r w:rsidR="009D7E22">
        <w:t> </w:t>
      </w:r>
      <w:r w:rsidRPr="00F35791">
        <w:t>974</w:t>
      </w:r>
      <w:r w:rsidR="009D7E22">
        <w:t xml:space="preserve"> </w:t>
      </w:r>
      <w:r w:rsidRPr="00F35791">
        <w:t>200 грн.</w:t>
      </w:r>
      <w:r>
        <w:t>;</w:t>
      </w:r>
      <w:r w:rsidRPr="00F35791">
        <w:t xml:space="preserve"> </w:t>
      </w:r>
    </w:p>
    <w:p w:rsidR="001F369F" w:rsidRPr="00731179" w:rsidRDefault="001F369F" w:rsidP="001F369F">
      <w:pPr>
        <w:tabs>
          <w:tab w:val="right" w:pos="0"/>
        </w:tabs>
        <w:jc w:val="both"/>
      </w:pPr>
      <w:r w:rsidRPr="00731179">
        <w:tab/>
      </w:r>
    </w:p>
    <w:p w:rsidR="001F369F" w:rsidRPr="008752A8" w:rsidRDefault="001F369F" w:rsidP="001F369F">
      <w:pPr>
        <w:tabs>
          <w:tab w:val="right" w:pos="0"/>
        </w:tabs>
        <w:jc w:val="both"/>
      </w:pPr>
      <w:r w:rsidRPr="00731179">
        <w:tab/>
      </w:r>
      <w:r w:rsidRPr="00AC3274">
        <w:t>б)</w:t>
      </w:r>
      <w:r>
        <w:t xml:space="preserve"> за КПКВК 1217310 «</w:t>
      </w:r>
      <w:r w:rsidRPr="00731179">
        <w:t xml:space="preserve">Будівництво об’єктів житлово-комунального господарства» </w:t>
      </w:r>
      <w:r w:rsidRPr="008752A8">
        <w:t>на 700</w:t>
      </w:r>
      <w:r w:rsidR="009D7E22">
        <w:t xml:space="preserve"> </w:t>
      </w:r>
      <w:r w:rsidRPr="008752A8">
        <w:t xml:space="preserve">000 грн.  </w:t>
      </w:r>
    </w:p>
    <w:p w:rsidR="001F369F" w:rsidRPr="0017708A" w:rsidRDefault="001F369F" w:rsidP="001F369F">
      <w:pPr>
        <w:widowControl w:val="0"/>
        <w:tabs>
          <w:tab w:val="num" w:pos="1260"/>
        </w:tabs>
        <w:ind w:firstLine="720"/>
        <w:jc w:val="both"/>
        <w:rPr>
          <w:rStyle w:val="rvts0"/>
        </w:rPr>
      </w:pPr>
    </w:p>
    <w:p w:rsidR="00EA559C" w:rsidRDefault="001F369F" w:rsidP="001F369F">
      <w:pPr>
        <w:widowControl w:val="0"/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1F369F">
        <w:rPr>
          <w:bCs/>
        </w:rPr>
        <w:t>Д</w:t>
      </w:r>
      <w:r w:rsidR="00EA559C" w:rsidRPr="001F369F">
        <w:rPr>
          <w:bCs/>
        </w:rPr>
        <w:t>епартаменту праці та соціального захисту населення міської ради за загальним фондом</w:t>
      </w:r>
      <w:r w:rsidR="00AC3274">
        <w:rPr>
          <w:bCs/>
        </w:rPr>
        <w:t xml:space="preserve"> міського бюджету</w:t>
      </w:r>
      <w:r w:rsidRPr="001F369F">
        <w:rPr>
          <w:bCs/>
        </w:rPr>
        <w:t xml:space="preserve">: </w:t>
      </w:r>
    </w:p>
    <w:p w:rsidR="001F369F" w:rsidRPr="001F369F" w:rsidRDefault="001F369F" w:rsidP="001F369F">
      <w:pPr>
        <w:widowControl w:val="0"/>
        <w:tabs>
          <w:tab w:val="left" w:pos="0"/>
          <w:tab w:val="left" w:pos="1276"/>
        </w:tabs>
        <w:jc w:val="both"/>
        <w:rPr>
          <w:bCs/>
        </w:rPr>
      </w:pPr>
    </w:p>
    <w:p w:rsidR="00EA559C" w:rsidRPr="00782833" w:rsidRDefault="00EA559C" w:rsidP="00EA559C">
      <w:pPr>
        <w:tabs>
          <w:tab w:val="left" w:pos="1560"/>
        </w:tabs>
        <w:ind w:firstLine="709"/>
        <w:jc w:val="both"/>
      </w:pPr>
      <w:r w:rsidRPr="00782833">
        <w:rPr>
          <w:b/>
          <w:bCs/>
        </w:rPr>
        <w:t>1.</w:t>
      </w:r>
      <w:r w:rsidR="001F369F">
        <w:rPr>
          <w:b/>
          <w:bCs/>
        </w:rPr>
        <w:t>2</w:t>
      </w:r>
      <w:r w:rsidRPr="00782833">
        <w:rPr>
          <w:b/>
          <w:bCs/>
        </w:rPr>
        <w:t xml:space="preserve">.1. </w:t>
      </w:r>
      <w:r w:rsidRPr="00782833">
        <w:t>Зменшити видатки за КПКВК 0813043</w:t>
      </w:r>
      <w:r w:rsidRPr="00782833">
        <w:rPr>
          <w:b/>
          <w:bCs/>
        </w:rPr>
        <w:t xml:space="preserve"> </w:t>
      </w:r>
      <w:r w:rsidRPr="00782833">
        <w:t>«Надання допомоги при народженні дитини» на  5 364 800  грн.</w:t>
      </w:r>
    </w:p>
    <w:p w:rsidR="00EA559C" w:rsidRPr="00782833" w:rsidRDefault="00EA559C" w:rsidP="00EA559C">
      <w:pPr>
        <w:tabs>
          <w:tab w:val="left" w:pos="1560"/>
        </w:tabs>
        <w:ind w:firstLine="709"/>
        <w:jc w:val="both"/>
      </w:pPr>
    </w:p>
    <w:p w:rsidR="00EA559C" w:rsidRDefault="00EA559C" w:rsidP="00EA559C">
      <w:pPr>
        <w:tabs>
          <w:tab w:val="left" w:pos="1560"/>
        </w:tabs>
        <w:ind w:firstLine="709"/>
        <w:jc w:val="both"/>
      </w:pPr>
      <w:r w:rsidRPr="00782833">
        <w:rPr>
          <w:b/>
          <w:bCs/>
        </w:rPr>
        <w:t>1.</w:t>
      </w:r>
      <w:r w:rsidR="001F369F">
        <w:rPr>
          <w:b/>
          <w:bCs/>
        </w:rPr>
        <w:t>2</w:t>
      </w:r>
      <w:r w:rsidRPr="00782833">
        <w:rPr>
          <w:b/>
        </w:rPr>
        <w:t>.2</w:t>
      </w:r>
      <w:r w:rsidRPr="00782833">
        <w:t>. Збільшити видатки за КПКВК 0813087 «Надання допомоги на дітей, які виховуються у багатодітних сім’ях»  на 5 364 800 грн.</w:t>
      </w:r>
    </w:p>
    <w:p w:rsidR="00EA559C" w:rsidRDefault="00EA559C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</w:p>
    <w:p w:rsidR="00716B6A" w:rsidRPr="00782833" w:rsidRDefault="00716B6A" w:rsidP="00716B6A">
      <w:pPr>
        <w:pStyle w:val="1"/>
        <w:widowControl w:val="0"/>
        <w:tabs>
          <w:tab w:val="num" w:pos="1260"/>
          <w:tab w:val="left" w:pos="1560"/>
        </w:tabs>
        <w:ind w:left="0" w:firstLine="709"/>
        <w:jc w:val="both"/>
        <w:rPr>
          <w:szCs w:val="28"/>
        </w:rPr>
      </w:pPr>
      <w:r w:rsidRPr="00782833">
        <w:rPr>
          <w:rStyle w:val="rvts0"/>
          <w:b/>
          <w:szCs w:val="28"/>
        </w:rPr>
        <w:t xml:space="preserve">2. </w:t>
      </w:r>
      <w:r w:rsidRPr="00782833">
        <w:rPr>
          <w:rStyle w:val="rvts0"/>
          <w:szCs w:val="28"/>
        </w:rPr>
        <w:t xml:space="preserve">Здійснити передачу бюджетних призначень </w:t>
      </w:r>
      <w:r w:rsidRPr="00782833">
        <w:rPr>
          <w:szCs w:val="28"/>
        </w:rPr>
        <w:t>за спеціальним фондом міського бюджету (плата за послуги, що надаються бюджетними установами):</w:t>
      </w:r>
    </w:p>
    <w:p w:rsidR="00716B6A" w:rsidRPr="00782833" w:rsidRDefault="00716B6A" w:rsidP="00716B6A">
      <w:pPr>
        <w:pStyle w:val="1"/>
        <w:widowControl w:val="0"/>
        <w:tabs>
          <w:tab w:val="num" w:pos="1260"/>
          <w:tab w:val="left" w:pos="1560"/>
        </w:tabs>
        <w:ind w:left="0" w:firstLine="709"/>
        <w:jc w:val="both"/>
        <w:rPr>
          <w:b/>
          <w:szCs w:val="28"/>
        </w:rPr>
      </w:pPr>
    </w:p>
    <w:p w:rsidR="00716B6A" w:rsidRPr="00782833" w:rsidRDefault="00716B6A" w:rsidP="00716B6A">
      <w:pPr>
        <w:tabs>
          <w:tab w:val="left" w:pos="1560"/>
        </w:tabs>
        <w:ind w:firstLine="709"/>
        <w:jc w:val="both"/>
      </w:pPr>
      <w:r w:rsidRPr="00782833">
        <w:rPr>
          <w:rStyle w:val="rvts0"/>
          <w:b/>
        </w:rPr>
        <w:t xml:space="preserve">2.1. </w:t>
      </w:r>
      <w:r w:rsidRPr="00782833">
        <w:rPr>
          <w:rStyle w:val="rvts0"/>
        </w:rPr>
        <w:t xml:space="preserve">Зменшити бюджетні призначення </w:t>
      </w:r>
      <w:r w:rsidRPr="00782833">
        <w:t>управлінню охорони здоров’</w:t>
      </w:r>
      <w:r w:rsidRPr="00782833">
        <w:rPr>
          <w:lang w:val="ru-RU"/>
        </w:rPr>
        <w:t>я</w:t>
      </w:r>
      <w:r w:rsidRPr="00782833">
        <w:t xml:space="preserve"> міської ради:</w:t>
      </w: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716B6A" w:rsidRPr="00782833" w:rsidRDefault="00716B6A" w:rsidP="00716B6A">
      <w:pPr>
        <w:tabs>
          <w:tab w:val="left" w:pos="1560"/>
        </w:tabs>
        <w:ind w:firstLine="709"/>
        <w:jc w:val="both"/>
      </w:pPr>
      <w:r w:rsidRPr="00782833">
        <w:rPr>
          <w:rStyle w:val="rvts0"/>
          <w:b/>
        </w:rPr>
        <w:t>2.1.1.</w:t>
      </w:r>
      <w:r w:rsidRPr="00782833">
        <w:rPr>
          <w:rStyle w:val="rvts0"/>
        </w:rPr>
        <w:t xml:space="preserve"> За  КПКВК 0712010 «Багатопрофільна стаціонарна медична допомога населенню»</w:t>
      </w:r>
      <w:r w:rsidRPr="00782833">
        <w:t xml:space="preserve"> </w:t>
      </w:r>
      <w:r w:rsidRPr="00782833">
        <w:rPr>
          <w:rStyle w:val="rvts0"/>
        </w:rPr>
        <w:t>на 2 435 100 грн.</w:t>
      </w: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2.1.</w:t>
      </w:r>
      <w:r w:rsidRPr="00782833">
        <w:rPr>
          <w:rStyle w:val="rvts0"/>
          <w:b/>
          <w:sz w:val="28"/>
          <w:szCs w:val="28"/>
          <w:lang w:val="ru-RU"/>
        </w:rPr>
        <w:t>2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0712030 «Лікарсько-акушерська допомога вагітним, породіллям та новонародженим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>на 3 013 900 грн.</w:t>
      </w: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2.1.</w:t>
      </w:r>
      <w:r w:rsidRPr="00782833">
        <w:rPr>
          <w:rStyle w:val="rvts0"/>
          <w:b/>
          <w:sz w:val="28"/>
          <w:szCs w:val="28"/>
          <w:lang w:val="ru-RU"/>
        </w:rPr>
        <w:t>3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0712100 «Стоматологічна допомога населенню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>на              4 623 800 грн.</w:t>
      </w: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2.2.</w:t>
      </w:r>
      <w:r w:rsidRPr="00782833">
        <w:rPr>
          <w:rStyle w:val="rvts0"/>
          <w:sz w:val="28"/>
          <w:szCs w:val="28"/>
        </w:rPr>
        <w:t xml:space="preserve"> Збільшити бюджетні призначення управлінню забезпечення медичного обслуговування у сфері охорони здоров’</w:t>
      </w:r>
      <w:r w:rsidRPr="00782833">
        <w:rPr>
          <w:rStyle w:val="rvts0"/>
          <w:sz w:val="28"/>
          <w:szCs w:val="28"/>
          <w:lang w:val="ru-RU"/>
        </w:rPr>
        <w:t>я</w:t>
      </w:r>
      <w:r w:rsidRPr="00782833">
        <w:rPr>
          <w:rStyle w:val="rvts0"/>
          <w:sz w:val="28"/>
          <w:szCs w:val="28"/>
        </w:rPr>
        <w:t xml:space="preserve"> міської ради:</w:t>
      </w: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</w:p>
    <w:p w:rsidR="00716B6A" w:rsidRPr="00782833" w:rsidRDefault="00716B6A" w:rsidP="00716B6A">
      <w:pPr>
        <w:tabs>
          <w:tab w:val="left" w:pos="1560"/>
        </w:tabs>
        <w:ind w:firstLine="709"/>
        <w:jc w:val="both"/>
      </w:pPr>
      <w:r w:rsidRPr="00782833">
        <w:rPr>
          <w:rStyle w:val="rvts0"/>
          <w:b/>
        </w:rPr>
        <w:t>2.2.1.</w:t>
      </w:r>
      <w:r w:rsidRPr="00782833">
        <w:rPr>
          <w:rStyle w:val="rvts0"/>
        </w:rPr>
        <w:t xml:space="preserve"> За  КПКВК 0712010 «Багатопрофільна стаціонарна медична допомога населенню»</w:t>
      </w:r>
      <w:r w:rsidRPr="00782833">
        <w:t xml:space="preserve"> </w:t>
      </w:r>
      <w:r w:rsidRPr="00782833">
        <w:rPr>
          <w:rStyle w:val="rvts0"/>
        </w:rPr>
        <w:t>на 2 435 100 грн.</w:t>
      </w: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716B6A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t>2.2.</w:t>
      </w:r>
      <w:r w:rsidRPr="00782833">
        <w:rPr>
          <w:rStyle w:val="rvts0"/>
          <w:b/>
          <w:sz w:val="28"/>
          <w:szCs w:val="28"/>
          <w:lang w:val="ru-RU"/>
        </w:rPr>
        <w:t>2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0712030 «Лікарсько-акушерська допомога вагітним, породіллям та новонародженим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>на 3 013 900 грн.</w:t>
      </w: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9D7E22" w:rsidRDefault="009D7E22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b/>
          <w:sz w:val="28"/>
          <w:szCs w:val="28"/>
        </w:rPr>
      </w:pPr>
    </w:p>
    <w:p w:rsidR="00716B6A" w:rsidRPr="00782833" w:rsidRDefault="00716B6A" w:rsidP="00716B6A">
      <w:pPr>
        <w:pStyle w:val="21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Style w:val="rvts0"/>
          <w:sz w:val="28"/>
          <w:szCs w:val="28"/>
        </w:rPr>
      </w:pPr>
      <w:r w:rsidRPr="00782833">
        <w:rPr>
          <w:rStyle w:val="rvts0"/>
          <w:b/>
          <w:sz w:val="28"/>
          <w:szCs w:val="28"/>
        </w:rPr>
        <w:lastRenderedPageBreak/>
        <w:t>2.2.</w:t>
      </w:r>
      <w:r w:rsidRPr="00782833">
        <w:rPr>
          <w:rStyle w:val="rvts0"/>
          <w:b/>
          <w:sz w:val="28"/>
          <w:szCs w:val="28"/>
          <w:lang w:val="ru-RU"/>
        </w:rPr>
        <w:t>3</w:t>
      </w:r>
      <w:r w:rsidRPr="00782833">
        <w:rPr>
          <w:rStyle w:val="rvts0"/>
          <w:b/>
          <w:sz w:val="28"/>
          <w:szCs w:val="28"/>
        </w:rPr>
        <w:t>.</w:t>
      </w:r>
      <w:r w:rsidRPr="00782833">
        <w:rPr>
          <w:rStyle w:val="rvts0"/>
          <w:sz w:val="28"/>
          <w:szCs w:val="28"/>
        </w:rPr>
        <w:t xml:space="preserve"> За КПКВК 0712100 «Стоматологічна допомога населенню</w:t>
      </w:r>
      <w:r w:rsidRPr="00782833">
        <w:rPr>
          <w:sz w:val="28"/>
          <w:szCs w:val="28"/>
        </w:rPr>
        <w:t xml:space="preserve">» </w:t>
      </w:r>
      <w:r w:rsidRPr="00782833">
        <w:rPr>
          <w:rStyle w:val="rvts0"/>
          <w:sz w:val="28"/>
          <w:szCs w:val="28"/>
        </w:rPr>
        <w:t xml:space="preserve">на  </w:t>
      </w:r>
      <w:r>
        <w:rPr>
          <w:rStyle w:val="rvts0"/>
          <w:sz w:val="28"/>
          <w:szCs w:val="28"/>
        </w:rPr>
        <w:t xml:space="preserve">     </w:t>
      </w:r>
      <w:r w:rsidRPr="00782833">
        <w:rPr>
          <w:rStyle w:val="rvts0"/>
          <w:sz w:val="28"/>
          <w:szCs w:val="28"/>
        </w:rPr>
        <w:t>4 623 800 грн.</w:t>
      </w:r>
    </w:p>
    <w:p w:rsidR="00716B6A" w:rsidRDefault="00716B6A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</w:p>
    <w:p w:rsidR="00A61CFD" w:rsidRPr="00D6297E" w:rsidRDefault="001F369F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3</w:t>
      </w:r>
      <w:r w:rsidR="00A61CFD" w:rsidRPr="00D6297E">
        <w:rPr>
          <w:b/>
          <w:bCs/>
        </w:rPr>
        <w:t xml:space="preserve">. 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963F5E">
      <w:pPr>
        <w:widowControl w:val="0"/>
        <w:tabs>
          <w:tab w:val="num" w:pos="1080"/>
        </w:tabs>
        <w:jc w:val="both"/>
      </w:pPr>
    </w:p>
    <w:p w:rsidR="00A61CFD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4</w:t>
      </w:r>
      <w:r w:rsidR="00A61CFD" w:rsidRPr="00D6297E">
        <w:rPr>
          <w:b/>
          <w:bCs/>
        </w:rPr>
        <w:t xml:space="preserve">.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CE64D2" w:rsidRDefault="00CE64D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A61CFD" w:rsidRDefault="00A61CFD" w:rsidP="00EE1683"/>
    <w:p w:rsidR="00A61CFD" w:rsidRDefault="00CE64D2" w:rsidP="00A61E79">
      <w:r>
        <w:br w:type="page"/>
      </w:r>
    </w:p>
    <w:tbl>
      <w:tblPr>
        <w:tblW w:w="10443" w:type="dxa"/>
        <w:tblLook w:val="00A0" w:firstRow="1" w:lastRow="0" w:firstColumn="1" w:lastColumn="0" w:noHBand="0" w:noVBand="0"/>
      </w:tblPr>
      <w:tblGrid>
        <w:gridCol w:w="6948"/>
        <w:gridCol w:w="3495"/>
      </w:tblGrid>
      <w:tr w:rsidR="00A61CFD" w:rsidRPr="002D1185">
        <w:trPr>
          <w:trHeight w:val="331"/>
        </w:trPr>
        <w:tc>
          <w:tcPr>
            <w:tcW w:w="6948" w:type="dxa"/>
          </w:tcPr>
          <w:p w:rsidR="00A61CFD" w:rsidRPr="007738F4" w:rsidRDefault="00A61CFD" w:rsidP="001614AF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738F4">
              <w:rPr>
                <w:b/>
                <w:bCs/>
                <w:sz w:val="24"/>
                <w:szCs w:val="24"/>
              </w:rPr>
              <w:t>Виконавці:</w:t>
            </w:r>
          </w:p>
          <w:p w:rsidR="001F369F" w:rsidRPr="007738F4" w:rsidRDefault="001F369F" w:rsidP="001F369F">
            <w:pPr>
              <w:widowControl w:val="0"/>
              <w:tabs>
                <w:tab w:val="left" w:pos="1560"/>
                <w:tab w:val="left" w:pos="7088"/>
              </w:tabs>
              <w:spacing w:before="20" w:after="20"/>
              <w:rPr>
                <w:sz w:val="24"/>
                <w:szCs w:val="24"/>
              </w:rPr>
            </w:pPr>
            <w:r w:rsidRPr="007738F4">
              <w:rPr>
                <w:sz w:val="24"/>
                <w:szCs w:val="24"/>
              </w:rPr>
              <w:t xml:space="preserve">Заступник начальника, начальник  </w:t>
            </w:r>
          </w:p>
          <w:p w:rsidR="001F369F" w:rsidRPr="007738F4" w:rsidRDefault="001F369F" w:rsidP="001F369F">
            <w:pPr>
              <w:widowControl w:val="0"/>
              <w:tabs>
                <w:tab w:val="left" w:pos="1560"/>
                <w:tab w:val="left" w:pos="7088"/>
              </w:tabs>
              <w:spacing w:before="20" w:after="20"/>
              <w:rPr>
                <w:sz w:val="24"/>
                <w:szCs w:val="24"/>
              </w:rPr>
            </w:pPr>
            <w:r w:rsidRPr="007738F4">
              <w:rPr>
                <w:sz w:val="24"/>
                <w:szCs w:val="24"/>
              </w:rPr>
              <w:t xml:space="preserve">бюджетного відділу  фінансового </w:t>
            </w:r>
          </w:p>
          <w:p w:rsidR="00A61CFD" w:rsidRPr="007738F4" w:rsidRDefault="001F369F" w:rsidP="001F369F">
            <w:pPr>
              <w:pStyle w:val="a5"/>
              <w:widowControl w:val="0"/>
              <w:rPr>
                <w:sz w:val="24"/>
                <w:szCs w:val="24"/>
              </w:rPr>
            </w:pPr>
            <w:r w:rsidRPr="007738F4">
              <w:rPr>
                <w:sz w:val="24"/>
                <w:szCs w:val="24"/>
              </w:rPr>
              <w:t xml:space="preserve">управління міської ради  </w:t>
            </w:r>
          </w:p>
        </w:tc>
        <w:tc>
          <w:tcPr>
            <w:tcW w:w="3495" w:type="dxa"/>
          </w:tcPr>
          <w:p w:rsidR="00A61CFD" w:rsidRPr="007738F4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A61CFD" w:rsidRPr="007738F4" w:rsidRDefault="001F369F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Т.Цимбалюк</w:t>
            </w:r>
          </w:p>
          <w:p w:rsidR="00A61CFD" w:rsidRPr="007738F4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_________2019</w:t>
            </w:r>
          </w:p>
        </w:tc>
      </w:tr>
      <w:tr w:rsidR="00A61CFD" w:rsidRPr="002D1185">
        <w:trPr>
          <w:trHeight w:val="331"/>
        </w:trPr>
        <w:tc>
          <w:tcPr>
            <w:tcW w:w="6948" w:type="dxa"/>
          </w:tcPr>
          <w:p w:rsidR="00A61CFD" w:rsidRPr="002D1185" w:rsidRDefault="00A61CFD" w:rsidP="001614AF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95" w:type="dxa"/>
          </w:tcPr>
          <w:p w:rsidR="00A61CFD" w:rsidRPr="002D1185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A61CFD" w:rsidRPr="002D1185">
        <w:trPr>
          <w:trHeight w:val="331"/>
        </w:trPr>
        <w:tc>
          <w:tcPr>
            <w:tcW w:w="6948" w:type="dxa"/>
          </w:tcPr>
          <w:p w:rsidR="00A61CFD" w:rsidRDefault="00A61CFD" w:rsidP="001614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r w:rsidRPr="00EE18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EE18FB">
              <w:rPr>
                <w:sz w:val="24"/>
                <w:szCs w:val="24"/>
              </w:rPr>
              <w:t xml:space="preserve">епартаменту </w:t>
            </w:r>
            <w:r>
              <w:rPr>
                <w:sz w:val="24"/>
                <w:szCs w:val="24"/>
              </w:rPr>
              <w:t>житлово-</w:t>
            </w:r>
          </w:p>
          <w:p w:rsidR="00A61CFD" w:rsidRDefault="00A61CFD" w:rsidP="001614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комунального господарства </w:t>
            </w:r>
            <w:r w:rsidRPr="00EE18FB">
              <w:rPr>
                <w:sz w:val="24"/>
                <w:szCs w:val="24"/>
              </w:rPr>
              <w:t>міської ради</w:t>
            </w:r>
          </w:p>
          <w:p w:rsidR="001F369F" w:rsidRDefault="001F369F" w:rsidP="001614AF">
            <w:pPr>
              <w:rPr>
                <w:sz w:val="24"/>
                <w:szCs w:val="24"/>
              </w:rPr>
            </w:pPr>
          </w:p>
          <w:p w:rsidR="001F369F" w:rsidRDefault="001F369F" w:rsidP="001614AF">
            <w:pPr>
              <w:rPr>
                <w:sz w:val="24"/>
                <w:szCs w:val="24"/>
              </w:rPr>
            </w:pPr>
          </w:p>
          <w:p w:rsidR="001F369F" w:rsidRDefault="001F369F" w:rsidP="001F369F">
            <w:pPr>
              <w:tabs>
                <w:tab w:val="left" w:pos="1560"/>
              </w:tabs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 xml:space="preserve">В.о. начальника управління забезпечення медичного </w:t>
            </w:r>
          </w:p>
          <w:p w:rsidR="001F369F" w:rsidRPr="002D1185" w:rsidRDefault="001F369F" w:rsidP="001F369F">
            <w:pPr>
              <w:rPr>
                <w:sz w:val="22"/>
                <w:szCs w:val="22"/>
                <w:highlight w:val="yellow"/>
              </w:rPr>
            </w:pPr>
            <w:r w:rsidRPr="009A3CC7">
              <w:rPr>
                <w:sz w:val="24"/>
                <w:szCs w:val="24"/>
              </w:rPr>
              <w:t>обслуговування у сфері охорони здоров’я</w:t>
            </w:r>
          </w:p>
        </w:tc>
        <w:tc>
          <w:tcPr>
            <w:tcW w:w="3495" w:type="dxa"/>
          </w:tcPr>
          <w:p w:rsidR="001F369F" w:rsidRDefault="001F369F" w:rsidP="001F369F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В.Бешлей</w:t>
            </w:r>
          </w:p>
          <w:p w:rsidR="001F369F" w:rsidRDefault="001F369F" w:rsidP="001F369F">
            <w:pPr>
              <w:tabs>
                <w:tab w:val="left" w:pos="3279"/>
              </w:tabs>
              <w:rPr>
                <w:sz w:val="24"/>
                <w:szCs w:val="24"/>
              </w:rPr>
            </w:pPr>
            <w:r w:rsidRPr="00C442C9">
              <w:rPr>
                <w:sz w:val="24"/>
                <w:szCs w:val="24"/>
              </w:rPr>
              <w:t>_________201</w:t>
            </w:r>
            <w:r>
              <w:rPr>
                <w:sz w:val="24"/>
                <w:szCs w:val="24"/>
              </w:rPr>
              <w:t>9</w:t>
            </w:r>
          </w:p>
          <w:p w:rsidR="00A61CFD" w:rsidRPr="002D1185" w:rsidRDefault="00A61CFD" w:rsidP="001614AF">
            <w:pPr>
              <w:tabs>
                <w:tab w:val="left" w:pos="3279"/>
              </w:tabs>
              <w:rPr>
                <w:sz w:val="24"/>
                <w:szCs w:val="24"/>
                <w:highlight w:val="yellow"/>
              </w:rPr>
            </w:pPr>
          </w:p>
          <w:p w:rsidR="001F369F" w:rsidRDefault="001F369F" w:rsidP="001614AF">
            <w:pPr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A61CFD" w:rsidRDefault="001F369F" w:rsidP="001614AF">
            <w:pPr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Т.Савченко</w:t>
            </w:r>
          </w:p>
          <w:p w:rsidR="00A61CFD" w:rsidRDefault="00A61CFD" w:rsidP="001614AF">
            <w:pPr>
              <w:tabs>
                <w:tab w:val="left" w:pos="3279"/>
              </w:tabs>
              <w:rPr>
                <w:sz w:val="24"/>
                <w:szCs w:val="24"/>
              </w:rPr>
            </w:pPr>
            <w:r w:rsidRPr="00C442C9">
              <w:rPr>
                <w:sz w:val="24"/>
                <w:szCs w:val="24"/>
              </w:rPr>
              <w:t>_________201</w:t>
            </w:r>
            <w:r>
              <w:rPr>
                <w:sz w:val="24"/>
                <w:szCs w:val="24"/>
              </w:rPr>
              <w:t>9</w:t>
            </w:r>
          </w:p>
          <w:p w:rsidR="001F369F" w:rsidRDefault="001F369F" w:rsidP="001614AF">
            <w:pPr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1F369F" w:rsidRPr="002D1185" w:rsidRDefault="001F369F" w:rsidP="001614AF">
            <w:pPr>
              <w:tabs>
                <w:tab w:val="left" w:pos="3279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A61CFD" w:rsidRPr="002D1185">
        <w:trPr>
          <w:trHeight w:val="80"/>
        </w:trPr>
        <w:tc>
          <w:tcPr>
            <w:tcW w:w="6948" w:type="dxa"/>
          </w:tcPr>
          <w:p w:rsidR="00A61CFD" w:rsidRPr="00830B5C" w:rsidRDefault="00A61CFD" w:rsidP="001614AF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A61CFD" w:rsidRPr="007738F4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</w:tc>
      </w:tr>
      <w:tr w:rsidR="00A61CFD" w:rsidRPr="002D1185">
        <w:trPr>
          <w:trHeight w:val="620"/>
        </w:trPr>
        <w:tc>
          <w:tcPr>
            <w:tcW w:w="6948" w:type="dxa"/>
          </w:tcPr>
          <w:p w:rsidR="00A61CFD" w:rsidRPr="00830B5C" w:rsidRDefault="00A61CFD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b/>
                <w:bCs/>
                <w:sz w:val="24"/>
                <w:szCs w:val="24"/>
              </w:rPr>
              <w:t>Погоджено:</w:t>
            </w:r>
          </w:p>
        </w:tc>
        <w:tc>
          <w:tcPr>
            <w:tcW w:w="3495" w:type="dxa"/>
          </w:tcPr>
          <w:p w:rsidR="00A61CFD" w:rsidRPr="007738F4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A61CFD" w:rsidRPr="007738F4" w:rsidRDefault="00A61CFD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</w:tc>
      </w:tr>
      <w:tr w:rsidR="00D64554" w:rsidRPr="00EF432F">
        <w:trPr>
          <w:trHeight w:val="511"/>
        </w:trPr>
        <w:tc>
          <w:tcPr>
            <w:tcW w:w="6948" w:type="dxa"/>
          </w:tcPr>
          <w:p w:rsidR="00D64554" w:rsidRDefault="00D64554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</w:p>
          <w:p w:rsidR="00D64554" w:rsidRDefault="00D64554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Секретар виконавчого комітету </w:t>
            </w:r>
          </w:p>
          <w:p w:rsidR="00D64554" w:rsidRDefault="00D64554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міської ради </w:t>
            </w:r>
          </w:p>
          <w:p w:rsidR="00D64554" w:rsidRDefault="00D64554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</w:p>
          <w:p w:rsidR="00D64554" w:rsidRDefault="00D64554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</w:p>
          <w:p w:rsidR="00D64554" w:rsidRDefault="00D64554" w:rsidP="001614AF">
            <w:pPr>
              <w:widowControl w:val="0"/>
              <w:tabs>
                <w:tab w:val="left" w:pos="70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Pr="00EF432F">
              <w:rPr>
                <w:sz w:val="24"/>
                <w:szCs w:val="24"/>
              </w:rPr>
              <w:t>фінансового управління</w:t>
            </w:r>
            <w:r>
              <w:rPr>
                <w:sz w:val="24"/>
                <w:szCs w:val="24"/>
              </w:rPr>
              <w:t xml:space="preserve"> </w:t>
            </w:r>
          </w:p>
          <w:p w:rsidR="00D64554" w:rsidRPr="00EF432F" w:rsidRDefault="00D64554" w:rsidP="001614AF">
            <w:pPr>
              <w:widowControl w:val="0"/>
              <w:tabs>
                <w:tab w:val="left" w:pos="7088"/>
              </w:tabs>
            </w:pPr>
            <w:r w:rsidRPr="00EF432F">
              <w:rPr>
                <w:sz w:val="24"/>
                <w:szCs w:val="24"/>
              </w:rPr>
              <w:t>міської ради</w:t>
            </w:r>
          </w:p>
        </w:tc>
        <w:tc>
          <w:tcPr>
            <w:tcW w:w="3495" w:type="dxa"/>
          </w:tcPr>
          <w:p w:rsidR="00D64554" w:rsidRDefault="00D64554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D64554" w:rsidRPr="00EF432F" w:rsidRDefault="00D64554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А.Бабюк</w:t>
            </w:r>
          </w:p>
          <w:p w:rsidR="00D64554" w:rsidRPr="00EF432F" w:rsidRDefault="00D64554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_________201</w:t>
            </w:r>
            <w:r>
              <w:rPr>
                <w:sz w:val="24"/>
                <w:szCs w:val="24"/>
              </w:rPr>
              <w:t>9</w:t>
            </w:r>
          </w:p>
          <w:p w:rsidR="00D64554" w:rsidRDefault="00D64554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D64554" w:rsidRDefault="00D64554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</w:p>
          <w:p w:rsidR="00D64554" w:rsidRPr="00EF432F" w:rsidRDefault="00D64554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EF432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Бамбуляк</w:t>
            </w:r>
          </w:p>
          <w:p w:rsidR="00D64554" w:rsidRPr="00EF432F" w:rsidRDefault="00D64554" w:rsidP="001614AF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_________201</w:t>
            </w:r>
            <w:r>
              <w:rPr>
                <w:sz w:val="24"/>
                <w:szCs w:val="24"/>
              </w:rPr>
              <w:t>9</w:t>
            </w:r>
          </w:p>
          <w:p w:rsidR="00D64554" w:rsidRPr="00EF432F" w:rsidRDefault="00D64554" w:rsidP="001614AF">
            <w:pPr>
              <w:widowControl w:val="0"/>
            </w:pPr>
          </w:p>
        </w:tc>
      </w:tr>
      <w:tr w:rsidR="00D64554" w:rsidRPr="00EF432F">
        <w:trPr>
          <w:trHeight w:val="511"/>
        </w:trPr>
        <w:tc>
          <w:tcPr>
            <w:tcW w:w="6948" w:type="dxa"/>
          </w:tcPr>
          <w:p w:rsidR="00D64554" w:rsidRDefault="00D64554" w:rsidP="001614AF">
            <w:pPr>
              <w:widowControl w:val="0"/>
              <w:rPr>
                <w:sz w:val="24"/>
                <w:szCs w:val="24"/>
              </w:rPr>
            </w:pP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Начальник юридичного </w:t>
            </w: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3495" w:type="dxa"/>
          </w:tcPr>
          <w:p w:rsidR="00D64554" w:rsidRDefault="00D64554" w:rsidP="001614AF">
            <w:pPr>
              <w:widowControl w:val="0"/>
              <w:rPr>
                <w:sz w:val="24"/>
                <w:szCs w:val="24"/>
              </w:rPr>
            </w:pP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О.Шиба</w:t>
            </w: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_________201</w:t>
            </w:r>
            <w:r>
              <w:rPr>
                <w:sz w:val="24"/>
                <w:szCs w:val="24"/>
              </w:rPr>
              <w:t>9</w:t>
            </w: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</w:p>
        </w:tc>
      </w:tr>
      <w:tr w:rsidR="00D64554" w:rsidRPr="00EF432F">
        <w:trPr>
          <w:trHeight w:val="511"/>
        </w:trPr>
        <w:tc>
          <w:tcPr>
            <w:tcW w:w="6948" w:type="dxa"/>
          </w:tcPr>
          <w:p w:rsidR="00D64554" w:rsidRDefault="00D64554" w:rsidP="001614AF">
            <w:pPr>
              <w:widowControl w:val="0"/>
              <w:rPr>
                <w:sz w:val="24"/>
                <w:szCs w:val="24"/>
              </w:rPr>
            </w:pP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 xml:space="preserve">питань бюджету і фінансів </w:t>
            </w:r>
          </w:p>
        </w:tc>
        <w:tc>
          <w:tcPr>
            <w:tcW w:w="3495" w:type="dxa"/>
          </w:tcPr>
          <w:p w:rsidR="00D64554" w:rsidRDefault="00D64554" w:rsidP="001614AF">
            <w:pPr>
              <w:widowControl w:val="0"/>
              <w:rPr>
                <w:sz w:val="24"/>
                <w:szCs w:val="24"/>
              </w:rPr>
            </w:pPr>
          </w:p>
          <w:p w:rsidR="00D64554" w:rsidRDefault="00D64554" w:rsidP="001614AF">
            <w:pPr>
              <w:widowControl w:val="0"/>
              <w:rPr>
                <w:sz w:val="24"/>
                <w:szCs w:val="24"/>
              </w:rPr>
            </w:pP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  <w:r w:rsidRPr="00EF432F">
              <w:rPr>
                <w:sz w:val="24"/>
                <w:szCs w:val="24"/>
              </w:rPr>
              <w:t>_________201</w:t>
            </w:r>
            <w:r>
              <w:rPr>
                <w:sz w:val="24"/>
                <w:szCs w:val="24"/>
              </w:rPr>
              <w:t>9</w:t>
            </w:r>
          </w:p>
          <w:p w:rsidR="00D64554" w:rsidRPr="00EF432F" w:rsidRDefault="00D64554" w:rsidP="001614A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A61CFD" w:rsidRPr="00EF432F" w:rsidRDefault="00A61CFD" w:rsidP="00A61E79">
      <w:pPr>
        <w:pStyle w:val="a3"/>
        <w:widowControl w:val="0"/>
        <w:rPr>
          <w:b/>
          <w:bCs/>
          <w:sz w:val="24"/>
          <w:szCs w:val="24"/>
        </w:rPr>
      </w:pPr>
    </w:p>
    <w:p w:rsidR="00A61CFD" w:rsidRPr="00EF432F" w:rsidRDefault="00A61CFD" w:rsidP="00A61E79">
      <w:pPr>
        <w:pStyle w:val="a3"/>
        <w:widowControl w:val="0"/>
        <w:rPr>
          <w:b/>
          <w:bCs/>
          <w:sz w:val="24"/>
          <w:szCs w:val="24"/>
        </w:rPr>
      </w:pPr>
    </w:p>
    <w:p w:rsidR="00A61CFD" w:rsidRPr="00EF432F" w:rsidRDefault="00A61CFD" w:rsidP="00A61E79">
      <w:pPr>
        <w:pStyle w:val="a3"/>
        <w:widowControl w:val="0"/>
        <w:rPr>
          <w:b/>
          <w:bCs/>
          <w:sz w:val="24"/>
          <w:szCs w:val="24"/>
        </w:rPr>
      </w:pPr>
      <w:r w:rsidRPr="00EF432F">
        <w:rPr>
          <w:b/>
          <w:bCs/>
          <w:sz w:val="24"/>
          <w:szCs w:val="24"/>
        </w:rPr>
        <w:t xml:space="preserve">Рішення надіслано: </w:t>
      </w:r>
    </w:p>
    <w:p w:rsidR="00A61CFD" w:rsidRPr="00ED4965" w:rsidRDefault="00A61CFD" w:rsidP="00A61E79">
      <w:pPr>
        <w:widowControl w:val="0"/>
        <w:tabs>
          <w:tab w:val="left" w:pos="7088"/>
        </w:tabs>
        <w:ind w:right="-1192"/>
        <w:rPr>
          <w:sz w:val="24"/>
          <w:szCs w:val="24"/>
        </w:rPr>
      </w:pPr>
      <w:r w:rsidRPr="00ED4965">
        <w:rPr>
          <w:sz w:val="24"/>
          <w:szCs w:val="24"/>
        </w:rPr>
        <w:t xml:space="preserve">1. Фінансове управління                                                                            - 2 пр.   </w:t>
      </w:r>
    </w:p>
    <w:p w:rsidR="00A61CFD" w:rsidRDefault="00A61CFD" w:rsidP="00A61E79">
      <w:pPr>
        <w:widowControl w:val="0"/>
        <w:tabs>
          <w:tab w:val="left" w:pos="7088"/>
        </w:tabs>
        <w:ind w:right="-1192"/>
        <w:rPr>
          <w:sz w:val="24"/>
          <w:szCs w:val="24"/>
        </w:rPr>
      </w:pPr>
      <w:r w:rsidRPr="00D6297E">
        <w:rPr>
          <w:sz w:val="24"/>
          <w:szCs w:val="24"/>
        </w:rPr>
        <w:t xml:space="preserve">2. Департамент </w:t>
      </w:r>
      <w:r>
        <w:rPr>
          <w:sz w:val="24"/>
          <w:szCs w:val="24"/>
        </w:rPr>
        <w:t>ЖКГ</w:t>
      </w:r>
      <w:r w:rsidRPr="00D6297E">
        <w:rPr>
          <w:sz w:val="24"/>
          <w:szCs w:val="24"/>
        </w:rPr>
        <w:t xml:space="preserve">                                                                                  - 1 пр.</w:t>
      </w:r>
    </w:p>
    <w:p w:rsidR="001E56BE" w:rsidRPr="007568D0" w:rsidRDefault="001E56BE" w:rsidP="001E56BE">
      <w:pPr>
        <w:widowControl w:val="0"/>
        <w:tabs>
          <w:tab w:val="left" w:pos="1560"/>
          <w:tab w:val="left" w:pos="7088"/>
        </w:tabs>
        <w:ind w:right="-1192"/>
        <w:rPr>
          <w:sz w:val="24"/>
          <w:szCs w:val="24"/>
        </w:rPr>
      </w:pPr>
      <w:r>
        <w:rPr>
          <w:sz w:val="24"/>
          <w:szCs w:val="24"/>
        </w:rPr>
        <w:t>3</w:t>
      </w:r>
      <w:r w:rsidRPr="007568D0">
        <w:rPr>
          <w:sz w:val="24"/>
          <w:szCs w:val="24"/>
        </w:rPr>
        <w:t>. Управління забезпеч.медичного</w:t>
      </w:r>
    </w:p>
    <w:p w:rsidR="001E56BE" w:rsidRPr="007568D0" w:rsidRDefault="001E56BE" w:rsidP="001E56BE">
      <w:pPr>
        <w:widowControl w:val="0"/>
        <w:tabs>
          <w:tab w:val="left" w:pos="1560"/>
          <w:tab w:val="left" w:pos="7513"/>
        </w:tabs>
        <w:spacing w:before="20" w:after="20"/>
        <w:rPr>
          <w:bCs/>
          <w:sz w:val="24"/>
          <w:szCs w:val="24"/>
        </w:rPr>
      </w:pPr>
      <w:r w:rsidRPr="007568D0">
        <w:rPr>
          <w:bCs/>
          <w:sz w:val="24"/>
          <w:szCs w:val="24"/>
        </w:rPr>
        <w:t>обс</w:t>
      </w:r>
      <w:r>
        <w:rPr>
          <w:bCs/>
          <w:sz w:val="24"/>
          <w:szCs w:val="24"/>
        </w:rPr>
        <w:t>л</w:t>
      </w:r>
      <w:r w:rsidRPr="007568D0">
        <w:rPr>
          <w:bCs/>
          <w:sz w:val="24"/>
          <w:szCs w:val="24"/>
        </w:rPr>
        <w:t>угов.</w:t>
      </w:r>
      <w:r>
        <w:rPr>
          <w:bCs/>
          <w:sz w:val="24"/>
          <w:szCs w:val="24"/>
        </w:rPr>
        <w:t xml:space="preserve"> у сфері охор.здоров.                                                                  </w:t>
      </w:r>
      <w:r w:rsidRPr="00D6297E">
        <w:rPr>
          <w:sz w:val="24"/>
          <w:szCs w:val="24"/>
        </w:rPr>
        <w:t>- 1 пр.</w:t>
      </w:r>
    </w:p>
    <w:p w:rsidR="001E56BE" w:rsidRPr="007568D0" w:rsidRDefault="001E56BE" w:rsidP="001E56BE">
      <w:pPr>
        <w:widowControl w:val="0"/>
        <w:tabs>
          <w:tab w:val="left" w:pos="1560"/>
          <w:tab w:val="left" w:pos="7513"/>
        </w:tabs>
        <w:spacing w:before="20" w:after="20"/>
        <w:rPr>
          <w:bCs/>
          <w:sz w:val="24"/>
          <w:szCs w:val="24"/>
        </w:rPr>
      </w:pPr>
      <w:r>
        <w:rPr>
          <w:sz w:val="24"/>
          <w:szCs w:val="24"/>
        </w:rPr>
        <w:t xml:space="preserve">4.Департамент праці та соцзахисту населення                                        </w:t>
      </w:r>
      <w:r w:rsidRPr="00D6297E">
        <w:rPr>
          <w:sz w:val="24"/>
          <w:szCs w:val="24"/>
        </w:rPr>
        <w:t>- 1 пр.</w:t>
      </w:r>
    </w:p>
    <w:p w:rsidR="001E56BE" w:rsidRDefault="001E56BE" w:rsidP="00A61E79">
      <w:pPr>
        <w:widowControl w:val="0"/>
        <w:tabs>
          <w:tab w:val="left" w:pos="7088"/>
        </w:tabs>
        <w:ind w:right="-1192"/>
        <w:rPr>
          <w:sz w:val="24"/>
          <w:szCs w:val="24"/>
        </w:rPr>
      </w:pPr>
    </w:p>
    <w:p w:rsidR="00A61CFD" w:rsidRPr="00EF432F" w:rsidRDefault="00A61CFD" w:rsidP="00A61E79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A61CFD" w:rsidRDefault="00A61CFD" w:rsidP="00EE1683"/>
    <w:p w:rsidR="00A61CFD" w:rsidRDefault="00A61CFD" w:rsidP="00EE1683"/>
    <w:p w:rsidR="00A61CFD" w:rsidRDefault="00A61CFD" w:rsidP="00EE1683"/>
    <w:p w:rsidR="00A61CFD" w:rsidRDefault="00A61CFD" w:rsidP="00EE1683"/>
    <w:p w:rsidR="00A61CFD" w:rsidRDefault="00A61CFD" w:rsidP="00EE1683"/>
    <w:sectPr w:rsidR="00A61CFD" w:rsidSect="004E3062">
      <w:headerReference w:type="default" r:id="rId8"/>
      <w:pgSz w:w="11906" w:h="16838"/>
      <w:pgMar w:top="1134" w:right="851" w:bottom="1438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51" w:rsidRDefault="003A6451" w:rsidP="003C78A8">
      <w:r>
        <w:separator/>
      </w:r>
    </w:p>
  </w:endnote>
  <w:endnote w:type="continuationSeparator" w:id="0">
    <w:p w:rsidR="003A6451" w:rsidRDefault="003A6451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51" w:rsidRDefault="003A6451" w:rsidP="003C78A8">
      <w:r>
        <w:separator/>
      </w:r>
    </w:p>
  </w:footnote>
  <w:footnote w:type="continuationSeparator" w:id="0">
    <w:p w:rsidR="003A6451" w:rsidRDefault="003A6451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69F" w:rsidRDefault="001F369F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26B2">
      <w:rPr>
        <w:noProof/>
      </w:rPr>
      <w:t>2</w:t>
    </w:r>
    <w:r>
      <w:fldChar w:fldCharType="end"/>
    </w:r>
  </w:p>
  <w:p w:rsidR="001F369F" w:rsidRDefault="001F369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94A22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5E5A"/>
    <w:rsid w:val="003A0F5A"/>
    <w:rsid w:val="003A6451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13F17"/>
    <w:rsid w:val="00716B6A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D7E22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26B2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541A5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F09AAE6-DB4F-4676-B619-AE1F4E97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2019-09-10T11:54:00Z</cp:lastPrinted>
  <dcterms:created xsi:type="dcterms:W3CDTF">2019-09-17T13:25:00Z</dcterms:created>
  <dcterms:modified xsi:type="dcterms:W3CDTF">2019-09-17T13:25:00Z</dcterms:modified>
</cp:coreProperties>
</file>