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3A5FF7" w:rsidP="00D03602">
      <w:pPr>
        <w:spacing w:line="216" w:lineRule="auto"/>
        <w:rPr>
          <w:sz w:val="28"/>
          <w:lang w:val="uk-UA"/>
        </w:rPr>
      </w:pPr>
      <w:r w:rsidRPr="003A5FF7">
        <w:rPr>
          <w:sz w:val="28"/>
          <w:u w:val="single"/>
          <w:lang w:val="uk-UA"/>
        </w:rPr>
        <w:t>16</w:t>
      </w:r>
      <w:r>
        <w:rPr>
          <w:sz w:val="28"/>
          <w:u w:val="single"/>
          <w:lang w:val="uk-UA"/>
        </w:rPr>
        <w:t>.07.2019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>400/13</w:t>
      </w:r>
      <w:r w:rsidR="00D03602">
        <w:rPr>
          <w:sz w:val="28"/>
          <w:lang w:val="uk-UA"/>
        </w:rPr>
        <w:t xml:space="preserve">                                        </w:t>
      </w:r>
      <w:r w:rsidR="00035F5E">
        <w:rPr>
          <w:sz w:val="28"/>
          <w:lang w:val="uk-UA"/>
        </w:rPr>
        <w:t xml:space="preserve">                              </w:t>
      </w:r>
      <w:r w:rsidR="00D03602">
        <w:rPr>
          <w:sz w:val="28"/>
          <w:lang w:val="uk-UA"/>
        </w:rPr>
        <w:t xml:space="preserve">    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035F5E">
        <w:rPr>
          <w:sz w:val="28"/>
          <w:lang w:val="uk-UA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035F5E">
        <w:rPr>
          <w:b/>
          <w:sz w:val="28"/>
          <w:szCs w:val="28"/>
          <w:lang w:val="uk-UA"/>
        </w:rPr>
        <w:t>Чернецького Б.А.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035F5E">
        <w:rPr>
          <w:b/>
          <w:sz w:val="28"/>
          <w:szCs w:val="28"/>
          <w:lang w:val="uk-UA"/>
        </w:rPr>
        <w:t>14.06</w:t>
      </w:r>
      <w:r w:rsidR="0081018C">
        <w:rPr>
          <w:b/>
          <w:sz w:val="28"/>
          <w:szCs w:val="28"/>
          <w:lang w:val="uk-UA"/>
        </w:rPr>
        <w:t>.2019</w:t>
      </w:r>
      <w:r w:rsidR="007120D7">
        <w:rPr>
          <w:b/>
          <w:sz w:val="28"/>
          <w:szCs w:val="28"/>
          <w:lang w:val="uk-UA"/>
        </w:rPr>
        <w:t>р. №</w:t>
      </w:r>
      <w:r w:rsidR="00035F5E">
        <w:rPr>
          <w:b/>
          <w:sz w:val="28"/>
          <w:szCs w:val="28"/>
          <w:lang w:val="uk-UA"/>
        </w:rPr>
        <w:t>5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035F5E">
        <w:rPr>
          <w:sz w:val="28"/>
          <w:szCs w:val="28"/>
          <w:lang w:val="uk-UA"/>
        </w:rPr>
        <w:t xml:space="preserve">Чернецького Богдана Анатолійовича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035F5E">
        <w:rPr>
          <w:sz w:val="28"/>
          <w:szCs w:val="28"/>
          <w:lang w:val="uk-UA"/>
        </w:rPr>
        <w:t>14.06</w:t>
      </w:r>
      <w:r w:rsidR="0081018C">
        <w:rPr>
          <w:sz w:val="28"/>
          <w:szCs w:val="28"/>
          <w:lang w:val="uk-UA"/>
        </w:rPr>
        <w:t>.2019</w:t>
      </w:r>
      <w:r w:rsidR="007120D7">
        <w:rPr>
          <w:sz w:val="28"/>
          <w:szCs w:val="28"/>
          <w:lang w:val="uk-UA"/>
        </w:rPr>
        <w:t xml:space="preserve"> </w:t>
      </w:r>
      <w:r w:rsidR="00035F5E">
        <w:rPr>
          <w:sz w:val="28"/>
          <w:szCs w:val="28"/>
          <w:lang w:val="uk-UA"/>
        </w:rPr>
        <w:t>р. №5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35F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12F50" w:rsidRDefault="00035F5E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12F50">
        <w:rPr>
          <w:b/>
          <w:sz w:val="28"/>
          <w:szCs w:val="28"/>
          <w:lang w:val="uk-UA"/>
        </w:rPr>
        <w:t>.</w:t>
      </w:r>
      <w:r w:rsidR="00212F50"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14.06</w:t>
      </w:r>
      <w:r w:rsidR="00212F50">
        <w:rPr>
          <w:sz w:val="28"/>
          <w:szCs w:val="28"/>
          <w:lang w:val="uk-UA"/>
        </w:rPr>
        <w:t>.201</w:t>
      </w:r>
      <w:r w:rsidR="0081018C">
        <w:rPr>
          <w:sz w:val="28"/>
          <w:szCs w:val="28"/>
          <w:lang w:val="uk-UA"/>
        </w:rPr>
        <w:t>9</w:t>
      </w:r>
      <w:r w:rsidR="00212F50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>5</w:t>
      </w:r>
      <w:r w:rsidR="00212F50">
        <w:rPr>
          <w:sz w:val="28"/>
          <w:szCs w:val="28"/>
          <w:lang w:val="uk-UA"/>
        </w:rPr>
        <w:t xml:space="preserve"> без змін, а скаргу </w:t>
      </w:r>
      <w:r>
        <w:rPr>
          <w:sz w:val="28"/>
          <w:szCs w:val="28"/>
          <w:lang w:val="uk-UA"/>
        </w:rPr>
        <w:t xml:space="preserve">Чернецького Богдана Анатолійовича </w:t>
      </w:r>
      <w:r w:rsidR="00212F50">
        <w:rPr>
          <w:sz w:val="28"/>
          <w:szCs w:val="28"/>
          <w:lang w:val="uk-UA"/>
        </w:rPr>
        <w:t>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35F5E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35F5E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0757BB">
        <w:rPr>
          <w:sz w:val="28"/>
          <w:szCs w:val="28"/>
          <w:lang w:val="uk-UA"/>
        </w:rPr>
        <w:t>Середюка</w:t>
      </w:r>
      <w:proofErr w:type="spellEnd"/>
      <w:r w:rsidR="000757BB"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035F5E" w:rsidRDefault="00035F5E" w:rsidP="00035F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212F50" w:rsidRDefault="00212F50" w:rsidP="00EB6FF4">
      <w:pPr>
        <w:rPr>
          <w:sz w:val="24"/>
          <w:szCs w:val="24"/>
          <w:lang w:val="uk-UA"/>
        </w:rPr>
      </w:pPr>
    </w:p>
    <w:p w:rsidR="00931005" w:rsidRPr="003A5FF7" w:rsidRDefault="00931005" w:rsidP="003A5FF7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  <w:bookmarkStart w:id="0" w:name="_GoBack"/>
      <w:bookmarkEnd w:id="0"/>
    </w:p>
    <w:sectPr w:rsidR="00931005" w:rsidRPr="003A5F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5F5E"/>
    <w:rsid w:val="0003720A"/>
    <w:rsid w:val="000757BB"/>
    <w:rsid w:val="000772FE"/>
    <w:rsid w:val="000C3295"/>
    <w:rsid w:val="001263CE"/>
    <w:rsid w:val="00155194"/>
    <w:rsid w:val="001771FE"/>
    <w:rsid w:val="001833D4"/>
    <w:rsid w:val="00184154"/>
    <w:rsid w:val="001B0E90"/>
    <w:rsid w:val="001B566C"/>
    <w:rsid w:val="001C0BB5"/>
    <w:rsid w:val="001D5656"/>
    <w:rsid w:val="00212F50"/>
    <w:rsid w:val="002251EF"/>
    <w:rsid w:val="00251E11"/>
    <w:rsid w:val="00261E9D"/>
    <w:rsid w:val="00286B73"/>
    <w:rsid w:val="002A02B7"/>
    <w:rsid w:val="002B18F1"/>
    <w:rsid w:val="002D1411"/>
    <w:rsid w:val="002E00D7"/>
    <w:rsid w:val="002F4034"/>
    <w:rsid w:val="002F6BB1"/>
    <w:rsid w:val="003055F2"/>
    <w:rsid w:val="00326966"/>
    <w:rsid w:val="00347C45"/>
    <w:rsid w:val="003572B8"/>
    <w:rsid w:val="003A5FF7"/>
    <w:rsid w:val="003A71A5"/>
    <w:rsid w:val="003C3FE1"/>
    <w:rsid w:val="003F76C7"/>
    <w:rsid w:val="00410536"/>
    <w:rsid w:val="0041167B"/>
    <w:rsid w:val="00416434"/>
    <w:rsid w:val="00466A55"/>
    <w:rsid w:val="00490EDA"/>
    <w:rsid w:val="00497368"/>
    <w:rsid w:val="00497A5F"/>
    <w:rsid w:val="004B4208"/>
    <w:rsid w:val="0053133A"/>
    <w:rsid w:val="00564D9C"/>
    <w:rsid w:val="005A7511"/>
    <w:rsid w:val="005B2012"/>
    <w:rsid w:val="005C76F8"/>
    <w:rsid w:val="005F14F4"/>
    <w:rsid w:val="00600D1B"/>
    <w:rsid w:val="006048E8"/>
    <w:rsid w:val="00605C39"/>
    <w:rsid w:val="00613644"/>
    <w:rsid w:val="0063321E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A7EF5"/>
    <w:rsid w:val="007C6FED"/>
    <w:rsid w:val="007D37DA"/>
    <w:rsid w:val="007F2844"/>
    <w:rsid w:val="007F6473"/>
    <w:rsid w:val="00804209"/>
    <w:rsid w:val="00806E35"/>
    <w:rsid w:val="0081018C"/>
    <w:rsid w:val="00836BA4"/>
    <w:rsid w:val="00854635"/>
    <w:rsid w:val="008777E0"/>
    <w:rsid w:val="00891D9E"/>
    <w:rsid w:val="008D6CC9"/>
    <w:rsid w:val="008E333D"/>
    <w:rsid w:val="009035C4"/>
    <w:rsid w:val="00930C06"/>
    <w:rsid w:val="00931005"/>
    <w:rsid w:val="00931016"/>
    <w:rsid w:val="00931DBE"/>
    <w:rsid w:val="0093399C"/>
    <w:rsid w:val="00941A07"/>
    <w:rsid w:val="00994D5C"/>
    <w:rsid w:val="009A4CAB"/>
    <w:rsid w:val="009D2038"/>
    <w:rsid w:val="00A149FE"/>
    <w:rsid w:val="00A23E4C"/>
    <w:rsid w:val="00AE0321"/>
    <w:rsid w:val="00AE3A78"/>
    <w:rsid w:val="00AF40AB"/>
    <w:rsid w:val="00B35933"/>
    <w:rsid w:val="00B3657A"/>
    <w:rsid w:val="00B711F3"/>
    <w:rsid w:val="00B8527D"/>
    <w:rsid w:val="00BE5B41"/>
    <w:rsid w:val="00C03C9A"/>
    <w:rsid w:val="00C35C91"/>
    <w:rsid w:val="00C37FCF"/>
    <w:rsid w:val="00C51AB4"/>
    <w:rsid w:val="00C630A8"/>
    <w:rsid w:val="00C66A9C"/>
    <w:rsid w:val="00CA2B86"/>
    <w:rsid w:val="00CB1ECF"/>
    <w:rsid w:val="00D03602"/>
    <w:rsid w:val="00D1323C"/>
    <w:rsid w:val="00D206D6"/>
    <w:rsid w:val="00D37756"/>
    <w:rsid w:val="00D700D8"/>
    <w:rsid w:val="00DC7AF1"/>
    <w:rsid w:val="00DE56BC"/>
    <w:rsid w:val="00DF525C"/>
    <w:rsid w:val="00E12CA1"/>
    <w:rsid w:val="00E73773"/>
    <w:rsid w:val="00EA656E"/>
    <w:rsid w:val="00EB6FF4"/>
    <w:rsid w:val="00F07C54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8</cp:revision>
  <cp:lastPrinted>2019-07-02T07:24:00Z</cp:lastPrinted>
  <dcterms:created xsi:type="dcterms:W3CDTF">2019-07-02T06:41:00Z</dcterms:created>
  <dcterms:modified xsi:type="dcterms:W3CDTF">2019-07-19T12:25:00Z</dcterms:modified>
</cp:coreProperties>
</file>