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5D" w:rsidRDefault="003A305D" w:rsidP="00FB23DA">
      <w:r>
        <w:rPr>
          <w:lang w:val="uk-UA"/>
        </w:rPr>
        <w:t xml:space="preserve"> 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3.5pt;visibility:visible">
            <v:imagedata r:id="rId6" o:title=""/>
          </v:shape>
        </w:pict>
      </w:r>
    </w:p>
    <w:p w:rsidR="003A305D" w:rsidRDefault="003A305D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3A305D" w:rsidRDefault="003A305D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3A305D" w:rsidRDefault="003A305D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3A305D" w:rsidRDefault="003A305D" w:rsidP="001F07C5">
      <w:pPr>
        <w:pStyle w:val="Heading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3A305D" w:rsidRPr="00666122" w:rsidRDefault="003A305D" w:rsidP="001F07C5">
      <w:pPr>
        <w:rPr>
          <w:sz w:val="28"/>
          <w:szCs w:val="28"/>
          <w:lang w:val="uk-UA"/>
        </w:rPr>
      </w:pPr>
      <w:bookmarkStart w:id="0" w:name="OLE_LINK1"/>
      <w:r w:rsidRPr="00666122">
        <w:rPr>
          <w:sz w:val="28"/>
          <w:szCs w:val="28"/>
          <w:lang w:val="uk-UA"/>
        </w:rPr>
        <w:t xml:space="preserve">11.06.2019 № </w:t>
      </w:r>
      <w:bookmarkEnd w:id="0"/>
      <w:r w:rsidRPr="00666122">
        <w:rPr>
          <w:sz w:val="28"/>
          <w:szCs w:val="28"/>
          <w:lang w:val="uk-UA"/>
        </w:rPr>
        <w:t>348/11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3A305D" w:rsidRDefault="003A305D" w:rsidP="001F07C5">
      <w:pPr>
        <w:jc w:val="center"/>
        <w:rPr>
          <w:b/>
          <w:bCs/>
          <w:sz w:val="16"/>
          <w:szCs w:val="16"/>
          <w:lang w:val="uk-UA"/>
        </w:rPr>
      </w:pPr>
    </w:p>
    <w:p w:rsidR="003A305D" w:rsidRDefault="003A305D" w:rsidP="00E7333E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bookmarkStart w:id="2" w:name="_GoBack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міської ради від 23.07.2013р. №383/12 «Про затвердження </w:t>
      </w:r>
      <w:r w:rsidRPr="00D27D98">
        <w:rPr>
          <w:b/>
          <w:bCs/>
          <w:sz w:val="28"/>
          <w:szCs w:val="28"/>
          <w:lang w:val="uk-UA"/>
        </w:rPr>
        <w:t xml:space="preserve"> переліку майданчиків для платного парк</w:t>
      </w:r>
      <w:r>
        <w:rPr>
          <w:b/>
          <w:bCs/>
          <w:sz w:val="28"/>
          <w:szCs w:val="28"/>
          <w:lang w:val="uk-UA"/>
        </w:rPr>
        <w:t>ування  транспортних засобів і н</w:t>
      </w:r>
      <w:r w:rsidRPr="00D27D98">
        <w:rPr>
          <w:b/>
          <w:bCs/>
          <w:sz w:val="28"/>
          <w:szCs w:val="28"/>
          <w:lang w:val="uk-UA"/>
        </w:rPr>
        <w:t xml:space="preserve">адання переможцям конкурсу  права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 </w:t>
      </w:r>
      <w:r>
        <w:rPr>
          <w:b/>
          <w:bCs/>
          <w:sz w:val="28"/>
          <w:szCs w:val="28"/>
          <w:lang w:val="uk-UA"/>
        </w:rPr>
        <w:t xml:space="preserve">та визнання такими, </w:t>
      </w:r>
    </w:p>
    <w:p w:rsidR="003A305D" w:rsidRDefault="003A305D" w:rsidP="00E7333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 втратили чинність рішення виконавчого комітету  міської ради»</w:t>
      </w:r>
      <w:bookmarkEnd w:id="1"/>
      <w:bookmarkEnd w:id="2"/>
    </w:p>
    <w:p w:rsidR="003A305D" w:rsidRPr="00D27D98" w:rsidRDefault="003A305D" w:rsidP="001F07C5">
      <w:pPr>
        <w:jc w:val="center"/>
        <w:rPr>
          <w:b/>
          <w:bCs/>
          <w:sz w:val="28"/>
          <w:szCs w:val="28"/>
          <w:lang w:val="uk-UA"/>
        </w:rPr>
      </w:pPr>
    </w:p>
    <w:p w:rsidR="003A305D" w:rsidRDefault="003A305D" w:rsidP="001F07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і доповненнями, та беручи до уваги звернення приватного підприємця  Ілащука О.Г. щодо неможливості ним утримувати </w:t>
      </w:r>
      <w:r w:rsidRPr="000D150E">
        <w:rPr>
          <w:sz w:val="28"/>
          <w:szCs w:val="28"/>
          <w:lang w:val="uk-UA"/>
        </w:rPr>
        <w:t>майданчик для платного паркування  транс</w:t>
      </w:r>
      <w:r>
        <w:rPr>
          <w:sz w:val="28"/>
          <w:szCs w:val="28"/>
          <w:lang w:val="uk-UA"/>
        </w:rPr>
        <w:t xml:space="preserve">портних засобів на проспекті Незалежності,109 (біля квіткового ринку) через проведення капітального ремонту проїжджої частини на ділянці паркування транспортних засобів, виконавчий комітет Чернівецької міської ради </w:t>
      </w:r>
    </w:p>
    <w:p w:rsidR="003A305D" w:rsidRDefault="003A305D" w:rsidP="001F07C5">
      <w:pPr>
        <w:rPr>
          <w:lang w:val="uk-UA"/>
        </w:rPr>
      </w:pPr>
    </w:p>
    <w:p w:rsidR="003A305D" w:rsidRDefault="003A305D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3A305D" w:rsidRPr="00CF61B5" w:rsidRDefault="003A305D" w:rsidP="00CF61B5">
      <w:pPr>
        <w:rPr>
          <w:lang w:val="uk-UA"/>
        </w:rPr>
      </w:pPr>
    </w:p>
    <w:p w:rsidR="003A305D" w:rsidRDefault="003A305D" w:rsidP="002C41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призупинивши дію пункту 6 </w:t>
      </w:r>
      <w:r w:rsidRPr="00DA265F">
        <w:rPr>
          <w:sz w:val="28"/>
          <w:szCs w:val="28"/>
          <w:lang w:val="uk-UA"/>
        </w:rPr>
        <w:t xml:space="preserve"> додатк</w:t>
      </w:r>
      <w:r>
        <w:rPr>
          <w:sz w:val="28"/>
          <w:szCs w:val="28"/>
          <w:lang w:val="uk-UA"/>
        </w:rPr>
        <w:t>а</w:t>
      </w:r>
      <w:r w:rsidRPr="00DA265F">
        <w:rPr>
          <w:sz w:val="28"/>
          <w:szCs w:val="28"/>
          <w:lang w:val="uk-UA"/>
        </w:rPr>
        <w:t xml:space="preserve"> до рішення</w:t>
      </w:r>
      <w:r w:rsidRPr="005257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термін </w:t>
      </w:r>
      <w:r w:rsidRPr="005257F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01.06.2019 року</w:t>
      </w:r>
      <w:r w:rsidRPr="005257F8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01.09.2019 року.</w:t>
      </w:r>
    </w:p>
    <w:p w:rsidR="003A305D" w:rsidRDefault="003A305D" w:rsidP="00E90B1F">
      <w:pPr>
        <w:tabs>
          <w:tab w:val="left" w:pos="567"/>
        </w:tabs>
        <w:jc w:val="both"/>
        <w:rPr>
          <w:lang w:val="uk-UA"/>
        </w:rPr>
      </w:pPr>
    </w:p>
    <w:p w:rsidR="003A305D" w:rsidRDefault="003A305D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оприлюднення на офіційному веб-порталі міської ради. </w:t>
      </w:r>
    </w:p>
    <w:p w:rsidR="003A305D" w:rsidRDefault="003A305D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3A305D" w:rsidRDefault="003A305D" w:rsidP="00E90B1F">
      <w:pPr>
        <w:pStyle w:val="BodyText"/>
        <w:ind w:firstLine="708"/>
      </w:pPr>
      <w:r>
        <w:rPr>
          <w:b/>
          <w:bCs/>
        </w:rPr>
        <w:t xml:space="preserve"> 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3A305D" w:rsidRDefault="003A305D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A305D" w:rsidRDefault="003A305D" w:rsidP="00E90B1F">
      <w:pPr>
        <w:jc w:val="both"/>
        <w:rPr>
          <w:sz w:val="28"/>
          <w:szCs w:val="28"/>
          <w:lang w:val="uk-UA"/>
        </w:rPr>
      </w:pPr>
    </w:p>
    <w:p w:rsidR="003A305D" w:rsidRDefault="003A305D" w:rsidP="00E90B1F">
      <w:pPr>
        <w:pStyle w:val="BodyText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p w:rsidR="003A305D" w:rsidRPr="00A45656" w:rsidRDefault="003A305D" w:rsidP="00A45656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3A305D" w:rsidRDefault="003A305D" w:rsidP="00E90B1F">
      <w:pPr>
        <w:rPr>
          <w:lang w:val="uk-UA"/>
        </w:rPr>
      </w:pPr>
    </w:p>
    <w:sectPr w:rsidR="003A305D" w:rsidSect="00D74273"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5D" w:rsidRDefault="003A305D">
      <w:r>
        <w:separator/>
      </w:r>
    </w:p>
  </w:endnote>
  <w:endnote w:type="continuationSeparator" w:id="0">
    <w:p w:rsidR="003A305D" w:rsidRDefault="003A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5D" w:rsidRDefault="003A305D">
      <w:r>
        <w:separator/>
      </w:r>
    </w:p>
  </w:footnote>
  <w:footnote w:type="continuationSeparator" w:id="0">
    <w:p w:rsidR="003A305D" w:rsidRDefault="003A30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EE5"/>
    <w:rsid w:val="00024238"/>
    <w:rsid w:val="000772ED"/>
    <w:rsid w:val="00095984"/>
    <w:rsid w:val="000C7B96"/>
    <w:rsid w:val="000D150E"/>
    <w:rsid w:val="000E3504"/>
    <w:rsid w:val="000F1B00"/>
    <w:rsid w:val="000F72F6"/>
    <w:rsid w:val="0012123B"/>
    <w:rsid w:val="00123A97"/>
    <w:rsid w:val="0014643B"/>
    <w:rsid w:val="001671C3"/>
    <w:rsid w:val="00190120"/>
    <w:rsid w:val="001913CE"/>
    <w:rsid w:val="001C4040"/>
    <w:rsid w:val="001F07C5"/>
    <w:rsid w:val="002033C8"/>
    <w:rsid w:val="00237973"/>
    <w:rsid w:val="002706B6"/>
    <w:rsid w:val="00273D5D"/>
    <w:rsid w:val="00282711"/>
    <w:rsid w:val="002B4AD9"/>
    <w:rsid w:val="002C417B"/>
    <w:rsid w:val="002F173C"/>
    <w:rsid w:val="00314D27"/>
    <w:rsid w:val="003158AA"/>
    <w:rsid w:val="00317D3F"/>
    <w:rsid w:val="003244D1"/>
    <w:rsid w:val="003375E5"/>
    <w:rsid w:val="003472F2"/>
    <w:rsid w:val="003642CE"/>
    <w:rsid w:val="00375196"/>
    <w:rsid w:val="003863EE"/>
    <w:rsid w:val="0039424D"/>
    <w:rsid w:val="003A001B"/>
    <w:rsid w:val="003A305D"/>
    <w:rsid w:val="003B3A04"/>
    <w:rsid w:val="003C78B3"/>
    <w:rsid w:val="003F3C15"/>
    <w:rsid w:val="003F4B43"/>
    <w:rsid w:val="00420E78"/>
    <w:rsid w:val="00423B0A"/>
    <w:rsid w:val="00451847"/>
    <w:rsid w:val="00477F3F"/>
    <w:rsid w:val="004B2BB9"/>
    <w:rsid w:val="004B57D2"/>
    <w:rsid w:val="0050112B"/>
    <w:rsid w:val="005257F8"/>
    <w:rsid w:val="00555EE5"/>
    <w:rsid w:val="00556FB3"/>
    <w:rsid w:val="005618E4"/>
    <w:rsid w:val="00587CCC"/>
    <w:rsid w:val="0059349C"/>
    <w:rsid w:val="005A2AD1"/>
    <w:rsid w:val="005B33D3"/>
    <w:rsid w:val="005B7EA6"/>
    <w:rsid w:val="005C1300"/>
    <w:rsid w:val="005C6CF4"/>
    <w:rsid w:val="005E634B"/>
    <w:rsid w:val="005F2318"/>
    <w:rsid w:val="005F37F6"/>
    <w:rsid w:val="005F4F58"/>
    <w:rsid w:val="005F5809"/>
    <w:rsid w:val="005F7CDD"/>
    <w:rsid w:val="00602604"/>
    <w:rsid w:val="00606EE4"/>
    <w:rsid w:val="0062767D"/>
    <w:rsid w:val="006403D3"/>
    <w:rsid w:val="0064694B"/>
    <w:rsid w:val="00666122"/>
    <w:rsid w:val="00680188"/>
    <w:rsid w:val="0068193A"/>
    <w:rsid w:val="00685831"/>
    <w:rsid w:val="006A0879"/>
    <w:rsid w:val="006E55E3"/>
    <w:rsid w:val="006F0166"/>
    <w:rsid w:val="007023A1"/>
    <w:rsid w:val="00707783"/>
    <w:rsid w:val="007231D2"/>
    <w:rsid w:val="00723B23"/>
    <w:rsid w:val="0074518A"/>
    <w:rsid w:val="00765BFF"/>
    <w:rsid w:val="00772EF5"/>
    <w:rsid w:val="00782CE8"/>
    <w:rsid w:val="00785F72"/>
    <w:rsid w:val="00795D58"/>
    <w:rsid w:val="007C2E5D"/>
    <w:rsid w:val="007C6F8D"/>
    <w:rsid w:val="007D4E1C"/>
    <w:rsid w:val="007E04E7"/>
    <w:rsid w:val="007E557C"/>
    <w:rsid w:val="007F5857"/>
    <w:rsid w:val="008044F4"/>
    <w:rsid w:val="00805B6E"/>
    <w:rsid w:val="008163D3"/>
    <w:rsid w:val="008224DE"/>
    <w:rsid w:val="008753FE"/>
    <w:rsid w:val="008804B1"/>
    <w:rsid w:val="008A0FB3"/>
    <w:rsid w:val="008A0FFF"/>
    <w:rsid w:val="008A3C2B"/>
    <w:rsid w:val="008A57FA"/>
    <w:rsid w:val="008D2A92"/>
    <w:rsid w:val="008D6E5B"/>
    <w:rsid w:val="008F0168"/>
    <w:rsid w:val="008F556B"/>
    <w:rsid w:val="00925457"/>
    <w:rsid w:val="00943EDA"/>
    <w:rsid w:val="00952478"/>
    <w:rsid w:val="009A5A42"/>
    <w:rsid w:val="009A6014"/>
    <w:rsid w:val="009B7BF8"/>
    <w:rsid w:val="009D7C51"/>
    <w:rsid w:val="009E67DE"/>
    <w:rsid w:val="009E71DF"/>
    <w:rsid w:val="00A02482"/>
    <w:rsid w:val="00A03CA7"/>
    <w:rsid w:val="00A06195"/>
    <w:rsid w:val="00A065EF"/>
    <w:rsid w:val="00A323E1"/>
    <w:rsid w:val="00A45656"/>
    <w:rsid w:val="00A83471"/>
    <w:rsid w:val="00AB31F2"/>
    <w:rsid w:val="00AB6A8D"/>
    <w:rsid w:val="00AE4405"/>
    <w:rsid w:val="00B005E1"/>
    <w:rsid w:val="00B066CD"/>
    <w:rsid w:val="00B17426"/>
    <w:rsid w:val="00B302F2"/>
    <w:rsid w:val="00B44834"/>
    <w:rsid w:val="00B72D7C"/>
    <w:rsid w:val="00B85FEE"/>
    <w:rsid w:val="00BA5FCB"/>
    <w:rsid w:val="00BB238B"/>
    <w:rsid w:val="00BB5702"/>
    <w:rsid w:val="00BE72EB"/>
    <w:rsid w:val="00BF21F5"/>
    <w:rsid w:val="00C13DC9"/>
    <w:rsid w:val="00C37430"/>
    <w:rsid w:val="00C43B27"/>
    <w:rsid w:val="00C4453A"/>
    <w:rsid w:val="00C46C6C"/>
    <w:rsid w:val="00C578F4"/>
    <w:rsid w:val="00C70579"/>
    <w:rsid w:val="00C7584C"/>
    <w:rsid w:val="00CA7146"/>
    <w:rsid w:val="00CD4422"/>
    <w:rsid w:val="00CF5224"/>
    <w:rsid w:val="00CF61B5"/>
    <w:rsid w:val="00D003D0"/>
    <w:rsid w:val="00D07FD0"/>
    <w:rsid w:val="00D1389B"/>
    <w:rsid w:val="00D27D98"/>
    <w:rsid w:val="00D320F5"/>
    <w:rsid w:val="00D531E8"/>
    <w:rsid w:val="00D54EB3"/>
    <w:rsid w:val="00D570A4"/>
    <w:rsid w:val="00D579A2"/>
    <w:rsid w:val="00D64748"/>
    <w:rsid w:val="00D6772E"/>
    <w:rsid w:val="00D71CFA"/>
    <w:rsid w:val="00D74273"/>
    <w:rsid w:val="00D92090"/>
    <w:rsid w:val="00D92B57"/>
    <w:rsid w:val="00D95B08"/>
    <w:rsid w:val="00D96027"/>
    <w:rsid w:val="00DA265F"/>
    <w:rsid w:val="00DB0DFF"/>
    <w:rsid w:val="00DB243E"/>
    <w:rsid w:val="00DC319F"/>
    <w:rsid w:val="00DC600E"/>
    <w:rsid w:val="00DE546C"/>
    <w:rsid w:val="00DE60C7"/>
    <w:rsid w:val="00E0684F"/>
    <w:rsid w:val="00E12F41"/>
    <w:rsid w:val="00E13D82"/>
    <w:rsid w:val="00E20F0B"/>
    <w:rsid w:val="00E54BBF"/>
    <w:rsid w:val="00E7333E"/>
    <w:rsid w:val="00E75711"/>
    <w:rsid w:val="00E90B1F"/>
    <w:rsid w:val="00E922C2"/>
    <w:rsid w:val="00EB282F"/>
    <w:rsid w:val="00EF214A"/>
    <w:rsid w:val="00F01876"/>
    <w:rsid w:val="00F0469E"/>
    <w:rsid w:val="00F20381"/>
    <w:rsid w:val="00F547E9"/>
    <w:rsid w:val="00F86C33"/>
    <w:rsid w:val="00F97B79"/>
    <w:rsid w:val="00FB23DA"/>
    <w:rsid w:val="00FC604A"/>
    <w:rsid w:val="00FD5EE5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Normal"/>
    <w:next w:val="Normal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1F07C5"/>
  </w:style>
  <w:style w:type="paragraph" w:styleId="Header">
    <w:name w:val="header"/>
    <w:basedOn w:val="Normal"/>
    <w:link w:val="HeaderChar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7FD0"/>
    <w:rPr>
      <w:sz w:val="24"/>
      <w:szCs w:val="24"/>
    </w:rPr>
  </w:style>
  <w:style w:type="paragraph" w:customStyle="1" w:styleId="a">
    <w:name w:val="Знак Знак Знак Знак Знак Знак"/>
    <w:basedOn w:val="Normal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6195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Normal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F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8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299</Words>
  <Characters>1706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2017-06-06T08:14:00Z</cp:lastPrinted>
  <dcterms:created xsi:type="dcterms:W3CDTF">2017-02-06T12:36:00Z</dcterms:created>
  <dcterms:modified xsi:type="dcterms:W3CDTF">2019-06-12T12:10:00Z</dcterms:modified>
</cp:coreProperties>
</file>