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06566C" w:rsidRPr="002E44E6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641EB6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 xml:space="preserve"> </w:t>
      </w:r>
      <w:r w:rsidR="00103365">
        <w:rPr>
          <w:b/>
          <w:szCs w:val="28"/>
          <w:u w:val="single"/>
        </w:rPr>
        <w:t>04.06.</w:t>
      </w:r>
      <w:r>
        <w:rPr>
          <w:b/>
          <w:szCs w:val="28"/>
          <w:u w:val="single"/>
        </w:rPr>
        <w:t xml:space="preserve"> 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641EB6">
        <w:rPr>
          <w:b/>
          <w:szCs w:val="28"/>
          <w:u w:val="single"/>
        </w:rPr>
        <w:t>№</w:t>
      </w:r>
      <w:r w:rsidR="00245D0B">
        <w:rPr>
          <w:b/>
          <w:szCs w:val="28"/>
          <w:u w:val="single"/>
          <w:lang w:val="ru-RU"/>
        </w:rPr>
        <w:t>317/10</w:t>
      </w:r>
      <w:r w:rsidRPr="00641EB6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  <w:lang w:val="ru-RU"/>
        </w:rPr>
      </w:pPr>
    </w:p>
    <w:p w:rsidR="00D34AE9" w:rsidRPr="00D34AE9" w:rsidRDefault="00D34AE9" w:rsidP="00332695">
      <w:pPr>
        <w:jc w:val="center"/>
        <w:rPr>
          <w:b/>
          <w:szCs w:val="28"/>
          <w:lang w:val="ru-RU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</w:t>
      </w:r>
      <w:r w:rsidR="00297FC3" w:rsidRPr="00A01644">
        <w:rPr>
          <w:szCs w:val="28"/>
        </w:rPr>
        <w:t>”</w:t>
      </w:r>
      <w:r w:rsidR="005237C3">
        <w:rPr>
          <w:szCs w:val="28"/>
        </w:rPr>
        <w:t>,</w:t>
      </w:r>
      <w:r w:rsidR="00D9155C">
        <w:rPr>
          <w:szCs w:val="28"/>
        </w:rPr>
        <w:t xml:space="preserve"> керуючись рішенням від 31.01.2019 №1608 « Про реорганізацію шляхом перетворення  комунальних медичних закладів</w:t>
      </w:r>
      <w:r w:rsidR="00615967">
        <w:rPr>
          <w:szCs w:val="28"/>
        </w:rPr>
        <w:t xml:space="preserve">                             </w:t>
      </w:r>
      <w:r w:rsidR="00D9155C">
        <w:rPr>
          <w:szCs w:val="28"/>
        </w:rPr>
        <w:t xml:space="preserve"> м. Чернівців: КМУ «</w:t>
      </w:r>
      <w:r w:rsidR="00581399">
        <w:rPr>
          <w:szCs w:val="28"/>
        </w:rPr>
        <w:t xml:space="preserve"> М</w:t>
      </w:r>
      <w:r w:rsidR="00D9155C">
        <w:rPr>
          <w:szCs w:val="28"/>
        </w:rPr>
        <w:t>іська лікарня №1</w:t>
      </w:r>
      <w:r w:rsidR="00581399">
        <w:rPr>
          <w:szCs w:val="28"/>
        </w:rPr>
        <w:t>», КМУ «Міська клінічна лікарня №3»,</w:t>
      </w:r>
      <w:r w:rsidR="00581399" w:rsidRPr="00581399">
        <w:rPr>
          <w:szCs w:val="28"/>
        </w:rPr>
        <w:t xml:space="preserve"> </w:t>
      </w:r>
      <w:r w:rsidR="00581399">
        <w:rPr>
          <w:szCs w:val="28"/>
        </w:rPr>
        <w:t>КМУ «Міська клінічна лікарня №4», КМУ «Міська дитяча клінічна лікарня»,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КМУ «Міський клінічний пологовий будинок</w:t>
      </w:r>
      <w:r w:rsidR="00615967">
        <w:rPr>
          <w:szCs w:val="28"/>
        </w:rPr>
        <w:t xml:space="preserve"> </w:t>
      </w:r>
      <w:r w:rsidR="00581399">
        <w:rPr>
          <w:szCs w:val="28"/>
        </w:rPr>
        <w:t>№1»,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МКМУ</w:t>
      </w:r>
      <w:r w:rsidR="00615967" w:rsidRPr="00615967">
        <w:rPr>
          <w:szCs w:val="28"/>
        </w:rPr>
        <w:t xml:space="preserve"> </w:t>
      </w:r>
      <w:r w:rsidR="00615967">
        <w:rPr>
          <w:szCs w:val="28"/>
        </w:rPr>
        <w:t>«Клінічний пологовий будинок №2», комунальні некомерційні підприємства,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</w:t>
      </w:r>
      <w:r w:rsidR="00BD2FB7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2695" w:rsidRDefault="00332695" w:rsidP="00332695">
      <w:pPr>
        <w:ind w:firstLine="708"/>
        <w:jc w:val="both"/>
        <w:rPr>
          <w:sz w:val="16"/>
          <w:szCs w:val="16"/>
          <w:lang w:val="ru-RU"/>
        </w:rPr>
      </w:pPr>
    </w:p>
    <w:p w:rsidR="00D34AE9" w:rsidRPr="00D34AE9" w:rsidRDefault="00D34AE9" w:rsidP="00332695">
      <w:pPr>
        <w:ind w:firstLine="708"/>
        <w:jc w:val="both"/>
        <w:rPr>
          <w:sz w:val="16"/>
          <w:szCs w:val="16"/>
          <w:lang w:val="ru-RU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162264" w:rsidRPr="002A63D3" w:rsidRDefault="00332695" w:rsidP="007C02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4530D5" w:rsidRPr="004530D5">
        <w:rPr>
          <w:szCs w:val="28"/>
        </w:rPr>
        <w:t xml:space="preserve"> </w:t>
      </w:r>
      <w:r w:rsidR="004530D5" w:rsidRPr="001B0B44">
        <w:rPr>
          <w:szCs w:val="28"/>
        </w:rPr>
        <w:t>передати</w:t>
      </w:r>
      <w:r w:rsidR="004530D5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</w:t>
      </w:r>
      <w:r w:rsidR="004530D5">
        <w:rPr>
          <w:bCs/>
          <w:szCs w:val="28"/>
        </w:rPr>
        <w:t xml:space="preserve">земельних відносин міської ради </w:t>
      </w:r>
      <w:r w:rsidR="00F013FC">
        <w:rPr>
          <w:szCs w:val="28"/>
        </w:rPr>
        <w:t xml:space="preserve">на </w:t>
      </w:r>
      <w:r w:rsidR="00F013FC">
        <w:rPr>
          <w:bCs/>
          <w:szCs w:val="28"/>
        </w:rPr>
        <w:t xml:space="preserve">баланс </w:t>
      </w:r>
      <w:r w:rsidR="00675214">
        <w:rPr>
          <w:szCs w:val="28"/>
        </w:rPr>
        <w:t>комунальному підприємству «Чернівціводоканал»</w:t>
      </w:r>
      <w:r w:rsidR="00625B1A" w:rsidRPr="00625B1A">
        <w:rPr>
          <w:bCs/>
          <w:szCs w:val="28"/>
        </w:rPr>
        <w:t xml:space="preserve"> </w:t>
      </w:r>
      <w:r w:rsidR="00625B1A">
        <w:rPr>
          <w:bCs/>
          <w:szCs w:val="28"/>
        </w:rPr>
        <w:t>у</w:t>
      </w:r>
      <w:r w:rsidR="00625B1A" w:rsidRPr="009A1087">
        <w:rPr>
          <w:szCs w:val="28"/>
        </w:rPr>
        <w:t xml:space="preserve"> господарське відання</w:t>
      </w:r>
      <w:r w:rsidR="00625B1A">
        <w:rPr>
          <w:szCs w:val="28"/>
        </w:rPr>
        <w:t xml:space="preserve"> на </w:t>
      </w:r>
      <w:r w:rsidR="00625B1A" w:rsidRPr="001241D3">
        <w:rPr>
          <w:szCs w:val="28"/>
        </w:rPr>
        <w:t>поповнення статутного капіталу</w:t>
      </w:r>
      <w:r w:rsidR="00625B1A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каналізаці</w:t>
      </w:r>
      <w:r w:rsidR="00641EB6">
        <w:rPr>
          <w:szCs w:val="28"/>
        </w:rPr>
        <w:t>йн</w:t>
      </w:r>
      <w:r w:rsidR="00F01ECC">
        <w:rPr>
          <w:szCs w:val="28"/>
        </w:rPr>
        <w:t>ого</w:t>
      </w:r>
      <w:r w:rsidR="00641EB6">
        <w:rPr>
          <w:szCs w:val="28"/>
        </w:rPr>
        <w:t xml:space="preserve"> </w:t>
      </w:r>
      <w:r w:rsidR="00F01ECC">
        <w:rPr>
          <w:szCs w:val="28"/>
        </w:rPr>
        <w:t>колектора від РКНС №8 до</w:t>
      </w:r>
      <w:r w:rsidR="005B6E10">
        <w:rPr>
          <w:szCs w:val="28"/>
        </w:rPr>
        <w:t xml:space="preserve"> вул. </w:t>
      </w:r>
      <w:r w:rsidR="00F01ECC">
        <w:rPr>
          <w:szCs w:val="28"/>
        </w:rPr>
        <w:t>Таджицької (вулиці Ізмайлівська, Білоруська, В.Гречаного, Паркова,</w:t>
      </w:r>
      <w:r w:rsidR="00086E0B">
        <w:rPr>
          <w:szCs w:val="28"/>
        </w:rPr>
        <w:t xml:space="preserve"> Із</w:t>
      </w:r>
      <w:r w:rsidR="00F01ECC">
        <w:rPr>
          <w:szCs w:val="28"/>
        </w:rPr>
        <w:t>яслівська</w:t>
      </w:r>
      <w:r w:rsidR="00086E0B">
        <w:rPr>
          <w:szCs w:val="28"/>
        </w:rPr>
        <w:t>,</w:t>
      </w:r>
      <w:r w:rsidR="00313213">
        <w:rPr>
          <w:szCs w:val="28"/>
        </w:rPr>
        <w:t xml:space="preserve"> </w:t>
      </w:r>
      <w:r w:rsidR="00086E0B">
        <w:rPr>
          <w:szCs w:val="28"/>
        </w:rPr>
        <w:t>Таджицька)</w:t>
      </w:r>
      <w:r w:rsidR="005B6E10">
        <w:rPr>
          <w:szCs w:val="28"/>
        </w:rPr>
        <w:t xml:space="preserve"> </w:t>
      </w:r>
      <w:r w:rsidR="00086E0B">
        <w:rPr>
          <w:szCs w:val="28"/>
        </w:rPr>
        <w:t>в</w:t>
      </w:r>
      <w:r w:rsidR="0004431E">
        <w:rPr>
          <w:szCs w:val="28"/>
        </w:rPr>
        <w:t xml:space="preserve">                       </w:t>
      </w:r>
      <w:r w:rsidR="00086E0B">
        <w:rPr>
          <w:szCs w:val="28"/>
        </w:rPr>
        <w:t xml:space="preserve"> м. Чернівці»</w:t>
      </w:r>
      <w:r>
        <w:rPr>
          <w:szCs w:val="28"/>
        </w:rPr>
        <w:t xml:space="preserve"> на суму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2A63D3" w:rsidRPr="00B83040">
        <w:rPr>
          <w:b/>
          <w:szCs w:val="28"/>
        </w:rPr>
        <w:t>6 7</w:t>
      </w:r>
      <w:r w:rsidR="00B83040" w:rsidRPr="00B83040">
        <w:rPr>
          <w:b/>
          <w:szCs w:val="28"/>
        </w:rPr>
        <w:t>75 51</w:t>
      </w:r>
      <w:r w:rsidR="002A63D3" w:rsidRPr="00B83040">
        <w:rPr>
          <w:b/>
          <w:szCs w:val="28"/>
        </w:rPr>
        <w:t>9,00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944534" w:rsidRPr="00944534">
        <w:rPr>
          <w:b/>
          <w:szCs w:val="28"/>
        </w:rPr>
        <w:t>грн.</w:t>
      </w:r>
      <w:r w:rsidR="002A63D3">
        <w:rPr>
          <w:b/>
          <w:szCs w:val="28"/>
        </w:rPr>
        <w:t xml:space="preserve"> </w:t>
      </w:r>
      <w:r w:rsidR="00944534" w:rsidRPr="00944534">
        <w:rPr>
          <w:b/>
          <w:szCs w:val="28"/>
        </w:rPr>
        <w:t>(</w:t>
      </w:r>
      <w:r w:rsidR="002A63D3">
        <w:rPr>
          <w:b/>
          <w:szCs w:val="28"/>
        </w:rPr>
        <w:t xml:space="preserve">шість мільйонів  сімсот  </w:t>
      </w:r>
      <w:r w:rsidR="00B83040">
        <w:rPr>
          <w:b/>
          <w:szCs w:val="28"/>
        </w:rPr>
        <w:t>сім</w:t>
      </w:r>
      <w:r w:rsidR="002A63D3">
        <w:rPr>
          <w:b/>
          <w:szCs w:val="28"/>
        </w:rPr>
        <w:t xml:space="preserve">десят </w:t>
      </w:r>
      <w:r w:rsidR="00B83040">
        <w:rPr>
          <w:b/>
          <w:szCs w:val="28"/>
        </w:rPr>
        <w:t>п’ять</w:t>
      </w:r>
      <w:r w:rsidR="002A63D3">
        <w:rPr>
          <w:b/>
          <w:szCs w:val="28"/>
        </w:rPr>
        <w:t xml:space="preserve"> тисяч  </w:t>
      </w:r>
      <w:r w:rsidR="00B83040">
        <w:rPr>
          <w:b/>
          <w:szCs w:val="28"/>
        </w:rPr>
        <w:t xml:space="preserve">п’ятсот дев’ятнадцять </w:t>
      </w:r>
      <w:r w:rsidR="00944534">
        <w:rPr>
          <w:szCs w:val="28"/>
        </w:rPr>
        <w:t xml:space="preserve"> </w:t>
      </w:r>
      <w:r w:rsidR="002A63D3">
        <w:rPr>
          <w:szCs w:val="28"/>
        </w:rPr>
        <w:t xml:space="preserve"> </w:t>
      </w:r>
      <w:r w:rsidR="002A63D3" w:rsidRPr="002A63D3">
        <w:rPr>
          <w:b/>
          <w:szCs w:val="28"/>
        </w:rPr>
        <w:t>гривень</w:t>
      </w:r>
      <w:r w:rsidR="002A63D3">
        <w:rPr>
          <w:b/>
          <w:szCs w:val="28"/>
        </w:rPr>
        <w:t xml:space="preserve"> нуль копійок)</w:t>
      </w:r>
      <w:r w:rsidR="00FB2653">
        <w:rPr>
          <w:b/>
          <w:szCs w:val="28"/>
        </w:rPr>
        <w:t>.</w:t>
      </w:r>
    </w:p>
    <w:p w:rsidR="00166C6F" w:rsidRDefault="00086E0B" w:rsidP="007C02D9">
      <w:pPr>
        <w:jc w:val="both"/>
        <w:rPr>
          <w:b/>
          <w:szCs w:val="28"/>
        </w:rPr>
      </w:pPr>
      <w:r w:rsidRPr="00086E0B">
        <w:rPr>
          <w:b/>
          <w:szCs w:val="28"/>
        </w:rPr>
        <w:t xml:space="preserve">          </w:t>
      </w:r>
    </w:p>
    <w:p w:rsidR="00086E0B" w:rsidRPr="00FB2653" w:rsidRDefault="00086E0B" w:rsidP="00FB2653">
      <w:pPr>
        <w:ind w:firstLine="708"/>
        <w:jc w:val="both"/>
        <w:rPr>
          <w:b/>
        </w:rPr>
      </w:pPr>
      <w:r w:rsidRPr="00086E0B">
        <w:rPr>
          <w:b/>
          <w:szCs w:val="28"/>
        </w:rPr>
        <w:t xml:space="preserve"> 2.</w:t>
      </w:r>
      <w:r w:rsidRPr="00086E0B"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04431E" w:rsidRPr="0004431E">
        <w:rPr>
          <w:szCs w:val="28"/>
        </w:rPr>
        <w:t xml:space="preserve"> </w:t>
      </w:r>
      <w:r w:rsidR="0004431E" w:rsidRPr="001B0B44">
        <w:rPr>
          <w:szCs w:val="28"/>
        </w:rPr>
        <w:t>передати</w:t>
      </w:r>
      <w:r w:rsidR="0004431E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04431E">
        <w:rPr>
          <w:szCs w:val="28"/>
        </w:rPr>
        <w:t xml:space="preserve">на </w:t>
      </w:r>
      <w:r w:rsidR="0004431E">
        <w:rPr>
          <w:bCs/>
          <w:szCs w:val="28"/>
        </w:rPr>
        <w:t>баланс</w:t>
      </w:r>
      <w:r w:rsidRPr="00F80CD7">
        <w:rPr>
          <w:szCs w:val="28"/>
        </w:rPr>
        <w:t xml:space="preserve"> </w:t>
      </w:r>
      <w:r w:rsidR="00337D1A">
        <w:rPr>
          <w:szCs w:val="28"/>
        </w:rPr>
        <w:t>комунального</w:t>
      </w:r>
      <w:r w:rsidR="00337D1A" w:rsidRPr="00337D1A">
        <w:rPr>
          <w:szCs w:val="28"/>
        </w:rPr>
        <w:t xml:space="preserve"> </w:t>
      </w:r>
      <w:r w:rsidR="00337D1A">
        <w:rPr>
          <w:szCs w:val="28"/>
        </w:rPr>
        <w:t>некомерційн</w:t>
      </w:r>
      <w:r w:rsidR="00337D1A" w:rsidRPr="00337D1A">
        <w:rPr>
          <w:szCs w:val="28"/>
        </w:rPr>
        <w:t xml:space="preserve">ого </w:t>
      </w:r>
      <w:r w:rsidR="00337D1A">
        <w:rPr>
          <w:szCs w:val="28"/>
        </w:rPr>
        <w:t xml:space="preserve">підприємства </w:t>
      </w:r>
      <w:r>
        <w:rPr>
          <w:szCs w:val="28"/>
        </w:rPr>
        <w:t>«</w:t>
      </w:r>
      <w:r w:rsidR="00166C6F">
        <w:rPr>
          <w:szCs w:val="28"/>
        </w:rPr>
        <w:t>Міська лікарня №1</w:t>
      </w:r>
      <w:r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 xml:space="preserve"> </w:t>
      </w:r>
      <w:r w:rsidR="007F3D4F" w:rsidRPr="00584B23">
        <w:rPr>
          <w:szCs w:val="28"/>
        </w:rPr>
        <w:t>на праві оперативного управління</w:t>
      </w:r>
      <w:r w:rsidR="007F3D4F" w:rsidRPr="001241D3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 xml:space="preserve"> «</w:t>
      </w:r>
      <w:r w:rsidR="00166C6F">
        <w:rPr>
          <w:szCs w:val="28"/>
        </w:rPr>
        <w:t>Капітальний ре</w:t>
      </w:r>
      <w:r w:rsidR="000341C2">
        <w:rPr>
          <w:szCs w:val="28"/>
        </w:rPr>
        <w:t>монт лікувального корпусу КМУ «</w:t>
      </w:r>
      <w:r w:rsidR="00337D1A">
        <w:rPr>
          <w:szCs w:val="28"/>
        </w:rPr>
        <w:t>Міська лікарня №1»</w:t>
      </w:r>
      <w:r w:rsidR="000341C2">
        <w:rPr>
          <w:szCs w:val="28"/>
        </w:rPr>
        <w:t xml:space="preserve"> </w:t>
      </w:r>
      <w:r w:rsidR="00166C6F">
        <w:rPr>
          <w:szCs w:val="28"/>
        </w:rPr>
        <w:t>по вул. Гер</w:t>
      </w:r>
      <w:r w:rsidR="000341C2">
        <w:rPr>
          <w:szCs w:val="28"/>
        </w:rPr>
        <w:t>оїв Майдану,226 в м. Чернівці (</w:t>
      </w:r>
      <w:r w:rsidR="00166C6F">
        <w:rPr>
          <w:szCs w:val="28"/>
        </w:rPr>
        <w:t>операці</w:t>
      </w:r>
      <w:r w:rsidR="000341C2">
        <w:rPr>
          <w:szCs w:val="28"/>
        </w:rPr>
        <w:t>йний блок)</w:t>
      </w:r>
      <w:r>
        <w:rPr>
          <w:szCs w:val="28"/>
        </w:rPr>
        <w:t xml:space="preserve">» на суму </w:t>
      </w:r>
      <w:r w:rsidR="00547D31">
        <w:rPr>
          <w:b/>
          <w:szCs w:val="28"/>
        </w:rPr>
        <w:t>6 799 069,20</w:t>
      </w:r>
      <w:r w:rsidR="00FB2653">
        <w:rPr>
          <w:b/>
          <w:szCs w:val="28"/>
        </w:rPr>
        <w:t xml:space="preserve"> </w:t>
      </w:r>
      <w:r w:rsidR="00FB2653" w:rsidRPr="00944534">
        <w:rPr>
          <w:b/>
          <w:szCs w:val="28"/>
        </w:rPr>
        <w:t>грн</w:t>
      </w:r>
      <w:r w:rsidR="00FB2653">
        <w:rPr>
          <w:b/>
          <w:szCs w:val="28"/>
        </w:rPr>
        <w:t xml:space="preserve">. </w:t>
      </w:r>
      <w:r w:rsidR="00FB2653" w:rsidRPr="00FB2653">
        <w:rPr>
          <w:szCs w:val="28"/>
        </w:rPr>
        <w:t>(</w:t>
      </w:r>
      <w:r w:rsidR="00547D31">
        <w:rPr>
          <w:b/>
          <w:szCs w:val="28"/>
        </w:rPr>
        <w:t>шість</w:t>
      </w:r>
      <w:r w:rsidR="00FB2653">
        <w:rPr>
          <w:b/>
          <w:szCs w:val="28"/>
        </w:rPr>
        <w:t xml:space="preserve"> мільйон</w:t>
      </w:r>
      <w:r w:rsidR="00547D31">
        <w:rPr>
          <w:b/>
          <w:szCs w:val="28"/>
        </w:rPr>
        <w:t xml:space="preserve">ів </w:t>
      </w:r>
      <w:r w:rsidR="00FB2653">
        <w:rPr>
          <w:b/>
          <w:szCs w:val="28"/>
        </w:rPr>
        <w:t xml:space="preserve">сімсот </w:t>
      </w:r>
      <w:r w:rsidR="00547D31">
        <w:rPr>
          <w:b/>
          <w:szCs w:val="28"/>
        </w:rPr>
        <w:t>дев’яносто дев’ять тисяч  шістдесят</w:t>
      </w:r>
      <w:r w:rsidR="00FB2653">
        <w:rPr>
          <w:b/>
          <w:szCs w:val="28"/>
        </w:rPr>
        <w:t xml:space="preserve"> </w:t>
      </w:r>
      <w:r w:rsidR="00547D31">
        <w:rPr>
          <w:b/>
          <w:szCs w:val="28"/>
        </w:rPr>
        <w:t>дев’ять</w:t>
      </w:r>
      <w:r w:rsidR="00547D31">
        <w:rPr>
          <w:szCs w:val="28"/>
        </w:rPr>
        <w:t xml:space="preserve">  </w:t>
      </w:r>
      <w:r w:rsidR="00547D31" w:rsidRPr="002A63D3">
        <w:rPr>
          <w:b/>
          <w:szCs w:val="28"/>
        </w:rPr>
        <w:t>гривень</w:t>
      </w:r>
      <w:r w:rsidR="00FB2653">
        <w:rPr>
          <w:b/>
          <w:szCs w:val="28"/>
        </w:rPr>
        <w:t xml:space="preserve"> </w:t>
      </w:r>
      <w:r w:rsidR="00547D31">
        <w:rPr>
          <w:b/>
          <w:szCs w:val="28"/>
        </w:rPr>
        <w:t>20</w:t>
      </w:r>
      <w:r w:rsidR="00FB2653">
        <w:rPr>
          <w:b/>
          <w:szCs w:val="28"/>
        </w:rPr>
        <w:t xml:space="preserve"> копійок)</w:t>
      </w:r>
      <w:r w:rsidRPr="00FB2653">
        <w:rPr>
          <w:b/>
          <w:szCs w:val="28"/>
        </w:rPr>
        <w:t>.</w:t>
      </w:r>
    </w:p>
    <w:p w:rsidR="00001F94" w:rsidRPr="00FB2653" w:rsidRDefault="00001F94" w:rsidP="00E36E22">
      <w:pPr>
        <w:ind w:firstLine="708"/>
        <w:jc w:val="both"/>
        <w:rPr>
          <w:b/>
        </w:rPr>
      </w:pPr>
    </w:p>
    <w:p w:rsidR="00162264" w:rsidRDefault="00086E0B" w:rsidP="00E36E22">
      <w:pPr>
        <w:ind w:firstLine="708"/>
        <w:jc w:val="both"/>
        <w:rPr>
          <w:szCs w:val="28"/>
        </w:rPr>
      </w:pPr>
      <w:r>
        <w:rPr>
          <w:b/>
        </w:rPr>
        <w:t>3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</w:t>
      </w:r>
      <w:r w:rsidR="00790FC5"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1D2895">
        <w:rPr>
          <w:szCs w:val="28"/>
        </w:rPr>
        <w:t>,</w:t>
      </w:r>
      <w:r w:rsidR="00A83553" w:rsidRPr="00A83553">
        <w:rPr>
          <w:szCs w:val="28"/>
        </w:rPr>
        <w:t xml:space="preserve"> </w:t>
      </w:r>
      <w:r w:rsidR="001D2895">
        <w:rPr>
          <w:szCs w:val="28"/>
        </w:rPr>
        <w:t xml:space="preserve"> </w:t>
      </w:r>
      <w:r w:rsidR="00A83553">
        <w:rPr>
          <w:szCs w:val="28"/>
        </w:rPr>
        <w:t>комунально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некомерційн</w:t>
      </w:r>
      <w:r w:rsidR="00A83553" w:rsidRPr="00337D1A">
        <w:rPr>
          <w:szCs w:val="28"/>
        </w:rPr>
        <w:t>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підприємств</w:t>
      </w:r>
      <w:r w:rsidR="00A83553" w:rsidRPr="00A83553">
        <w:rPr>
          <w:szCs w:val="28"/>
        </w:rPr>
        <w:t>у</w:t>
      </w:r>
      <w:r w:rsidR="00A83553">
        <w:rPr>
          <w:szCs w:val="28"/>
        </w:rPr>
        <w:t xml:space="preserve"> </w:t>
      </w:r>
      <w:r w:rsidR="00166C6F">
        <w:rPr>
          <w:szCs w:val="28"/>
        </w:rPr>
        <w:t>«Міська лікарня №1»,</w:t>
      </w:r>
      <w:r w:rsidR="00675214">
        <w:rPr>
          <w:szCs w:val="28"/>
        </w:rPr>
        <w:t xml:space="preserve"> </w:t>
      </w:r>
      <w:r w:rsidR="00332695">
        <w:rPr>
          <w:bCs/>
          <w:szCs w:val="28"/>
        </w:rPr>
        <w:t xml:space="preserve">в місячний термін після прийняття рішення оформити приймання - передавання майна відповідним </w:t>
      </w:r>
      <w:r w:rsidR="00332695">
        <w:rPr>
          <w:bCs/>
          <w:szCs w:val="28"/>
        </w:rPr>
        <w:lastRenderedPageBreak/>
        <w:t>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1E2798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1C222F" w:rsidRDefault="001C222F" w:rsidP="001C222F">
      <w:pPr>
        <w:ind w:firstLine="708"/>
        <w:jc w:val="both"/>
      </w:pPr>
    </w:p>
    <w:p w:rsidR="00332695" w:rsidRDefault="00166C6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5F4D41">
        <w:rPr>
          <w:szCs w:val="28"/>
        </w:rPr>
        <w:t>веб</w:t>
      </w:r>
      <w:r w:rsidR="00332695" w:rsidRPr="00A01644">
        <w:rPr>
          <w:szCs w:val="28"/>
        </w:rPr>
        <w:t>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66C6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E52598" w:rsidRPr="00202293" w:rsidRDefault="00E52598" w:rsidP="00E52598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sectPr w:rsidR="00E52097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1D0" w:rsidRDefault="009441D0" w:rsidP="00144D2A">
      <w:r>
        <w:separator/>
      </w:r>
    </w:p>
  </w:endnote>
  <w:endnote w:type="continuationSeparator" w:id="0">
    <w:p w:rsidR="009441D0" w:rsidRDefault="009441D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1D0" w:rsidRDefault="009441D0" w:rsidP="00144D2A">
      <w:r>
        <w:separator/>
      </w:r>
    </w:p>
  </w:footnote>
  <w:footnote w:type="continuationSeparator" w:id="0">
    <w:p w:rsidR="009441D0" w:rsidRDefault="009441D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66C">
      <w:rPr>
        <w:rStyle w:val="a5"/>
        <w:noProof/>
      </w:rPr>
      <w:t>2</w: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94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41C2"/>
    <w:rsid w:val="000367EA"/>
    <w:rsid w:val="00040044"/>
    <w:rsid w:val="00040E60"/>
    <w:rsid w:val="00043929"/>
    <w:rsid w:val="00043BE4"/>
    <w:rsid w:val="0004431E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566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E0B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3365"/>
    <w:rsid w:val="00104784"/>
    <w:rsid w:val="0010650C"/>
    <w:rsid w:val="00107B23"/>
    <w:rsid w:val="00116F80"/>
    <w:rsid w:val="00124E84"/>
    <w:rsid w:val="00127366"/>
    <w:rsid w:val="001316B2"/>
    <w:rsid w:val="00133267"/>
    <w:rsid w:val="00135A18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6C6F"/>
    <w:rsid w:val="00167762"/>
    <w:rsid w:val="0017065C"/>
    <w:rsid w:val="00170F79"/>
    <w:rsid w:val="00176A9A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289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45D0B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4627"/>
    <w:rsid w:val="0028280D"/>
    <w:rsid w:val="00282DCC"/>
    <w:rsid w:val="00285942"/>
    <w:rsid w:val="00286490"/>
    <w:rsid w:val="00293A1E"/>
    <w:rsid w:val="00296CED"/>
    <w:rsid w:val="00297FC3"/>
    <w:rsid w:val="002A14F0"/>
    <w:rsid w:val="002A435B"/>
    <w:rsid w:val="002A5B3E"/>
    <w:rsid w:val="002A63D3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73CE"/>
    <w:rsid w:val="00307EDD"/>
    <w:rsid w:val="003102E0"/>
    <w:rsid w:val="00311208"/>
    <w:rsid w:val="00311C71"/>
    <w:rsid w:val="00313213"/>
    <w:rsid w:val="00314863"/>
    <w:rsid w:val="00315A8A"/>
    <w:rsid w:val="0031771B"/>
    <w:rsid w:val="003247C6"/>
    <w:rsid w:val="00332695"/>
    <w:rsid w:val="00333BAC"/>
    <w:rsid w:val="003358C2"/>
    <w:rsid w:val="00336C7F"/>
    <w:rsid w:val="00337D1A"/>
    <w:rsid w:val="0034047B"/>
    <w:rsid w:val="003412CC"/>
    <w:rsid w:val="003427B1"/>
    <w:rsid w:val="003444D3"/>
    <w:rsid w:val="00345C66"/>
    <w:rsid w:val="00346227"/>
    <w:rsid w:val="0035160F"/>
    <w:rsid w:val="00352BE6"/>
    <w:rsid w:val="00352F23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1419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470C0"/>
    <w:rsid w:val="00450310"/>
    <w:rsid w:val="004510F6"/>
    <w:rsid w:val="004530D5"/>
    <w:rsid w:val="00454C00"/>
    <w:rsid w:val="004553C4"/>
    <w:rsid w:val="00455D65"/>
    <w:rsid w:val="0046105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3EAF"/>
    <w:rsid w:val="0047757E"/>
    <w:rsid w:val="0048348C"/>
    <w:rsid w:val="00483712"/>
    <w:rsid w:val="00485971"/>
    <w:rsid w:val="00486E5F"/>
    <w:rsid w:val="00490C42"/>
    <w:rsid w:val="0049171A"/>
    <w:rsid w:val="00491E10"/>
    <w:rsid w:val="00492B8F"/>
    <w:rsid w:val="0049314E"/>
    <w:rsid w:val="0049758F"/>
    <w:rsid w:val="0049774A"/>
    <w:rsid w:val="004A10CE"/>
    <w:rsid w:val="004A15BC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5D03"/>
    <w:rsid w:val="004C7B5D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4D14"/>
    <w:rsid w:val="0054502C"/>
    <w:rsid w:val="005466C3"/>
    <w:rsid w:val="0054705A"/>
    <w:rsid w:val="00547D31"/>
    <w:rsid w:val="005516D1"/>
    <w:rsid w:val="00553C70"/>
    <w:rsid w:val="00555981"/>
    <w:rsid w:val="00557200"/>
    <w:rsid w:val="00562746"/>
    <w:rsid w:val="00564385"/>
    <w:rsid w:val="005708FE"/>
    <w:rsid w:val="00570FDB"/>
    <w:rsid w:val="00571262"/>
    <w:rsid w:val="00572BEC"/>
    <w:rsid w:val="00572F33"/>
    <w:rsid w:val="005746A4"/>
    <w:rsid w:val="005752D9"/>
    <w:rsid w:val="005765D7"/>
    <w:rsid w:val="00576A71"/>
    <w:rsid w:val="00577D27"/>
    <w:rsid w:val="0058102C"/>
    <w:rsid w:val="00581399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1EB5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F44FF"/>
    <w:rsid w:val="005F4D41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967"/>
    <w:rsid w:val="00620B00"/>
    <w:rsid w:val="00620B0A"/>
    <w:rsid w:val="006226AA"/>
    <w:rsid w:val="00624B36"/>
    <w:rsid w:val="00624F15"/>
    <w:rsid w:val="006257A8"/>
    <w:rsid w:val="00625B1A"/>
    <w:rsid w:val="00635838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3C1C"/>
    <w:rsid w:val="00674E99"/>
    <w:rsid w:val="00675214"/>
    <w:rsid w:val="00675851"/>
    <w:rsid w:val="006766DC"/>
    <w:rsid w:val="00680D56"/>
    <w:rsid w:val="00681B6B"/>
    <w:rsid w:val="00683F9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5A76"/>
    <w:rsid w:val="006D338E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98E"/>
    <w:rsid w:val="0072649D"/>
    <w:rsid w:val="00727BE0"/>
    <w:rsid w:val="00730584"/>
    <w:rsid w:val="00731278"/>
    <w:rsid w:val="00731309"/>
    <w:rsid w:val="007317E0"/>
    <w:rsid w:val="007350A7"/>
    <w:rsid w:val="00735927"/>
    <w:rsid w:val="00737AF3"/>
    <w:rsid w:val="00740490"/>
    <w:rsid w:val="00742AEA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B69A9"/>
    <w:rsid w:val="007C02D9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3D4F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273B7"/>
    <w:rsid w:val="00833121"/>
    <w:rsid w:val="008349D7"/>
    <w:rsid w:val="00836805"/>
    <w:rsid w:val="008406CD"/>
    <w:rsid w:val="00846321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0F30"/>
    <w:rsid w:val="008A23AE"/>
    <w:rsid w:val="008A4FD8"/>
    <w:rsid w:val="008A5156"/>
    <w:rsid w:val="008A7C62"/>
    <w:rsid w:val="008B176A"/>
    <w:rsid w:val="008B1F56"/>
    <w:rsid w:val="008B2AAA"/>
    <w:rsid w:val="008B2D0E"/>
    <w:rsid w:val="008B3BF1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2EF4"/>
    <w:rsid w:val="00904664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2DC"/>
    <w:rsid w:val="00934B05"/>
    <w:rsid w:val="00935500"/>
    <w:rsid w:val="009424F5"/>
    <w:rsid w:val="00942D4B"/>
    <w:rsid w:val="009441D0"/>
    <w:rsid w:val="00944534"/>
    <w:rsid w:val="0095617E"/>
    <w:rsid w:val="009573F4"/>
    <w:rsid w:val="00957971"/>
    <w:rsid w:val="00957A95"/>
    <w:rsid w:val="00960C7A"/>
    <w:rsid w:val="009640C8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297C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2838"/>
    <w:rsid w:val="00A83553"/>
    <w:rsid w:val="00A87759"/>
    <w:rsid w:val="00A90D1D"/>
    <w:rsid w:val="00A96906"/>
    <w:rsid w:val="00AA3381"/>
    <w:rsid w:val="00AA3E6C"/>
    <w:rsid w:val="00AB38A0"/>
    <w:rsid w:val="00AB4C63"/>
    <w:rsid w:val="00AC06D2"/>
    <w:rsid w:val="00AC2980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3D24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83040"/>
    <w:rsid w:val="00B92D9D"/>
    <w:rsid w:val="00B94160"/>
    <w:rsid w:val="00B945BB"/>
    <w:rsid w:val="00B94C8F"/>
    <w:rsid w:val="00B9646A"/>
    <w:rsid w:val="00B96510"/>
    <w:rsid w:val="00B973EF"/>
    <w:rsid w:val="00BA655C"/>
    <w:rsid w:val="00BB20B7"/>
    <w:rsid w:val="00BB2C61"/>
    <w:rsid w:val="00BB767D"/>
    <w:rsid w:val="00BC0163"/>
    <w:rsid w:val="00BC15F3"/>
    <w:rsid w:val="00BC231F"/>
    <w:rsid w:val="00BC473E"/>
    <w:rsid w:val="00BC5F50"/>
    <w:rsid w:val="00BC6BED"/>
    <w:rsid w:val="00BD065A"/>
    <w:rsid w:val="00BD0683"/>
    <w:rsid w:val="00BD0A75"/>
    <w:rsid w:val="00BD21F1"/>
    <w:rsid w:val="00BD2FB7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E1C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31F8"/>
    <w:rsid w:val="00C24390"/>
    <w:rsid w:val="00C34D2E"/>
    <w:rsid w:val="00C43D0A"/>
    <w:rsid w:val="00C500D6"/>
    <w:rsid w:val="00C502AB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49DC"/>
    <w:rsid w:val="00D27417"/>
    <w:rsid w:val="00D325C8"/>
    <w:rsid w:val="00D34AE9"/>
    <w:rsid w:val="00D35CDB"/>
    <w:rsid w:val="00D372D3"/>
    <w:rsid w:val="00D42A9A"/>
    <w:rsid w:val="00D44C64"/>
    <w:rsid w:val="00D50180"/>
    <w:rsid w:val="00D50CB9"/>
    <w:rsid w:val="00D510F0"/>
    <w:rsid w:val="00D516B4"/>
    <w:rsid w:val="00D5442D"/>
    <w:rsid w:val="00D60A4F"/>
    <w:rsid w:val="00D63FE8"/>
    <w:rsid w:val="00D65174"/>
    <w:rsid w:val="00D66D69"/>
    <w:rsid w:val="00D67EBF"/>
    <w:rsid w:val="00D729FB"/>
    <w:rsid w:val="00D741C9"/>
    <w:rsid w:val="00D747FD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9155C"/>
    <w:rsid w:val="00D96C93"/>
    <w:rsid w:val="00DA0DF2"/>
    <w:rsid w:val="00DA374A"/>
    <w:rsid w:val="00DA6462"/>
    <w:rsid w:val="00DA692A"/>
    <w:rsid w:val="00DB1F83"/>
    <w:rsid w:val="00DB464E"/>
    <w:rsid w:val="00DB6B48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37374"/>
    <w:rsid w:val="00E41C77"/>
    <w:rsid w:val="00E4377E"/>
    <w:rsid w:val="00E43F99"/>
    <w:rsid w:val="00E44415"/>
    <w:rsid w:val="00E5010A"/>
    <w:rsid w:val="00E515F1"/>
    <w:rsid w:val="00E52097"/>
    <w:rsid w:val="00E52598"/>
    <w:rsid w:val="00E60DF0"/>
    <w:rsid w:val="00E61E86"/>
    <w:rsid w:val="00E624DF"/>
    <w:rsid w:val="00E72758"/>
    <w:rsid w:val="00E777C1"/>
    <w:rsid w:val="00E7799F"/>
    <w:rsid w:val="00E82150"/>
    <w:rsid w:val="00E8231B"/>
    <w:rsid w:val="00E84D7F"/>
    <w:rsid w:val="00E90E7D"/>
    <w:rsid w:val="00E93498"/>
    <w:rsid w:val="00E93FC1"/>
    <w:rsid w:val="00E949A1"/>
    <w:rsid w:val="00E95DFC"/>
    <w:rsid w:val="00E978E2"/>
    <w:rsid w:val="00EA08C1"/>
    <w:rsid w:val="00EA0B94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1293"/>
    <w:rsid w:val="00EF25BF"/>
    <w:rsid w:val="00EF335B"/>
    <w:rsid w:val="00F013FC"/>
    <w:rsid w:val="00F01ECC"/>
    <w:rsid w:val="00F04809"/>
    <w:rsid w:val="00F057AC"/>
    <w:rsid w:val="00F05925"/>
    <w:rsid w:val="00F0696B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22FB"/>
    <w:rsid w:val="00F92E64"/>
    <w:rsid w:val="00F948E1"/>
    <w:rsid w:val="00F96C5B"/>
    <w:rsid w:val="00FA30BD"/>
    <w:rsid w:val="00FA3D23"/>
    <w:rsid w:val="00FA6236"/>
    <w:rsid w:val="00FA6868"/>
    <w:rsid w:val="00FA6998"/>
    <w:rsid w:val="00FA7340"/>
    <w:rsid w:val="00FB18FA"/>
    <w:rsid w:val="00FB2653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2CAC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EB0F6F-E9B9-425E-B994-A4A0A7E9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2019-06-05T07:14:00Z</cp:lastPrinted>
  <dcterms:created xsi:type="dcterms:W3CDTF">2019-06-12T09:27:00Z</dcterms:created>
  <dcterms:modified xsi:type="dcterms:W3CDTF">2019-06-12T09:27:00Z</dcterms:modified>
</cp:coreProperties>
</file>