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C62" w:rsidRDefault="000B2D47" w:rsidP="00413C62">
      <w:pPr>
        <w:autoSpaceDE w:val="0"/>
        <w:autoSpaceDN w:val="0"/>
        <w:adjustRightInd w:val="0"/>
        <w:jc w:val="center"/>
      </w:pPr>
      <w:bookmarkStart w:id="0" w:name="_GoBack"/>
      <w:bookmarkEnd w:id="0"/>
      <w:r w:rsidRPr="00413C62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C62" w:rsidRPr="005D7BBF" w:rsidRDefault="00413C62" w:rsidP="00413C62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413C62" w:rsidRPr="005D7BBF" w:rsidRDefault="00413C62" w:rsidP="00413C62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413C62" w:rsidRPr="005D7BBF" w:rsidRDefault="00413C62" w:rsidP="00413C62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413C62" w:rsidRDefault="00413C62" w:rsidP="00413C62">
      <w:pPr>
        <w:jc w:val="center"/>
        <w:rPr>
          <w:b/>
          <w:sz w:val="36"/>
          <w:szCs w:val="36"/>
          <w:lang w:val="uk-UA"/>
        </w:rPr>
      </w:pPr>
      <w:r w:rsidRPr="005574FD">
        <w:rPr>
          <w:b/>
          <w:sz w:val="36"/>
          <w:szCs w:val="36"/>
        </w:rPr>
        <w:t>Р  І  Ш  Е  Н  Н  Я</w:t>
      </w:r>
    </w:p>
    <w:p w:rsidR="00E56221" w:rsidRPr="00E56221" w:rsidRDefault="00E56221" w:rsidP="00413C62">
      <w:pPr>
        <w:jc w:val="center"/>
        <w:rPr>
          <w:b/>
          <w:lang w:val="uk-UA"/>
        </w:rPr>
      </w:pPr>
    </w:p>
    <w:p w:rsidR="00962EF8" w:rsidRPr="00AE7FBF" w:rsidRDefault="00A51686" w:rsidP="00962EF8">
      <w:pPr>
        <w:rPr>
          <w:sz w:val="28"/>
          <w:lang w:val="de-DE"/>
        </w:rPr>
      </w:pPr>
      <w:r w:rsidRPr="00A51686">
        <w:rPr>
          <w:bCs/>
          <w:sz w:val="28"/>
          <w:szCs w:val="28"/>
          <w:u w:val="single"/>
          <w:lang w:val="uk-UA"/>
        </w:rPr>
        <w:t>04.06.</w:t>
      </w:r>
      <w:r w:rsidR="00D80EED" w:rsidRPr="00A51686">
        <w:rPr>
          <w:sz w:val="28"/>
          <w:szCs w:val="28"/>
          <w:u w:val="single"/>
          <w:lang w:val="uk-UA"/>
        </w:rPr>
        <w:t xml:space="preserve"> 2019</w:t>
      </w:r>
      <w:r w:rsidR="00D80EED" w:rsidRPr="00E56221">
        <w:rPr>
          <w:sz w:val="28"/>
          <w:szCs w:val="28"/>
          <w:lang w:val="uk-UA"/>
        </w:rPr>
        <w:t xml:space="preserve">  № </w:t>
      </w:r>
      <w:r w:rsidR="00E35C0A" w:rsidRPr="00E35C0A">
        <w:rPr>
          <w:sz w:val="28"/>
          <w:szCs w:val="28"/>
          <w:u w:val="single"/>
          <w:lang w:val="uk-UA"/>
        </w:rPr>
        <w:t>313/10</w:t>
      </w:r>
      <w:r w:rsidR="00D80EED" w:rsidRPr="00E56221">
        <w:rPr>
          <w:sz w:val="28"/>
          <w:szCs w:val="28"/>
          <w:lang w:val="uk-UA"/>
        </w:rPr>
        <w:t xml:space="preserve"> </w:t>
      </w:r>
      <w:r w:rsidR="00D80EED" w:rsidRPr="00E56221">
        <w:rPr>
          <w:i/>
          <w:sz w:val="28"/>
          <w:szCs w:val="28"/>
          <w:lang w:val="uk-UA"/>
        </w:rPr>
        <w:tab/>
      </w:r>
      <w:r w:rsidR="00D80EED">
        <w:rPr>
          <w:sz w:val="28"/>
          <w:lang w:val="uk-UA"/>
        </w:rPr>
        <w:tab/>
      </w:r>
      <w:r w:rsidR="00D80EED">
        <w:rPr>
          <w:sz w:val="28"/>
          <w:lang w:val="uk-UA"/>
        </w:rPr>
        <w:tab/>
      </w:r>
      <w:r w:rsidR="00D80EED">
        <w:rPr>
          <w:sz w:val="28"/>
          <w:lang w:val="uk-UA"/>
        </w:rPr>
        <w:tab/>
      </w:r>
      <w:r w:rsidR="00D80EED">
        <w:rPr>
          <w:sz w:val="28"/>
          <w:lang w:val="uk-UA"/>
        </w:rPr>
        <w:tab/>
      </w:r>
      <w:r w:rsidR="00D80EED">
        <w:rPr>
          <w:sz w:val="28"/>
          <w:lang w:val="uk-UA"/>
        </w:rPr>
        <w:tab/>
      </w:r>
      <w:r w:rsidR="00D80EED">
        <w:rPr>
          <w:sz w:val="28"/>
          <w:lang w:val="uk-UA"/>
        </w:rPr>
        <w:tab/>
        <w:t xml:space="preserve">       </w:t>
      </w:r>
      <w:r>
        <w:rPr>
          <w:sz w:val="28"/>
          <w:lang w:val="uk-UA"/>
        </w:rPr>
        <w:t xml:space="preserve">         </w:t>
      </w:r>
      <w:r w:rsidR="00962EF8">
        <w:rPr>
          <w:sz w:val="28"/>
          <w:lang w:val="uk-UA"/>
        </w:rPr>
        <w:t>м. Чернівці</w:t>
      </w:r>
    </w:p>
    <w:p w:rsidR="00962EF8" w:rsidRDefault="00962EF8" w:rsidP="00962EF8">
      <w:pPr>
        <w:pStyle w:val="a3"/>
        <w:jc w:val="left"/>
        <w:rPr>
          <w:b w:val="0"/>
          <w:bCs w:val="0"/>
        </w:rPr>
      </w:pPr>
    </w:p>
    <w:p w:rsidR="00DC3F1A" w:rsidRPr="002F238C" w:rsidRDefault="00DC3F1A" w:rsidP="00DC3F1A">
      <w:pPr>
        <w:pStyle w:val="a3"/>
      </w:pPr>
      <w:r>
        <w:t xml:space="preserve">Про затвердження </w:t>
      </w:r>
      <w:r w:rsidR="00C51C7D">
        <w:t xml:space="preserve">Положення про </w:t>
      </w:r>
      <w:r>
        <w:t>рад</w:t>
      </w:r>
      <w:r w:rsidR="00C51C7D">
        <w:t>у</w:t>
      </w:r>
      <w:r>
        <w:t xml:space="preserve"> з координації роботи ринків і мікроринків в м.Чернівцях</w:t>
      </w:r>
      <w:r w:rsidR="00F47561">
        <w:t xml:space="preserve"> (нова редакція)</w:t>
      </w:r>
      <w:r w:rsidR="00C51C7D">
        <w:t>, її складу</w:t>
      </w:r>
      <w:r>
        <w:t xml:space="preserve"> та визнання таким</w:t>
      </w:r>
      <w:r w:rsidR="00C51C7D">
        <w:t>и</w:t>
      </w:r>
      <w:r>
        <w:t>, що втрати</w:t>
      </w:r>
      <w:r w:rsidR="00C51C7D">
        <w:t>ли</w:t>
      </w:r>
      <w:r>
        <w:t xml:space="preserve"> чинність, </w:t>
      </w:r>
      <w:r w:rsidR="00C51C7D">
        <w:t xml:space="preserve">окремих </w:t>
      </w:r>
      <w:r>
        <w:t>пункт</w:t>
      </w:r>
      <w:r w:rsidR="00C51C7D">
        <w:t>ів</w:t>
      </w:r>
      <w:r>
        <w:t xml:space="preserve"> рішен</w:t>
      </w:r>
      <w:r w:rsidR="00C51C7D">
        <w:t>ь</w:t>
      </w:r>
      <w:r>
        <w:t xml:space="preserve"> виконавчого комітету міської ради з цього питання</w:t>
      </w:r>
    </w:p>
    <w:p w:rsidR="004870BE" w:rsidRPr="00F47561" w:rsidRDefault="004870BE" w:rsidP="00962EF8">
      <w:pPr>
        <w:pStyle w:val="a3"/>
        <w:rPr>
          <w:b w:val="0"/>
        </w:rPr>
      </w:pPr>
    </w:p>
    <w:p w:rsidR="00962EF8" w:rsidRPr="00F47561" w:rsidRDefault="00962EF8" w:rsidP="00962EF8">
      <w:pPr>
        <w:pStyle w:val="a3"/>
        <w:ind w:firstLine="720"/>
        <w:jc w:val="both"/>
        <w:rPr>
          <w:b w:val="0"/>
          <w:bCs w:val="0"/>
        </w:rPr>
      </w:pPr>
      <w:r w:rsidRPr="00F47561">
        <w:rPr>
          <w:b w:val="0"/>
          <w:bCs w:val="0"/>
        </w:rPr>
        <w:t>Відповідно до стат</w:t>
      </w:r>
      <w:r w:rsidR="00EB1547" w:rsidRPr="00F47561">
        <w:rPr>
          <w:b w:val="0"/>
          <w:bCs w:val="0"/>
        </w:rPr>
        <w:t>ей</w:t>
      </w:r>
      <w:r w:rsidRPr="00F47561">
        <w:rPr>
          <w:b w:val="0"/>
          <w:bCs w:val="0"/>
        </w:rPr>
        <w:t xml:space="preserve"> 30</w:t>
      </w:r>
      <w:r w:rsidR="00EB1547" w:rsidRPr="00F47561">
        <w:rPr>
          <w:b w:val="0"/>
          <w:bCs w:val="0"/>
        </w:rPr>
        <w:t>, 59</w:t>
      </w:r>
      <w:r w:rsidRPr="00F47561">
        <w:rPr>
          <w:b w:val="0"/>
          <w:bCs w:val="0"/>
        </w:rPr>
        <w:t xml:space="preserve"> Закону України “Про місцеве самоврядування в Україні”,</w:t>
      </w:r>
      <w:r w:rsidR="00F47561" w:rsidRPr="00F47561">
        <w:rPr>
          <w:b w:val="0"/>
          <w:bCs w:val="0"/>
        </w:rPr>
        <w:t xml:space="preserve"> з метою забезпечення реалізації </w:t>
      </w:r>
      <w:r w:rsidR="00F47561" w:rsidRPr="00F47561">
        <w:rPr>
          <w:b w:val="0"/>
          <w:szCs w:val="28"/>
        </w:rPr>
        <w:t>Концепці</w:t>
      </w:r>
      <w:r w:rsidR="00F47561">
        <w:rPr>
          <w:b w:val="0"/>
          <w:szCs w:val="28"/>
        </w:rPr>
        <w:t>ї</w:t>
      </w:r>
      <w:r w:rsidR="00F47561" w:rsidRPr="00F47561">
        <w:rPr>
          <w:b w:val="0"/>
          <w:szCs w:val="28"/>
        </w:rPr>
        <w:t xml:space="preserve"> вдосконалення функціонування ринків з продажу продовольчих та непродовольчих товарів, схвалено</w:t>
      </w:r>
      <w:r w:rsidR="00F47561">
        <w:rPr>
          <w:b w:val="0"/>
          <w:szCs w:val="28"/>
        </w:rPr>
        <w:t>ї</w:t>
      </w:r>
      <w:r w:rsidR="00F47561" w:rsidRPr="00F47561">
        <w:rPr>
          <w:b w:val="0"/>
          <w:szCs w:val="28"/>
        </w:rPr>
        <w:t xml:space="preserve"> постановою Кабінету Мі</w:t>
      </w:r>
      <w:r w:rsidR="000C1628">
        <w:rPr>
          <w:b w:val="0"/>
          <w:szCs w:val="28"/>
        </w:rPr>
        <w:t>ністрів України від 13.12.2001р.</w:t>
      </w:r>
      <w:r w:rsidR="00F47561" w:rsidRPr="00F47561">
        <w:rPr>
          <w:b w:val="0"/>
          <w:szCs w:val="28"/>
        </w:rPr>
        <w:t xml:space="preserve"> №1662,</w:t>
      </w:r>
      <w:r w:rsidR="00F47561">
        <w:rPr>
          <w:b w:val="0"/>
          <w:szCs w:val="28"/>
        </w:rPr>
        <w:t xml:space="preserve"> </w:t>
      </w:r>
      <w:r w:rsidR="00F47561" w:rsidRPr="00F47561">
        <w:rPr>
          <w:b w:val="0"/>
          <w:bCs w:val="0"/>
          <w:szCs w:val="28"/>
        </w:rPr>
        <w:t>Концепці</w:t>
      </w:r>
      <w:r w:rsidR="00F47561">
        <w:rPr>
          <w:b w:val="0"/>
          <w:bCs w:val="0"/>
          <w:szCs w:val="28"/>
        </w:rPr>
        <w:t>ї</w:t>
      </w:r>
      <w:r w:rsidR="00F47561" w:rsidRPr="00F47561">
        <w:rPr>
          <w:b w:val="0"/>
          <w:bCs w:val="0"/>
          <w:szCs w:val="28"/>
        </w:rPr>
        <w:t xml:space="preserve"> розвитку Чернівців, як міжрегіонального центру торгівлі, схвалено</w:t>
      </w:r>
      <w:r w:rsidR="00F47561">
        <w:rPr>
          <w:b w:val="0"/>
          <w:bCs w:val="0"/>
          <w:szCs w:val="28"/>
        </w:rPr>
        <w:t>ї</w:t>
      </w:r>
      <w:r w:rsidR="00F47561" w:rsidRPr="00F47561">
        <w:rPr>
          <w:b w:val="0"/>
          <w:bCs w:val="0"/>
          <w:szCs w:val="28"/>
        </w:rPr>
        <w:t xml:space="preserve"> рішенням виконавчого комітету міської ради </w:t>
      </w:r>
      <w:r w:rsidR="000C1628">
        <w:rPr>
          <w:b w:val="0"/>
          <w:bCs w:val="0"/>
          <w:szCs w:val="28"/>
          <w:lang w:val="en-US"/>
        </w:rPr>
        <w:t>V</w:t>
      </w:r>
      <w:r w:rsidR="000C1628">
        <w:rPr>
          <w:b w:val="0"/>
          <w:bCs w:val="0"/>
          <w:szCs w:val="28"/>
        </w:rPr>
        <w:t xml:space="preserve">І скликання </w:t>
      </w:r>
      <w:r w:rsidR="00F47561" w:rsidRPr="00F47561">
        <w:rPr>
          <w:b w:val="0"/>
          <w:bCs w:val="0"/>
          <w:szCs w:val="28"/>
        </w:rPr>
        <w:t xml:space="preserve">від 26.02.2013р. №81/3, </w:t>
      </w:r>
      <w:r w:rsidR="00F47561" w:rsidRPr="00F47561">
        <w:rPr>
          <w:b w:val="0"/>
          <w:szCs w:val="28"/>
        </w:rPr>
        <w:t>Інтегровано</w:t>
      </w:r>
      <w:r w:rsidR="00F47561">
        <w:rPr>
          <w:b w:val="0"/>
          <w:szCs w:val="28"/>
        </w:rPr>
        <w:t>ї</w:t>
      </w:r>
      <w:r w:rsidR="00F47561" w:rsidRPr="00F47561">
        <w:rPr>
          <w:b w:val="0"/>
          <w:szCs w:val="28"/>
        </w:rPr>
        <w:t xml:space="preserve"> Концепці</w:t>
      </w:r>
      <w:r w:rsidR="00F47561">
        <w:rPr>
          <w:b w:val="0"/>
          <w:szCs w:val="28"/>
        </w:rPr>
        <w:t>ї</w:t>
      </w:r>
      <w:r w:rsidR="00F47561" w:rsidRPr="00F47561">
        <w:rPr>
          <w:b w:val="0"/>
          <w:szCs w:val="28"/>
        </w:rPr>
        <w:t xml:space="preserve"> розвитку середмістя Чернівців до 2030 року, затверджено</w:t>
      </w:r>
      <w:r w:rsidR="00F47561">
        <w:rPr>
          <w:b w:val="0"/>
          <w:szCs w:val="28"/>
        </w:rPr>
        <w:t>ї</w:t>
      </w:r>
      <w:r w:rsidR="00F47561" w:rsidRPr="00F47561">
        <w:rPr>
          <w:b w:val="0"/>
          <w:szCs w:val="28"/>
        </w:rPr>
        <w:t xml:space="preserve"> рішенням міської ради </w:t>
      </w:r>
      <w:r w:rsidR="000C1628">
        <w:rPr>
          <w:b w:val="0"/>
          <w:bCs w:val="0"/>
          <w:szCs w:val="28"/>
          <w:lang w:val="en-US"/>
        </w:rPr>
        <w:t>V</w:t>
      </w:r>
      <w:r w:rsidR="000C1628">
        <w:rPr>
          <w:b w:val="0"/>
          <w:bCs w:val="0"/>
          <w:szCs w:val="28"/>
        </w:rPr>
        <w:t xml:space="preserve">І скликання </w:t>
      </w:r>
      <w:r w:rsidR="00F47561" w:rsidRPr="00F47561">
        <w:rPr>
          <w:b w:val="0"/>
          <w:szCs w:val="28"/>
        </w:rPr>
        <w:t xml:space="preserve">від 25.09.2015р. №1727, </w:t>
      </w:r>
      <w:r w:rsidR="00056486">
        <w:rPr>
          <w:b w:val="0"/>
          <w:szCs w:val="28"/>
        </w:rPr>
        <w:t xml:space="preserve">враховуючи рішення міської </w:t>
      </w:r>
      <w:r w:rsidR="00056486">
        <w:rPr>
          <w:b w:val="0"/>
          <w:szCs w:val="28"/>
          <w:lang w:val="en-US"/>
        </w:rPr>
        <w:t>V</w:t>
      </w:r>
      <w:r w:rsidR="00056486">
        <w:rPr>
          <w:b w:val="0"/>
          <w:szCs w:val="28"/>
        </w:rPr>
        <w:t xml:space="preserve">ІІ скликання від 22.12.2018р. №1604 із внесеними </w:t>
      </w:r>
      <w:r w:rsidR="000C1628">
        <w:rPr>
          <w:b w:val="0"/>
          <w:szCs w:val="28"/>
        </w:rPr>
        <w:t>до</w:t>
      </w:r>
      <w:r w:rsidR="00056486">
        <w:rPr>
          <w:b w:val="0"/>
          <w:szCs w:val="28"/>
        </w:rPr>
        <w:t xml:space="preserve"> нього змінами, </w:t>
      </w:r>
      <w:r w:rsidRPr="00F47561">
        <w:rPr>
          <w:b w:val="0"/>
          <w:bCs w:val="0"/>
        </w:rPr>
        <w:t>виконавчий комітет Чернівецької міської ради</w:t>
      </w:r>
    </w:p>
    <w:p w:rsidR="00962EF8" w:rsidRDefault="00962EF8" w:rsidP="00962EF8">
      <w:pPr>
        <w:pStyle w:val="a3"/>
        <w:ind w:firstLine="720"/>
        <w:jc w:val="both"/>
        <w:rPr>
          <w:b w:val="0"/>
          <w:bCs w:val="0"/>
        </w:rPr>
      </w:pPr>
    </w:p>
    <w:p w:rsidR="00962EF8" w:rsidRDefault="00962EF8" w:rsidP="00962EF8">
      <w:pPr>
        <w:pStyle w:val="a3"/>
      </w:pPr>
      <w:r>
        <w:t>В</w:t>
      </w:r>
      <w:r w:rsidR="006E0F5F">
        <w:t xml:space="preserve"> </w:t>
      </w:r>
      <w:r>
        <w:t>И</w:t>
      </w:r>
      <w:r w:rsidR="006E0F5F">
        <w:t xml:space="preserve"> </w:t>
      </w:r>
      <w:r>
        <w:t>Р</w:t>
      </w:r>
      <w:r w:rsidR="006E0F5F">
        <w:t xml:space="preserve"> </w:t>
      </w:r>
      <w:r>
        <w:t>І</w:t>
      </w:r>
      <w:r w:rsidR="006E0F5F">
        <w:t xml:space="preserve"> </w:t>
      </w:r>
      <w:r>
        <w:t>Ш</w:t>
      </w:r>
      <w:r w:rsidR="006E0F5F">
        <w:t xml:space="preserve"> </w:t>
      </w:r>
      <w:r>
        <w:t>И</w:t>
      </w:r>
      <w:r w:rsidR="006E0F5F">
        <w:t xml:space="preserve"> </w:t>
      </w:r>
      <w:r>
        <w:t>В:</w:t>
      </w:r>
    </w:p>
    <w:p w:rsidR="00D17125" w:rsidRDefault="00962EF8" w:rsidP="00962EF8">
      <w:pPr>
        <w:pStyle w:val="a3"/>
        <w:tabs>
          <w:tab w:val="left" w:pos="720"/>
        </w:tabs>
        <w:jc w:val="both"/>
      </w:pPr>
      <w:r>
        <w:tab/>
      </w:r>
    </w:p>
    <w:p w:rsidR="00F47561" w:rsidRDefault="00DC3F1A" w:rsidP="00DC3F1A">
      <w:pPr>
        <w:pStyle w:val="a3"/>
        <w:tabs>
          <w:tab w:val="left" w:pos="720"/>
        </w:tabs>
        <w:jc w:val="both"/>
        <w:rPr>
          <w:b w:val="0"/>
          <w:bCs w:val="0"/>
          <w:szCs w:val="28"/>
        </w:rPr>
      </w:pPr>
      <w:r>
        <w:tab/>
      </w:r>
      <w:r w:rsidRPr="00DC3F1A">
        <w:t>1.</w:t>
      </w:r>
      <w:r>
        <w:t xml:space="preserve">  </w:t>
      </w:r>
      <w:r w:rsidR="00F47561" w:rsidRPr="00F47561">
        <w:rPr>
          <w:b w:val="0"/>
        </w:rPr>
        <w:t>Затвердити Положення про р</w:t>
      </w:r>
      <w:r w:rsidR="00F47561" w:rsidRPr="00F47561">
        <w:rPr>
          <w:b w:val="0"/>
          <w:bCs w:val="0"/>
          <w:szCs w:val="28"/>
        </w:rPr>
        <w:t>аду з координації роботи ринків і мікроринків в м.Чернівцях (нова редакція).</w:t>
      </w:r>
    </w:p>
    <w:p w:rsidR="00F47561" w:rsidRDefault="00F47561" w:rsidP="00DC3F1A">
      <w:pPr>
        <w:pStyle w:val="a3"/>
        <w:tabs>
          <w:tab w:val="left" w:pos="720"/>
        </w:tabs>
        <w:jc w:val="both"/>
        <w:rPr>
          <w:b w:val="0"/>
          <w:bCs w:val="0"/>
          <w:szCs w:val="28"/>
        </w:rPr>
      </w:pPr>
    </w:p>
    <w:p w:rsidR="00DC3F1A" w:rsidRDefault="00F47561" w:rsidP="00DC3F1A">
      <w:pPr>
        <w:pStyle w:val="a3"/>
        <w:tabs>
          <w:tab w:val="left" w:pos="720"/>
        </w:tabs>
        <w:jc w:val="both"/>
        <w:rPr>
          <w:b w:val="0"/>
          <w:bCs w:val="0"/>
        </w:rPr>
      </w:pPr>
      <w:r>
        <w:rPr>
          <w:b w:val="0"/>
          <w:bCs w:val="0"/>
          <w:szCs w:val="28"/>
        </w:rPr>
        <w:tab/>
      </w:r>
      <w:r w:rsidRPr="00B02F92">
        <w:rPr>
          <w:bCs w:val="0"/>
          <w:szCs w:val="28"/>
        </w:rPr>
        <w:t>2.</w:t>
      </w:r>
      <w:r>
        <w:rPr>
          <w:b w:val="0"/>
          <w:bCs w:val="0"/>
          <w:szCs w:val="28"/>
        </w:rPr>
        <w:t xml:space="preserve"> </w:t>
      </w:r>
      <w:r w:rsidR="00DC3F1A">
        <w:rPr>
          <w:b w:val="0"/>
          <w:bCs w:val="0"/>
        </w:rPr>
        <w:t>Затвердити склад ради з координації роботи ринків і мікроринків в      м. Чернівцях згідно з додатком.</w:t>
      </w:r>
    </w:p>
    <w:p w:rsidR="00DC3F1A" w:rsidRDefault="00DC3F1A" w:rsidP="00F41C12">
      <w:pPr>
        <w:pStyle w:val="a5"/>
        <w:ind w:right="-6"/>
        <w:rPr>
          <w:b/>
        </w:rPr>
      </w:pPr>
    </w:p>
    <w:p w:rsidR="00B02F92" w:rsidRDefault="00DC3F1A" w:rsidP="00DC3F1A">
      <w:pPr>
        <w:pStyle w:val="a3"/>
        <w:jc w:val="both"/>
        <w:rPr>
          <w:b w:val="0"/>
          <w:bCs w:val="0"/>
          <w:szCs w:val="28"/>
        </w:rPr>
      </w:pPr>
      <w:r>
        <w:rPr>
          <w:rStyle w:val="FontStyle12"/>
          <w:sz w:val="28"/>
          <w:szCs w:val="28"/>
          <w:lang w:eastAsia="uk-UA"/>
        </w:rPr>
        <w:tab/>
      </w:r>
      <w:r w:rsidR="00B02F92">
        <w:rPr>
          <w:rStyle w:val="FontStyle12"/>
          <w:sz w:val="28"/>
          <w:szCs w:val="28"/>
          <w:lang w:eastAsia="uk-UA"/>
        </w:rPr>
        <w:t>3</w:t>
      </w:r>
      <w:r w:rsidRPr="00DC3F1A">
        <w:rPr>
          <w:rStyle w:val="FontStyle12"/>
          <w:sz w:val="28"/>
          <w:szCs w:val="28"/>
          <w:lang w:eastAsia="uk-UA"/>
        </w:rPr>
        <w:t>.</w:t>
      </w:r>
      <w:r w:rsidRPr="00DC3F1A">
        <w:rPr>
          <w:rStyle w:val="FontStyle12"/>
          <w:b w:val="0"/>
          <w:sz w:val="28"/>
          <w:szCs w:val="28"/>
          <w:lang w:eastAsia="uk-UA"/>
        </w:rPr>
        <w:t xml:space="preserve"> </w:t>
      </w:r>
      <w:r w:rsidRPr="00DC3F1A">
        <w:rPr>
          <w:b w:val="0"/>
          <w:bCs w:val="0"/>
          <w:szCs w:val="28"/>
        </w:rPr>
        <w:t>Визнати таким</w:t>
      </w:r>
      <w:r w:rsidR="00B02F92">
        <w:rPr>
          <w:b w:val="0"/>
          <w:bCs w:val="0"/>
          <w:szCs w:val="28"/>
        </w:rPr>
        <w:t>и</w:t>
      </w:r>
      <w:r w:rsidRPr="00DC3F1A">
        <w:rPr>
          <w:b w:val="0"/>
          <w:bCs w:val="0"/>
          <w:szCs w:val="28"/>
        </w:rPr>
        <w:t>, що втрати</w:t>
      </w:r>
      <w:r w:rsidR="00B02F92">
        <w:rPr>
          <w:b w:val="0"/>
          <w:bCs w:val="0"/>
          <w:szCs w:val="28"/>
        </w:rPr>
        <w:t>ли</w:t>
      </w:r>
      <w:r w:rsidRPr="00DC3F1A">
        <w:rPr>
          <w:b w:val="0"/>
          <w:bCs w:val="0"/>
          <w:szCs w:val="28"/>
        </w:rPr>
        <w:t xml:space="preserve"> чинність</w:t>
      </w:r>
      <w:r w:rsidR="00B02F92">
        <w:rPr>
          <w:b w:val="0"/>
          <w:bCs w:val="0"/>
          <w:szCs w:val="28"/>
        </w:rPr>
        <w:t>:</w:t>
      </w:r>
    </w:p>
    <w:p w:rsidR="00B02F92" w:rsidRDefault="00B02F92" w:rsidP="00DC3F1A">
      <w:pPr>
        <w:pStyle w:val="a3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ab/>
      </w:r>
      <w:r w:rsidRPr="00B02F92">
        <w:rPr>
          <w:bCs w:val="0"/>
          <w:szCs w:val="28"/>
        </w:rPr>
        <w:t>3.1.</w:t>
      </w:r>
      <w:r>
        <w:rPr>
          <w:b w:val="0"/>
          <w:bCs w:val="0"/>
          <w:szCs w:val="28"/>
        </w:rPr>
        <w:t xml:space="preserve"> Пункт 2 рішення виконавчого комітету міської ради від 12.05.2003р. №354/10 "Про створення Ради по координації роботи ринків і мікроринків в м.Чернівцях".</w:t>
      </w:r>
    </w:p>
    <w:p w:rsidR="00DC3F1A" w:rsidRPr="00DC3F1A" w:rsidRDefault="00B02F92" w:rsidP="00DC3F1A">
      <w:pPr>
        <w:pStyle w:val="a3"/>
        <w:jc w:val="both"/>
        <w:rPr>
          <w:b w:val="0"/>
        </w:rPr>
      </w:pPr>
      <w:r>
        <w:rPr>
          <w:b w:val="0"/>
          <w:bCs w:val="0"/>
          <w:szCs w:val="28"/>
        </w:rPr>
        <w:tab/>
      </w:r>
      <w:r w:rsidRPr="00B02F92">
        <w:rPr>
          <w:bCs w:val="0"/>
          <w:szCs w:val="28"/>
        </w:rPr>
        <w:t>3.2.</w:t>
      </w:r>
      <w:r>
        <w:rPr>
          <w:b w:val="0"/>
          <w:bCs w:val="0"/>
          <w:szCs w:val="28"/>
        </w:rPr>
        <w:t xml:space="preserve"> П</w:t>
      </w:r>
      <w:r w:rsidR="00DC3F1A" w:rsidRPr="00DC3F1A">
        <w:rPr>
          <w:b w:val="0"/>
          <w:bCs w:val="0"/>
          <w:szCs w:val="28"/>
        </w:rPr>
        <w:t xml:space="preserve">ункт 1 </w:t>
      </w:r>
      <w:r w:rsidR="00DC3F1A" w:rsidRPr="00DC3F1A">
        <w:rPr>
          <w:b w:val="0"/>
          <w:szCs w:val="28"/>
        </w:rPr>
        <w:t xml:space="preserve">рішення виконавчого комітету міської ради від 22.11.2016р. №725/22 </w:t>
      </w:r>
      <w:r>
        <w:rPr>
          <w:b w:val="0"/>
          <w:szCs w:val="28"/>
        </w:rPr>
        <w:t>"</w:t>
      </w:r>
      <w:r w:rsidR="00DC3F1A" w:rsidRPr="00DC3F1A">
        <w:rPr>
          <w:b w:val="0"/>
          <w:szCs w:val="28"/>
        </w:rPr>
        <w:t xml:space="preserve">Про затвердження складу ради з координації роботи ринків і мікроринків в м.Чернівцях та визнання таким, </w:t>
      </w:r>
      <w:r w:rsidR="00DC3F1A" w:rsidRPr="00DC3F1A">
        <w:rPr>
          <w:b w:val="0"/>
        </w:rPr>
        <w:t>що втратив чинність, пункту 1 рішення виконавчого комітету міської ради від 23.12.2014р. №693/22 з цього питання</w:t>
      </w:r>
      <w:r>
        <w:rPr>
          <w:b w:val="0"/>
        </w:rPr>
        <w:t>"</w:t>
      </w:r>
      <w:r w:rsidR="00DC3F1A">
        <w:rPr>
          <w:b w:val="0"/>
          <w:szCs w:val="28"/>
        </w:rPr>
        <w:t>.</w:t>
      </w:r>
    </w:p>
    <w:p w:rsidR="00315626" w:rsidRDefault="00315626" w:rsidP="00315626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ab/>
      </w:r>
      <w:r w:rsidR="00B02F92">
        <w:rPr>
          <w:b/>
          <w:bCs/>
          <w:sz w:val="28"/>
          <w:szCs w:val="28"/>
          <w:lang w:val="uk-UA"/>
        </w:rPr>
        <w:t>4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315626" w:rsidRPr="003F320E" w:rsidRDefault="00315626" w:rsidP="00315626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</w:p>
    <w:p w:rsidR="00315626" w:rsidRDefault="00B02F92" w:rsidP="00315626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315626" w:rsidRPr="0095798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156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5626" w:rsidRPr="00200C8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</w:t>
      </w:r>
      <w:r w:rsidR="00315626">
        <w:rPr>
          <w:rFonts w:ascii="Times New Roman" w:hAnsi="Times New Roman" w:cs="Times New Roman"/>
          <w:sz w:val="28"/>
          <w:szCs w:val="28"/>
          <w:lang w:val="uk-UA"/>
        </w:rPr>
        <w:t xml:space="preserve"> Середюка В.Б.</w:t>
      </w:r>
    </w:p>
    <w:p w:rsidR="00315626" w:rsidRPr="00200C8D" w:rsidRDefault="00315626" w:rsidP="00315626">
      <w:pPr>
        <w:pStyle w:val="af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62EF8" w:rsidRDefault="00962EF8" w:rsidP="00962EF8">
      <w:pPr>
        <w:pStyle w:val="a3"/>
        <w:tabs>
          <w:tab w:val="left" w:pos="1134"/>
        </w:tabs>
        <w:jc w:val="both"/>
        <w:rPr>
          <w:b w:val="0"/>
          <w:bCs w:val="0"/>
        </w:rPr>
      </w:pPr>
    </w:p>
    <w:p w:rsidR="00791A5C" w:rsidRDefault="00791A5C" w:rsidP="00962EF8">
      <w:pPr>
        <w:pStyle w:val="a3"/>
        <w:tabs>
          <w:tab w:val="left" w:pos="1134"/>
        </w:tabs>
        <w:jc w:val="both"/>
        <w:rPr>
          <w:b w:val="0"/>
          <w:bCs w:val="0"/>
        </w:rPr>
      </w:pPr>
    </w:p>
    <w:p w:rsidR="00962EF8" w:rsidRDefault="00982F37" w:rsidP="00962EF8">
      <w:pPr>
        <w:pStyle w:val="a3"/>
        <w:tabs>
          <w:tab w:val="left" w:pos="1134"/>
        </w:tabs>
        <w:ind w:left="28"/>
        <w:jc w:val="both"/>
      </w:pPr>
      <w:r>
        <w:t>Чернівецьк</w:t>
      </w:r>
      <w:r w:rsidR="008717F6">
        <w:t>ий міський голова</w:t>
      </w:r>
      <w:r w:rsidR="00D01728">
        <w:t xml:space="preserve">         </w:t>
      </w:r>
      <w:r w:rsidR="00962EF8">
        <w:tab/>
      </w:r>
      <w:r w:rsidR="00962EF8">
        <w:tab/>
        <w:t xml:space="preserve"> </w:t>
      </w:r>
      <w:r w:rsidR="00CB324F">
        <w:tab/>
      </w:r>
      <w:r w:rsidR="00D01728">
        <w:t xml:space="preserve">             </w:t>
      </w:r>
      <w:r w:rsidR="008717F6">
        <w:t xml:space="preserve">             О.Каспрук</w:t>
      </w:r>
    </w:p>
    <w:sectPr w:rsidR="00962EF8" w:rsidSect="00907C17">
      <w:headerReference w:type="even" r:id="rId9"/>
      <w:headerReference w:type="default" r:id="rId10"/>
      <w:type w:val="continuous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5AB" w:rsidRDefault="00A515AB">
      <w:r>
        <w:separator/>
      </w:r>
    </w:p>
  </w:endnote>
  <w:endnote w:type="continuationSeparator" w:id="0">
    <w:p w:rsidR="00A515AB" w:rsidRDefault="00A51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5AB" w:rsidRDefault="00A515AB">
      <w:r>
        <w:separator/>
      </w:r>
    </w:p>
  </w:footnote>
  <w:footnote w:type="continuationSeparator" w:id="0">
    <w:p w:rsidR="00A515AB" w:rsidRDefault="00A51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628" w:rsidRDefault="000C1628" w:rsidP="0037006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1628" w:rsidRDefault="000C1628" w:rsidP="0037006C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18" w:rsidRPr="00E04F18" w:rsidRDefault="00E04F18">
    <w:pPr>
      <w:pStyle w:val="a8"/>
      <w:jc w:val="center"/>
      <w:rPr>
        <w:lang w:val="uk-UA"/>
      </w:rPr>
    </w:pPr>
  </w:p>
  <w:p w:rsidR="000C1628" w:rsidRPr="00315626" w:rsidRDefault="000C1628" w:rsidP="00315626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0507C"/>
    <w:multiLevelType w:val="multilevel"/>
    <w:tmpl w:val="F8ACA05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78"/>
        </w:tabs>
        <w:ind w:left="1278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" w15:restartNumberingAfterBreak="0">
    <w:nsid w:val="2A7F0E20"/>
    <w:multiLevelType w:val="multilevel"/>
    <w:tmpl w:val="3B98AA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" w15:restartNumberingAfterBreak="0">
    <w:nsid w:val="522634C7"/>
    <w:multiLevelType w:val="hybridMultilevel"/>
    <w:tmpl w:val="B61CD7D2"/>
    <w:lvl w:ilvl="0" w:tplc="FD2E9334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 w15:restartNumberingAfterBreak="0">
    <w:nsid w:val="60C11E73"/>
    <w:multiLevelType w:val="hybridMultilevel"/>
    <w:tmpl w:val="CA28D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F50565"/>
    <w:multiLevelType w:val="hybridMultilevel"/>
    <w:tmpl w:val="A490A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FD7A64"/>
    <w:multiLevelType w:val="multilevel"/>
    <w:tmpl w:val="B77236BE"/>
    <w:lvl w:ilvl="0">
      <w:start w:val="1"/>
      <w:numFmt w:val="decimal"/>
      <w:lvlText w:val="%1."/>
      <w:lvlJc w:val="left"/>
      <w:pPr>
        <w:tabs>
          <w:tab w:val="num" w:pos="1498"/>
        </w:tabs>
        <w:ind w:left="14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2"/>
        </w:tabs>
        <w:ind w:left="1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4"/>
        </w:tabs>
        <w:ind w:left="22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8"/>
        </w:tabs>
        <w:ind w:left="25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50"/>
        </w:tabs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2"/>
        </w:tabs>
        <w:ind w:left="29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4"/>
        </w:tabs>
        <w:ind w:left="3314" w:hanging="2160"/>
      </w:pPr>
      <w:rPr>
        <w:rFonts w:hint="default"/>
      </w:rPr>
    </w:lvl>
  </w:abstractNum>
  <w:abstractNum w:abstractNumId="6" w15:restartNumberingAfterBreak="0">
    <w:nsid w:val="6750473E"/>
    <w:multiLevelType w:val="multilevel"/>
    <w:tmpl w:val="C35E754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A5604BF"/>
    <w:multiLevelType w:val="hybridMultilevel"/>
    <w:tmpl w:val="89AE795A"/>
    <w:lvl w:ilvl="0" w:tplc="53A206C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7FDE3850"/>
    <w:multiLevelType w:val="hybridMultilevel"/>
    <w:tmpl w:val="113803FE"/>
    <w:lvl w:ilvl="0" w:tplc="2114492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38C"/>
    <w:rsid w:val="000033AC"/>
    <w:rsid w:val="00011EF9"/>
    <w:rsid w:val="00026E28"/>
    <w:rsid w:val="000324F4"/>
    <w:rsid w:val="00044E8D"/>
    <w:rsid w:val="00045C36"/>
    <w:rsid w:val="00056486"/>
    <w:rsid w:val="000633FA"/>
    <w:rsid w:val="00075409"/>
    <w:rsid w:val="00080141"/>
    <w:rsid w:val="0008522F"/>
    <w:rsid w:val="00085879"/>
    <w:rsid w:val="0009177F"/>
    <w:rsid w:val="00094A8E"/>
    <w:rsid w:val="000A33D8"/>
    <w:rsid w:val="000A71E7"/>
    <w:rsid w:val="000B2D47"/>
    <w:rsid w:val="000B3DD1"/>
    <w:rsid w:val="000C1628"/>
    <w:rsid w:val="000C292D"/>
    <w:rsid w:val="000C31D0"/>
    <w:rsid w:val="000F5A41"/>
    <w:rsid w:val="001023F0"/>
    <w:rsid w:val="00107CD8"/>
    <w:rsid w:val="00111414"/>
    <w:rsid w:val="00115E42"/>
    <w:rsid w:val="001172A8"/>
    <w:rsid w:val="00121257"/>
    <w:rsid w:val="00153763"/>
    <w:rsid w:val="00163280"/>
    <w:rsid w:val="00163787"/>
    <w:rsid w:val="0016779D"/>
    <w:rsid w:val="00172E67"/>
    <w:rsid w:val="001818FF"/>
    <w:rsid w:val="00187142"/>
    <w:rsid w:val="00187337"/>
    <w:rsid w:val="001909DE"/>
    <w:rsid w:val="001965F4"/>
    <w:rsid w:val="001A2BFC"/>
    <w:rsid w:val="001A3BBC"/>
    <w:rsid w:val="001A676A"/>
    <w:rsid w:val="001B0116"/>
    <w:rsid w:val="001C5B0E"/>
    <w:rsid w:val="001C60F0"/>
    <w:rsid w:val="001D064D"/>
    <w:rsid w:val="001D2EBD"/>
    <w:rsid w:val="001E7356"/>
    <w:rsid w:val="001F69F6"/>
    <w:rsid w:val="001F6D34"/>
    <w:rsid w:val="002023F9"/>
    <w:rsid w:val="00211302"/>
    <w:rsid w:val="00232104"/>
    <w:rsid w:val="00242C6B"/>
    <w:rsid w:val="00244127"/>
    <w:rsid w:val="00260ECE"/>
    <w:rsid w:val="002629F0"/>
    <w:rsid w:val="00265D4D"/>
    <w:rsid w:val="00267EDD"/>
    <w:rsid w:val="002700C9"/>
    <w:rsid w:val="002721EB"/>
    <w:rsid w:val="002751EB"/>
    <w:rsid w:val="00276AC6"/>
    <w:rsid w:val="002805AD"/>
    <w:rsid w:val="00284EE7"/>
    <w:rsid w:val="00291619"/>
    <w:rsid w:val="0029711C"/>
    <w:rsid w:val="002A16A9"/>
    <w:rsid w:val="002A7F64"/>
    <w:rsid w:val="002C7509"/>
    <w:rsid w:val="002C752C"/>
    <w:rsid w:val="002D7C50"/>
    <w:rsid w:val="002F0B7A"/>
    <w:rsid w:val="002F238C"/>
    <w:rsid w:val="002F5894"/>
    <w:rsid w:val="00304206"/>
    <w:rsid w:val="003146FC"/>
    <w:rsid w:val="00315626"/>
    <w:rsid w:val="00315E46"/>
    <w:rsid w:val="003226B9"/>
    <w:rsid w:val="00323838"/>
    <w:rsid w:val="00326594"/>
    <w:rsid w:val="00342A4E"/>
    <w:rsid w:val="00343249"/>
    <w:rsid w:val="003461B5"/>
    <w:rsid w:val="0036099C"/>
    <w:rsid w:val="00361FCA"/>
    <w:rsid w:val="003679D2"/>
    <w:rsid w:val="0037006C"/>
    <w:rsid w:val="00370751"/>
    <w:rsid w:val="0037550E"/>
    <w:rsid w:val="00380FAA"/>
    <w:rsid w:val="0038253C"/>
    <w:rsid w:val="00390AA8"/>
    <w:rsid w:val="0039390E"/>
    <w:rsid w:val="0039716C"/>
    <w:rsid w:val="003A1A02"/>
    <w:rsid w:val="003A7A65"/>
    <w:rsid w:val="003B5FDD"/>
    <w:rsid w:val="003C1E12"/>
    <w:rsid w:val="003C770D"/>
    <w:rsid w:val="003D7B9E"/>
    <w:rsid w:val="003E6810"/>
    <w:rsid w:val="003F3467"/>
    <w:rsid w:val="003F58F7"/>
    <w:rsid w:val="00412262"/>
    <w:rsid w:val="00413C62"/>
    <w:rsid w:val="00426F1E"/>
    <w:rsid w:val="0043658C"/>
    <w:rsid w:val="00443017"/>
    <w:rsid w:val="00444ACE"/>
    <w:rsid w:val="00453C13"/>
    <w:rsid w:val="00457B0A"/>
    <w:rsid w:val="004870BE"/>
    <w:rsid w:val="00490840"/>
    <w:rsid w:val="004A29A5"/>
    <w:rsid w:val="004B08B3"/>
    <w:rsid w:val="004C2391"/>
    <w:rsid w:val="004C2B9A"/>
    <w:rsid w:val="004C5A7E"/>
    <w:rsid w:val="004E376A"/>
    <w:rsid w:val="004E7A60"/>
    <w:rsid w:val="004F078E"/>
    <w:rsid w:val="00504290"/>
    <w:rsid w:val="00516975"/>
    <w:rsid w:val="005268FF"/>
    <w:rsid w:val="00536873"/>
    <w:rsid w:val="00543AB5"/>
    <w:rsid w:val="00554503"/>
    <w:rsid w:val="0055555D"/>
    <w:rsid w:val="00562EAB"/>
    <w:rsid w:val="005875EB"/>
    <w:rsid w:val="0059158F"/>
    <w:rsid w:val="005A1781"/>
    <w:rsid w:val="005A207A"/>
    <w:rsid w:val="005A6B9A"/>
    <w:rsid w:val="005B2702"/>
    <w:rsid w:val="005C3C92"/>
    <w:rsid w:val="005C570F"/>
    <w:rsid w:val="005D6B87"/>
    <w:rsid w:val="005F3126"/>
    <w:rsid w:val="005F505D"/>
    <w:rsid w:val="005F5C68"/>
    <w:rsid w:val="005F69E8"/>
    <w:rsid w:val="00600FF6"/>
    <w:rsid w:val="00617204"/>
    <w:rsid w:val="0062792E"/>
    <w:rsid w:val="00633BEB"/>
    <w:rsid w:val="00651FC6"/>
    <w:rsid w:val="00653229"/>
    <w:rsid w:val="00653F50"/>
    <w:rsid w:val="00662329"/>
    <w:rsid w:val="00670513"/>
    <w:rsid w:val="00674687"/>
    <w:rsid w:val="00690D63"/>
    <w:rsid w:val="00692841"/>
    <w:rsid w:val="006946E9"/>
    <w:rsid w:val="00694FF7"/>
    <w:rsid w:val="00695054"/>
    <w:rsid w:val="006952A4"/>
    <w:rsid w:val="006A4791"/>
    <w:rsid w:val="006C3773"/>
    <w:rsid w:val="006D3149"/>
    <w:rsid w:val="006D6452"/>
    <w:rsid w:val="006E0F5F"/>
    <w:rsid w:val="006F57E1"/>
    <w:rsid w:val="006F600B"/>
    <w:rsid w:val="006F7EA6"/>
    <w:rsid w:val="0070163E"/>
    <w:rsid w:val="0070672A"/>
    <w:rsid w:val="00707340"/>
    <w:rsid w:val="00710060"/>
    <w:rsid w:val="00710EA2"/>
    <w:rsid w:val="00714C97"/>
    <w:rsid w:val="0071794B"/>
    <w:rsid w:val="0072016D"/>
    <w:rsid w:val="00727061"/>
    <w:rsid w:val="007300B0"/>
    <w:rsid w:val="00734806"/>
    <w:rsid w:val="00736151"/>
    <w:rsid w:val="007371B8"/>
    <w:rsid w:val="007469C2"/>
    <w:rsid w:val="00770137"/>
    <w:rsid w:val="0077437B"/>
    <w:rsid w:val="0078486C"/>
    <w:rsid w:val="00785CB6"/>
    <w:rsid w:val="00791A5C"/>
    <w:rsid w:val="0079392A"/>
    <w:rsid w:val="007A5ABE"/>
    <w:rsid w:val="007B22D2"/>
    <w:rsid w:val="007B368C"/>
    <w:rsid w:val="007B3C9E"/>
    <w:rsid w:val="007B6CB2"/>
    <w:rsid w:val="007B77B2"/>
    <w:rsid w:val="007C4733"/>
    <w:rsid w:val="007C5BDF"/>
    <w:rsid w:val="007C655B"/>
    <w:rsid w:val="007E4E3B"/>
    <w:rsid w:val="007F20AD"/>
    <w:rsid w:val="007F2CC4"/>
    <w:rsid w:val="007F4976"/>
    <w:rsid w:val="007F7740"/>
    <w:rsid w:val="00811329"/>
    <w:rsid w:val="008123D7"/>
    <w:rsid w:val="00816542"/>
    <w:rsid w:val="00821A14"/>
    <w:rsid w:val="0082296C"/>
    <w:rsid w:val="008358BC"/>
    <w:rsid w:val="00837826"/>
    <w:rsid w:val="00841647"/>
    <w:rsid w:val="008457A7"/>
    <w:rsid w:val="00851946"/>
    <w:rsid w:val="008565DF"/>
    <w:rsid w:val="00862F68"/>
    <w:rsid w:val="008717F6"/>
    <w:rsid w:val="00875540"/>
    <w:rsid w:val="00877DD4"/>
    <w:rsid w:val="008847CF"/>
    <w:rsid w:val="008A0DEF"/>
    <w:rsid w:val="008B07A5"/>
    <w:rsid w:val="008C65AB"/>
    <w:rsid w:val="008D24E8"/>
    <w:rsid w:val="008E23C8"/>
    <w:rsid w:val="008E5277"/>
    <w:rsid w:val="008E5345"/>
    <w:rsid w:val="008E7E3A"/>
    <w:rsid w:val="008F4590"/>
    <w:rsid w:val="008F6379"/>
    <w:rsid w:val="00907C17"/>
    <w:rsid w:val="009212B8"/>
    <w:rsid w:val="00922B60"/>
    <w:rsid w:val="00931F46"/>
    <w:rsid w:val="00934483"/>
    <w:rsid w:val="009514F4"/>
    <w:rsid w:val="00962231"/>
    <w:rsid w:val="00962EF8"/>
    <w:rsid w:val="00965D34"/>
    <w:rsid w:val="009710A2"/>
    <w:rsid w:val="009712CB"/>
    <w:rsid w:val="00975F1D"/>
    <w:rsid w:val="00982F37"/>
    <w:rsid w:val="009856C3"/>
    <w:rsid w:val="009A4B37"/>
    <w:rsid w:val="009B2572"/>
    <w:rsid w:val="009C7D66"/>
    <w:rsid w:val="009D256C"/>
    <w:rsid w:val="009D4EBA"/>
    <w:rsid w:val="009D7BF7"/>
    <w:rsid w:val="009E02AC"/>
    <w:rsid w:val="009F05DE"/>
    <w:rsid w:val="009F323F"/>
    <w:rsid w:val="00A04EDD"/>
    <w:rsid w:val="00A05ACA"/>
    <w:rsid w:val="00A21195"/>
    <w:rsid w:val="00A21CFB"/>
    <w:rsid w:val="00A2631B"/>
    <w:rsid w:val="00A32A45"/>
    <w:rsid w:val="00A446E8"/>
    <w:rsid w:val="00A44B49"/>
    <w:rsid w:val="00A47CAE"/>
    <w:rsid w:val="00A47E7A"/>
    <w:rsid w:val="00A515AB"/>
    <w:rsid w:val="00A51686"/>
    <w:rsid w:val="00A52CCA"/>
    <w:rsid w:val="00A60A01"/>
    <w:rsid w:val="00A65AD6"/>
    <w:rsid w:val="00A73F34"/>
    <w:rsid w:val="00A75763"/>
    <w:rsid w:val="00A83CA2"/>
    <w:rsid w:val="00AA2E28"/>
    <w:rsid w:val="00AA4C1F"/>
    <w:rsid w:val="00AB2879"/>
    <w:rsid w:val="00AC4B79"/>
    <w:rsid w:val="00AD566A"/>
    <w:rsid w:val="00AD5EE6"/>
    <w:rsid w:val="00AE7FBF"/>
    <w:rsid w:val="00AF0045"/>
    <w:rsid w:val="00B00FFE"/>
    <w:rsid w:val="00B01DD8"/>
    <w:rsid w:val="00B02F92"/>
    <w:rsid w:val="00B0523E"/>
    <w:rsid w:val="00B10036"/>
    <w:rsid w:val="00B213CE"/>
    <w:rsid w:val="00B2695D"/>
    <w:rsid w:val="00B4392F"/>
    <w:rsid w:val="00B52F79"/>
    <w:rsid w:val="00B61FBF"/>
    <w:rsid w:val="00B62299"/>
    <w:rsid w:val="00B62450"/>
    <w:rsid w:val="00B64737"/>
    <w:rsid w:val="00B84699"/>
    <w:rsid w:val="00B972F1"/>
    <w:rsid w:val="00BA239A"/>
    <w:rsid w:val="00BB13C8"/>
    <w:rsid w:val="00BB7948"/>
    <w:rsid w:val="00BC0876"/>
    <w:rsid w:val="00BC5236"/>
    <w:rsid w:val="00BD70DE"/>
    <w:rsid w:val="00BF0281"/>
    <w:rsid w:val="00BF2144"/>
    <w:rsid w:val="00BF3501"/>
    <w:rsid w:val="00BF693D"/>
    <w:rsid w:val="00C05117"/>
    <w:rsid w:val="00C14376"/>
    <w:rsid w:val="00C1518B"/>
    <w:rsid w:val="00C25211"/>
    <w:rsid w:val="00C27174"/>
    <w:rsid w:val="00C42EF0"/>
    <w:rsid w:val="00C44ACA"/>
    <w:rsid w:val="00C44F38"/>
    <w:rsid w:val="00C45B56"/>
    <w:rsid w:val="00C51C7D"/>
    <w:rsid w:val="00C61067"/>
    <w:rsid w:val="00C64D4C"/>
    <w:rsid w:val="00C6529F"/>
    <w:rsid w:val="00C65B49"/>
    <w:rsid w:val="00C67382"/>
    <w:rsid w:val="00C7387C"/>
    <w:rsid w:val="00C73D2B"/>
    <w:rsid w:val="00C7424C"/>
    <w:rsid w:val="00C77F40"/>
    <w:rsid w:val="00C95411"/>
    <w:rsid w:val="00CA16F4"/>
    <w:rsid w:val="00CA3328"/>
    <w:rsid w:val="00CB324F"/>
    <w:rsid w:val="00CB3EDB"/>
    <w:rsid w:val="00CB7231"/>
    <w:rsid w:val="00CE12E4"/>
    <w:rsid w:val="00CE630A"/>
    <w:rsid w:val="00CE78D6"/>
    <w:rsid w:val="00CF17AA"/>
    <w:rsid w:val="00D007A1"/>
    <w:rsid w:val="00D01728"/>
    <w:rsid w:val="00D12C13"/>
    <w:rsid w:val="00D17125"/>
    <w:rsid w:val="00D344E0"/>
    <w:rsid w:val="00D36B73"/>
    <w:rsid w:val="00D44A02"/>
    <w:rsid w:val="00D51FC5"/>
    <w:rsid w:val="00D6344E"/>
    <w:rsid w:val="00D705BE"/>
    <w:rsid w:val="00D77275"/>
    <w:rsid w:val="00D80EED"/>
    <w:rsid w:val="00D8210A"/>
    <w:rsid w:val="00D94FBF"/>
    <w:rsid w:val="00D95F22"/>
    <w:rsid w:val="00D96DE6"/>
    <w:rsid w:val="00DA12EC"/>
    <w:rsid w:val="00DB6F4B"/>
    <w:rsid w:val="00DC0488"/>
    <w:rsid w:val="00DC3F1A"/>
    <w:rsid w:val="00DC5BFC"/>
    <w:rsid w:val="00DD4FED"/>
    <w:rsid w:val="00DD5A92"/>
    <w:rsid w:val="00DD69D4"/>
    <w:rsid w:val="00DD6D00"/>
    <w:rsid w:val="00DE7BFE"/>
    <w:rsid w:val="00DF0E80"/>
    <w:rsid w:val="00DF0FB6"/>
    <w:rsid w:val="00DF1506"/>
    <w:rsid w:val="00DF6C50"/>
    <w:rsid w:val="00E03E2D"/>
    <w:rsid w:val="00E04F18"/>
    <w:rsid w:val="00E23914"/>
    <w:rsid w:val="00E34759"/>
    <w:rsid w:val="00E35C0A"/>
    <w:rsid w:val="00E43DE5"/>
    <w:rsid w:val="00E55CD0"/>
    <w:rsid w:val="00E56221"/>
    <w:rsid w:val="00E57CE2"/>
    <w:rsid w:val="00E60B61"/>
    <w:rsid w:val="00E657C5"/>
    <w:rsid w:val="00E66355"/>
    <w:rsid w:val="00E70BE4"/>
    <w:rsid w:val="00E84689"/>
    <w:rsid w:val="00E92C44"/>
    <w:rsid w:val="00EA6F35"/>
    <w:rsid w:val="00EB1547"/>
    <w:rsid w:val="00EB67F4"/>
    <w:rsid w:val="00EC0196"/>
    <w:rsid w:val="00ED6173"/>
    <w:rsid w:val="00EE0A5B"/>
    <w:rsid w:val="00EE0EC5"/>
    <w:rsid w:val="00EE315F"/>
    <w:rsid w:val="00EE3480"/>
    <w:rsid w:val="00F0713B"/>
    <w:rsid w:val="00F07934"/>
    <w:rsid w:val="00F21D65"/>
    <w:rsid w:val="00F2393D"/>
    <w:rsid w:val="00F344C7"/>
    <w:rsid w:val="00F3565D"/>
    <w:rsid w:val="00F41C12"/>
    <w:rsid w:val="00F47561"/>
    <w:rsid w:val="00F71BE8"/>
    <w:rsid w:val="00F95359"/>
    <w:rsid w:val="00F95F66"/>
    <w:rsid w:val="00FA0DD5"/>
    <w:rsid w:val="00FD16F9"/>
    <w:rsid w:val="00FD3EC8"/>
    <w:rsid w:val="00FF4146"/>
    <w:rsid w:val="00FF4CED"/>
    <w:rsid w:val="00FF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67E479-4DE2-4BB1-80B7-C45D74C8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pPr>
      <w:jc w:val="both"/>
    </w:pPr>
    <w:rPr>
      <w:sz w:val="28"/>
      <w:lang w:val="uk-UA"/>
    </w:rPr>
  </w:style>
  <w:style w:type="paragraph" w:styleId="a5">
    <w:name w:val="Body Text Indent"/>
    <w:basedOn w:val="a"/>
    <w:pPr>
      <w:ind w:firstLine="720"/>
      <w:jc w:val="both"/>
    </w:pPr>
    <w:rPr>
      <w:sz w:val="30"/>
      <w:szCs w:val="20"/>
      <w:lang w:val="uk-UA"/>
    </w:rPr>
  </w:style>
  <w:style w:type="paragraph" w:styleId="2">
    <w:name w:val="Body Text Indent 2"/>
    <w:basedOn w:val="a"/>
    <w:pPr>
      <w:tabs>
        <w:tab w:val="left" w:pos="1260"/>
      </w:tabs>
      <w:ind w:firstLine="540"/>
      <w:jc w:val="both"/>
    </w:pPr>
    <w:rPr>
      <w:sz w:val="28"/>
      <w:lang w:val="uk-UA"/>
    </w:rPr>
  </w:style>
  <w:style w:type="paragraph" w:styleId="a6">
    <w:name w:val="Subtitle"/>
    <w:basedOn w:val="a"/>
    <w:qFormat/>
    <w:rPr>
      <w:b/>
      <w:sz w:val="36"/>
      <w:lang w:val="uk-UA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alloon Text"/>
    <w:basedOn w:val="a"/>
    <w:semiHidden/>
    <w:rsid w:val="00FF4146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5F5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qFormat/>
    <w:rsid w:val="00211302"/>
    <w:rPr>
      <w:b/>
      <w:bCs/>
    </w:rPr>
  </w:style>
  <w:style w:type="paragraph" w:customStyle="1" w:styleId="ae">
    <w:name w:val=" Знак Знак Знак Знак Знак Знак Знак Знак Знак Знак"/>
    <w:basedOn w:val="a"/>
    <w:rsid w:val="005C570F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15626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rsid w:val="00315626"/>
    <w:rPr>
      <w:rFonts w:ascii="Times New Roman" w:hAnsi="Times New Roman" w:cs="Times New Roman"/>
      <w:sz w:val="26"/>
      <w:szCs w:val="26"/>
    </w:rPr>
  </w:style>
  <w:style w:type="paragraph" w:customStyle="1" w:styleId="af">
    <w:name w:val="Знак Знак Знак Знак"/>
    <w:basedOn w:val="a"/>
    <w:rsid w:val="00315626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1"/>
    <w:basedOn w:val="a"/>
    <w:rsid w:val="00F41C12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0633FA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1726E-3D60-4159-AA16-9F44375A5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PublicRel</dc:creator>
  <cp:keywords/>
  <cp:lastModifiedBy>kompvid2</cp:lastModifiedBy>
  <cp:revision>2</cp:revision>
  <cp:lastPrinted>2019-04-23T07:46:00Z</cp:lastPrinted>
  <dcterms:created xsi:type="dcterms:W3CDTF">2019-06-11T14:56:00Z</dcterms:created>
  <dcterms:modified xsi:type="dcterms:W3CDTF">2019-06-11T14:56:00Z</dcterms:modified>
</cp:coreProperties>
</file>