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4FA" w:rsidRPr="00F8549E" w:rsidRDefault="009571D3" w:rsidP="00CA54FA">
      <w:pPr>
        <w:autoSpaceDE w:val="0"/>
        <w:jc w:val="center"/>
        <w:rPr>
          <w:b/>
          <w:sz w:val="36"/>
          <w:szCs w:val="36"/>
        </w:rPr>
      </w:pPr>
      <w:bookmarkStart w:id="0" w:name="_GoBack"/>
      <w:bookmarkEnd w:id="0"/>
      <w:r w:rsidRPr="00FF1479">
        <w:rPr>
          <w:noProof/>
          <w:lang w:val="en-US" w:eastAsia="en-US" w:bidi="ar-SA"/>
        </w:rPr>
        <w:drawing>
          <wp:inline distT="0" distB="0" distL="0" distR="0">
            <wp:extent cx="451485" cy="6711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71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FA" w:rsidRPr="00F8549E" w:rsidRDefault="00CA54FA" w:rsidP="00CA54FA">
      <w:pPr>
        <w:jc w:val="center"/>
        <w:rPr>
          <w:b/>
          <w:sz w:val="36"/>
          <w:szCs w:val="36"/>
        </w:rPr>
      </w:pPr>
      <w:r w:rsidRPr="00F8549E">
        <w:rPr>
          <w:b/>
          <w:sz w:val="36"/>
          <w:szCs w:val="36"/>
        </w:rPr>
        <w:t>У К Р А Ї Н А</w:t>
      </w:r>
    </w:p>
    <w:p w:rsidR="00CA54FA" w:rsidRPr="00F8549E" w:rsidRDefault="00CA54FA" w:rsidP="00CA54FA">
      <w:pPr>
        <w:jc w:val="center"/>
        <w:rPr>
          <w:sz w:val="36"/>
          <w:szCs w:val="36"/>
        </w:rPr>
      </w:pPr>
      <w:r w:rsidRPr="00F8549E">
        <w:rPr>
          <w:b/>
          <w:sz w:val="36"/>
          <w:szCs w:val="36"/>
        </w:rPr>
        <w:t>Чернівецька  міська рада</w:t>
      </w:r>
    </w:p>
    <w:p w:rsidR="00CA54FA" w:rsidRPr="00F8549E" w:rsidRDefault="00CA54FA" w:rsidP="00CA54FA">
      <w:pPr>
        <w:pStyle w:val="2"/>
        <w:rPr>
          <w:sz w:val="32"/>
          <w:lang w:val="uk-UA"/>
        </w:rPr>
      </w:pPr>
      <w:r w:rsidRPr="00F8549E">
        <w:rPr>
          <w:sz w:val="36"/>
          <w:szCs w:val="36"/>
          <w:lang w:val="uk-UA"/>
        </w:rPr>
        <w:t>Виконавчий  комітет</w:t>
      </w:r>
    </w:p>
    <w:p w:rsidR="00CA54FA" w:rsidRPr="00F8549E" w:rsidRDefault="00CA54FA" w:rsidP="00CA54FA">
      <w:pPr>
        <w:pStyle w:val="3"/>
        <w:ind w:firstLine="0"/>
        <w:jc w:val="center"/>
        <w:rPr>
          <w:b/>
          <w:sz w:val="28"/>
          <w:szCs w:val="28"/>
          <w:lang w:val="uk-UA"/>
        </w:rPr>
      </w:pPr>
      <w:r w:rsidRPr="00F8549E">
        <w:rPr>
          <w:b/>
          <w:sz w:val="28"/>
          <w:szCs w:val="28"/>
          <w:lang w:val="uk-UA"/>
        </w:rPr>
        <w:t xml:space="preserve">     </w:t>
      </w:r>
    </w:p>
    <w:p w:rsidR="00CA54FA" w:rsidRPr="00F8549E" w:rsidRDefault="00CA54FA" w:rsidP="00CA54FA">
      <w:pPr>
        <w:pStyle w:val="3"/>
        <w:ind w:firstLine="0"/>
        <w:jc w:val="center"/>
        <w:rPr>
          <w:sz w:val="28"/>
          <w:szCs w:val="28"/>
          <w:u w:val="single"/>
          <w:lang w:val="uk-UA"/>
        </w:rPr>
      </w:pPr>
      <w:r w:rsidRPr="00F8549E">
        <w:rPr>
          <w:b/>
          <w:sz w:val="32"/>
          <w:lang w:val="uk-UA"/>
        </w:rPr>
        <w:t xml:space="preserve">       Р  І  Ш  Е  Н  Н  Я</w:t>
      </w:r>
    </w:p>
    <w:p w:rsidR="00CA54FA" w:rsidRPr="00F8549E" w:rsidRDefault="00CA54FA" w:rsidP="00CA54FA">
      <w:pPr>
        <w:ind w:right="-9"/>
        <w:rPr>
          <w:sz w:val="28"/>
          <w:szCs w:val="28"/>
        </w:rPr>
      </w:pPr>
      <w:r w:rsidRPr="00F8549E">
        <w:rPr>
          <w:sz w:val="28"/>
          <w:szCs w:val="28"/>
        </w:rPr>
        <w:t xml:space="preserve"> </w:t>
      </w:r>
      <w:r w:rsidR="000E2BC0">
        <w:rPr>
          <w:sz w:val="28"/>
          <w:szCs w:val="28"/>
          <w:u w:val="single"/>
          <w:lang w:val="en-US"/>
        </w:rPr>
        <w:t>09</w:t>
      </w:r>
      <w:r w:rsidR="000E2BC0">
        <w:rPr>
          <w:sz w:val="28"/>
          <w:szCs w:val="28"/>
          <w:u w:val="single"/>
        </w:rPr>
        <w:t>.04.2019</w:t>
      </w:r>
      <w:r w:rsidRPr="00F8549E">
        <w:rPr>
          <w:b/>
          <w:sz w:val="28"/>
          <w:szCs w:val="28"/>
        </w:rPr>
        <w:t xml:space="preserve"> </w:t>
      </w:r>
      <w:r w:rsidRPr="00F8549E">
        <w:rPr>
          <w:sz w:val="28"/>
          <w:szCs w:val="28"/>
        </w:rPr>
        <w:t xml:space="preserve">№ </w:t>
      </w:r>
      <w:r w:rsidR="000E2BC0">
        <w:rPr>
          <w:sz w:val="28"/>
          <w:szCs w:val="28"/>
          <w:u w:val="single"/>
        </w:rPr>
        <w:t>230/7</w:t>
      </w:r>
      <w:r w:rsidRPr="00F8549E">
        <w:rPr>
          <w:sz w:val="28"/>
          <w:szCs w:val="28"/>
        </w:rPr>
        <w:t xml:space="preserve">                                            </w:t>
      </w:r>
      <w:r w:rsidR="00F533DB">
        <w:rPr>
          <w:sz w:val="28"/>
          <w:szCs w:val="28"/>
        </w:rPr>
        <w:t xml:space="preserve">                       </w:t>
      </w:r>
      <w:r w:rsidR="00702D0C">
        <w:rPr>
          <w:sz w:val="28"/>
          <w:szCs w:val="28"/>
          <w:lang w:val="en-US"/>
        </w:rPr>
        <w:t xml:space="preserve">       </w:t>
      </w:r>
      <w:r w:rsidR="00817603">
        <w:rPr>
          <w:sz w:val="28"/>
          <w:szCs w:val="28"/>
          <w:lang w:val="en-US"/>
        </w:rPr>
        <w:t xml:space="preserve">   </w:t>
      </w:r>
      <w:r w:rsidR="00702D0C">
        <w:rPr>
          <w:sz w:val="28"/>
          <w:szCs w:val="28"/>
          <w:lang w:val="en-US"/>
        </w:rPr>
        <w:t xml:space="preserve"> </w:t>
      </w:r>
      <w:r w:rsidR="00313E57">
        <w:rPr>
          <w:sz w:val="28"/>
          <w:szCs w:val="28"/>
          <w:lang w:val="en-US"/>
        </w:rPr>
        <w:t xml:space="preserve"> </w:t>
      </w:r>
      <w:r w:rsidRPr="00F8549E">
        <w:rPr>
          <w:sz w:val="28"/>
          <w:szCs w:val="28"/>
        </w:rPr>
        <w:t xml:space="preserve"> м. Чернівці</w:t>
      </w:r>
    </w:p>
    <w:p w:rsidR="00CA54FA" w:rsidRPr="00F8549E" w:rsidRDefault="009571D3" w:rsidP="00CA54FA">
      <w:pPr>
        <w:jc w:val="both"/>
        <w:rPr>
          <w:sz w:val="28"/>
          <w:szCs w:val="28"/>
        </w:rPr>
      </w:pPr>
      <w:r w:rsidRPr="00F8549E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637540"/>
                <wp:effectExtent l="1905" t="1270" r="254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6375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CA54FA" w:rsidTr="00212068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8529E2" w:rsidRDefault="00CA54FA" w:rsidP="008529E2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Про </w:t>
                                  </w:r>
                                  <w:r w:rsidR="00313E57">
                                    <w:rPr>
                                      <w:b/>
                                      <w:sz w:val="28"/>
                                    </w:rPr>
                                    <w:t>затвердження</w:t>
                                  </w:r>
                                  <w:r w:rsidR="008529E2">
                                    <w:rPr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  <w:r w:rsidR="00B7362B">
                                    <w:rPr>
                                      <w:b/>
                                      <w:sz w:val="28"/>
                                    </w:rPr>
                                    <w:t>Концепції</w:t>
                                  </w:r>
                                  <w:r w:rsidR="00313E57">
                                    <w:rPr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  <w:r w:rsidR="008529E2">
                                    <w:rPr>
                                      <w:b/>
                                      <w:sz w:val="28"/>
                                    </w:rPr>
                                    <w:t xml:space="preserve">щодо </w:t>
                                  </w:r>
                                  <w:r w:rsidR="00313E57">
                                    <w:rPr>
                                      <w:b/>
                                      <w:sz w:val="28"/>
                                    </w:rPr>
                                    <w:t>архітектурно-художн</w:t>
                                  </w:r>
                                  <w:r w:rsidR="008529E2">
                                    <w:rPr>
                                      <w:b/>
                                      <w:sz w:val="28"/>
                                    </w:rPr>
                                    <w:t>ього</w:t>
                                  </w:r>
                                  <w:r w:rsidR="00313E57">
                                    <w:rPr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  <w:r w:rsidR="008529E2">
                                    <w:rPr>
                                      <w:b/>
                                      <w:sz w:val="28"/>
                                    </w:rPr>
                                    <w:t>оформлення</w:t>
                                  </w:r>
                                  <w:r w:rsidR="00313E57">
                                    <w:rPr>
                                      <w:b/>
                                      <w:sz w:val="28"/>
                                    </w:rPr>
                                    <w:t xml:space="preserve"> відкритих </w:t>
                                  </w:r>
                                  <w:r w:rsidR="00313E57" w:rsidRPr="00313E57">
                                    <w:rPr>
                                      <w:b/>
                                      <w:sz w:val="28"/>
                                    </w:rPr>
                                    <w:t xml:space="preserve"> літніх майданчиків </w:t>
                                  </w:r>
                                  <w:r w:rsidR="00B7362B" w:rsidRPr="00B7362B">
                                    <w:rPr>
                                      <w:b/>
                                      <w:sz w:val="28"/>
                                    </w:rPr>
                                    <w:t>в межах</w:t>
                                  </w:r>
                                </w:p>
                                <w:p w:rsidR="00CA54FA" w:rsidRDefault="00B7362B" w:rsidP="008529E2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Центрального історичного ареалу міста Чернівців</w:t>
                                  </w:r>
                                </w:p>
                              </w:tc>
                            </w:tr>
                          </w:tbl>
                          <w:p w:rsidR="00CA54FA" w:rsidRDefault="00CA54FA" w:rsidP="00CA54F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50.2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xjPiwIAABwFAAAOAAAAZHJzL2Uyb0RvYy54bWysVNuO2yAQfa/Uf0C8Z31ZJxtb66z20lSV&#10;thdptx9AMI5RMVAgsbdV/70DxNnN9qWq6gc8wHA4M3OGy6uxF2jPjOVK1jg7SzFikqqGy22Nvz6u&#10;Z0uMrCOyIUJJVuMnZvHV6u2by0FXLFedEg0zCECkrQZd4845XSWJpR3riT1TmknYbJXpiYOp2SaN&#10;IQOg9yLJ03SRDMo02ijKrIXVu7iJVwG/bRl1n9vWModEjYGbC6MJ48aPyeqSVFtDdMfpgQb5BxY9&#10;4RIuPULdEUfQzvA/oHpOjbKqdWdU9YlqW05ZiAGiydJX0Tx0RLMQCyTH6mOa7P+DpZ/2XwziTY1z&#10;jCTpoUSPbHToRo0o99kZtK3A6UGDmxthGaocIrX6XtFvFkl12xG5ZdfGqKFjpAF2mT+ZvDgacawH&#10;2QwfVQPXkJ1TAWhsTe9TB8lAgA5VejpWxlOhsLhIl3l6DlsU9hbnF/MilC4h1XRaG+veM9Ujb9TY&#10;QOUDOtnfW+fZkGpy8ZdZJXiz5kKEidluboVBewIqWYcvnhW6I3F1us5G14B3giGkR5LKY8br4gpE&#10;AAT8no8lSOJnmeVFepOXs/VieTEr1sV8Vl6ky1malTflIi3K4m79yzPIiqrjTcPkPZdskmdW/F35&#10;D40ShRUEioYal/N8HoI7YX8I6xBr6r9QwleJ6rmDbhW8r/Hy6EQqX/V3soGwSeUIF9FOTumHlEEO&#10;pn/IStCIl0UUiBs3I6B44WxU8wRqMQqKCXWHJwaMTpkfGA3QrjW233fEMIzEBwmK8709GWYyNpNB&#10;JIWjNXYYRfPWxTdgpw3fdoAcNS3VNaiy5UEwzyyAsp9ACwbyh+fC9/jLefB6ftRWvwEAAP//AwBQ&#10;SwMEFAAGAAgAAAAhALUhmEzeAAAACgEAAA8AAABkcnMvZG93bnJldi54bWxMj8FOwzAQRO9I/IO1&#10;SNxap22gTYhTQRFcKwJSr268jaPE6yh22/D3LCc4rnb05k2xnVwvLjiG1pOCxTwBgVR701Kj4Ovz&#10;bbYBEaImo3tPqOAbA2zL25tC58Zf6QMvVWwEQyjkWoGNccilDLVFp8PcD0j8O/nR6cjn2Egz6ivD&#10;XS+XSfIonW6JG6wecGex7qqzU7DaL9eH8F697oYDZt0mvHQnskrd303PTyAiTvEvDL/6rA4lOx39&#10;mUwQvYLZImH1yLD0AQQHsnTN446cXKUZyLKQ/yeUPwAAAP//AwBQSwECLQAUAAYACAAAACEAtoM4&#10;kv4AAADhAQAAEwAAAAAAAAAAAAAAAAAAAAAAW0NvbnRlbnRfVHlwZXNdLnhtbFBLAQItABQABgAI&#10;AAAAIQA4/SH/1gAAAJQBAAALAAAAAAAAAAAAAAAAAC8BAABfcmVscy8ucmVsc1BLAQItABQABgAI&#10;AAAAIQCKWxjPiwIAABwFAAAOAAAAAAAAAAAAAAAAAC4CAABkcnMvZTJvRG9jLnhtbFBLAQItABQA&#10;BgAIAAAAIQC1IZhM3gAAAAoBAAAPAAAAAAAAAAAAAAAAAOU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CA54FA" w:rsidTr="00212068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8529E2" w:rsidRDefault="00CA54FA" w:rsidP="008529E2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Про </w:t>
                            </w:r>
                            <w:r w:rsidR="00313E57">
                              <w:rPr>
                                <w:b/>
                                <w:sz w:val="28"/>
                              </w:rPr>
                              <w:t>затвердження</w:t>
                            </w:r>
                            <w:r w:rsidR="008529E2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B7362B">
                              <w:rPr>
                                <w:b/>
                                <w:sz w:val="28"/>
                              </w:rPr>
                              <w:t>Концепції</w:t>
                            </w:r>
                            <w:r w:rsidR="00313E57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8529E2">
                              <w:rPr>
                                <w:b/>
                                <w:sz w:val="28"/>
                              </w:rPr>
                              <w:t xml:space="preserve">щодо </w:t>
                            </w:r>
                            <w:r w:rsidR="00313E57">
                              <w:rPr>
                                <w:b/>
                                <w:sz w:val="28"/>
                              </w:rPr>
                              <w:t>архітектурно-художн</w:t>
                            </w:r>
                            <w:r w:rsidR="008529E2">
                              <w:rPr>
                                <w:b/>
                                <w:sz w:val="28"/>
                              </w:rPr>
                              <w:t>ього</w:t>
                            </w:r>
                            <w:r w:rsidR="00313E57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8529E2">
                              <w:rPr>
                                <w:b/>
                                <w:sz w:val="28"/>
                              </w:rPr>
                              <w:t>оформлення</w:t>
                            </w:r>
                            <w:r w:rsidR="00313E57">
                              <w:rPr>
                                <w:b/>
                                <w:sz w:val="28"/>
                              </w:rPr>
                              <w:t xml:space="preserve"> відкритих </w:t>
                            </w:r>
                            <w:r w:rsidR="00313E57" w:rsidRPr="00313E57">
                              <w:rPr>
                                <w:b/>
                                <w:sz w:val="28"/>
                              </w:rPr>
                              <w:t xml:space="preserve"> літніх майданчиків </w:t>
                            </w:r>
                            <w:r w:rsidR="00B7362B" w:rsidRPr="00B7362B">
                              <w:rPr>
                                <w:b/>
                                <w:sz w:val="28"/>
                              </w:rPr>
                              <w:t>в межах</w:t>
                            </w:r>
                          </w:p>
                          <w:p w:rsidR="00CA54FA" w:rsidRDefault="00B7362B" w:rsidP="008529E2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Центрального історичного ареалу міста Чернівців</w:t>
                            </w:r>
                          </w:p>
                        </w:tc>
                      </w:tr>
                    </w:tbl>
                    <w:p w:rsidR="00CA54FA" w:rsidRDefault="00CA54FA" w:rsidP="00CA54FA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54FA" w:rsidRPr="00F8549E" w:rsidRDefault="00CA54FA" w:rsidP="00CA54FA">
      <w:pPr>
        <w:jc w:val="both"/>
        <w:rPr>
          <w:sz w:val="16"/>
          <w:szCs w:val="16"/>
        </w:rPr>
      </w:pPr>
    </w:p>
    <w:p w:rsidR="00CA54FA" w:rsidRPr="00F8549E" w:rsidRDefault="00CA54FA" w:rsidP="00CA54FA">
      <w:pPr>
        <w:pStyle w:val="31"/>
        <w:rPr>
          <w:b/>
          <w:szCs w:val="28"/>
        </w:rPr>
      </w:pPr>
      <w:r w:rsidRPr="00F8549E">
        <w:t xml:space="preserve">Відповідно до </w:t>
      </w:r>
      <w:r w:rsidR="005852E2">
        <w:t xml:space="preserve">підпункту 5 пункту </w:t>
      </w:r>
      <w:r w:rsidR="005852E2" w:rsidRPr="005852E2">
        <w:rPr>
          <w:b/>
        </w:rPr>
        <w:t>“</w:t>
      </w:r>
      <w:r w:rsidR="005852E2">
        <w:t>б</w:t>
      </w:r>
      <w:r w:rsidR="005852E2" w:rsidRPr="005852E2">
        <w:rPr>
          <w:b/>
        </w:rPr>
        <w:t>”</w:t>
      </w:r>
      <w:r w:rsidR="005852E2">
        <w:t xml:space="preserve"> частини першої статті 31</w:t>
      </w:r>
      <w:r w:rsidRPr="00F8549E">
        <w:t xml:space="preserve">, </w:t>
      </w:r>
      <w:r w:rsidR="005852E2">
        <w:t xml:space="preserve">підпункту 10 пункту </w:t>
      </w:r>
      <w:r w:rsidR="005852E2" w:rsidRPr="005852E2">
        <w:rPr>
          <w:b/>
        </w:rPr>
        <w:t>“</w:t>
      </w:r>
      <w:r w:rsidR="005852E2" w:rsidRPr="005852E2">
        <w:t>б</w:t>
      </w:r>
      <w:r w:rsidR="005852E2" w:rsidRPr="005852E2">
        <w:rPr>
          <w:b/>
        </w:rPr>
        <w:t>”</w:t>
      </w:r>
      <w:r w:rsidR="005852E2">
        <w:t xml:space="preserve"> </w:t>
      </w:r>
      <w:r w:rsidRPr="00F8549E">
        <w:t xml:space="preserve">статті </w:t>
      </w:r>
      <w:r w:rsidR="005852E2">
        <w:t>32</w:t>
      </w:r>
      <w:r w:rsidR="00F04ED6">
        <w:t>, статті 59</w:t>
      </w:r>
      <w:r w:rsidRPr="00F8549E">
        <w:t xml:space="preserve">  Закону України «Про місцеве самоврядування в Україні», </w:t>
      </w:r>
      <w:r w:rsidR="00463FF1" w:rsidRPr="00463FF1">
        <w:rPr>
          <w:szCs w:val="28"/>
        </w:rPr>
        <w:t>містобудівної документації «Коригування історико-архітектурного опорного плану і проекту зон охорони пам’яток та визначення меж і режимів використання історичних ареалів м.Чернівців», затверджено</w:t>
      </w:r>
      <w:r w:rsidR="001D64D0">
        <w:rPr>
          <w:szCs w:val="28"/>
        </w:rPr>
        <w:t>ї</w:t>
      </w:r>
      <w:r w:rsidR="00463FF1" w:rsidRPr="00463FF1">
        <w:rPr>
          <w:szCs w:val="28"/>
        </w:rPr>
        <w:t xml:space="preserve"> рішенням Чернівецької міської ради від 28.02.2007р. №252 та наказом Міністерства культури і туризму України від 16.06.2007р. №661/0/1607</w:t>
      </w:r>
      <w:r w:rsidRPr="00F8549E">
        <w:rPr>
          <w:szCs w:val="28"/>
        </w:rPr>
        <w:t xml:space="preserve">, розглянувши </w:t>
      </w:r>
      <w:r w:rsidR="00463FF1">
        <w:rPr>
          <w:szCs w:val="28"/>
        </w:rPr>
        <w:t>пропозиції відділу охорони культурної спадщини міської ради</w:t>
      </w:r>
      <w:r w:rsidRPr="00F8549E">
        <w:rPr>
          <w:szCs w:val="28"/>
        </w:rPr>
        <w:t>, виконавчий комітет Чернівецької міської ради</w:t>
      </w:r>
    </w:p>
    <w:p w:rsidR="00CA54FA" w:rsidRPr="00F8549E" w:rsidRDefault="00CA54FA" w:rsidP="00CA54FA">
      <w:pPr>
        <w:pStyle w:val="31"/>
        <w:rPr>
          <w:b/>
          <w:szCs w:val="28"/>
        </w:rPr>
      </w:pPr>
    </w:p>
    <w:p w:rsidR="00CA54FA" w:rsidRPr="00F8549E" w:rsidRDefault="00CA54FA" w:rsidP="00CA54FA">
      <w:pPr>
        <w:jc w:val="center"/>
        <w:rPr>
          <w:b/>
          <w:sz w:val="28"/>
          <w:szCs w:val="28"/>
        </w:rPr>
      </w:pPr>
      <w:r w:rsidRPr="00F8549E">
        <w:rPr>
          <w:b/>
          <w:sz w:val="28"/>
          <w:szCs w:val="28"/>
        </w:rPr>
        <w:t>В И Р І Ш И В:</w:t>
      </w:r>
    </w:p>
    <w:p w:rsidR="00CA54FA" w:rsidRPr="00702D0C" w:rsidRDefault="00CA54FA" w:rsidP="00CA54FA">
      <w:pPr>
        <w:jc w:val="center"/>
        <w:rPr>
          <w:b/>
          <w:sz w:val="18"/>
          <w:szCs w:val="18"/>
        </w:rPr>
      </w:pPr>
    </w:p>
    <w:p w:rsidR="006C48AE" w:rsidRPr="00B64E76" w:rsidRDefault="006C48AE" w:rsidP="00B7362B">
      <w:pPr>
        <w:ind w:firstLine="709"/>
        <w:jc w:val="both"/>
        <w:rPr>
          <w:color w:val="000000"/>
          <w:sz w:val="28"/>
          <w:szCs w:val="28"/>
        </w:rPr>
      </w:pPr>
      <w:r w:rsidRPr="00F8549E">
        <w:rPr>
          <w:b/>
          <w:color w:val="000000"/>
          <w:sz w:val="28"/>
          <w:szCs w:val="28"/>
        </w:rPr>
        <w:t>1.</w:t>
      </w:r>
      <w:r w:rsidRPr="00F8549E">
        <w:rPr>
          <w:color w:val="000000"/>
          <w:sz w:val="28"/>
          <w:szCs w:val="28"/>
        </w:rPr>
        <w:t xml:space="preserve"> </w:t>
      </w:r>
      <w:r w:rsidR="00B64E76">
        <w:rPr>
          <w:color w:val="000000"/>
          <w:sz w:val="28"/>
          <w:szCs w:val="28"/>
        </w:rPr>
        <w:t xml:space="preserve">Затвердити </w:t>
      </w:r>
      <w:r w:rsidR="00B7362B">
        <w:rPr>
          <w:color w:val="000000"/>
          <w:sz w:val="28"/>
          <w:szCs w:val="28"/>
        </w:rPr>
        <w:t>Концепцію</w:t>
      </w:r>
      <w:r w:rsidR="00B7362B" w:rsidRPr="00B7362B">
        <w:rPr>
          <w:color w:val="000000"/>
          <w:sz w:val="28"/>
          <w:szCs w:val="28"/>
        </w:rPr>
        <w:t xml:space="preserve"> щодо архітектурно-художнього оформлення відкритих  літніх майданчиків в межах Центрального історичного ареалу міста Чернівців </w:t>
      </w:r>
      <w:r w:rsidR="008529E2">
        <w:rPr>
          <w:color w:val="000000"/>
          <w:sz w:val="28"/>
          <w:szCs w:val="28"/>
        </w:rPr>
        <w:t>(додається</w:t>
      </w:r>
      <w:r w:rsidR="00B64E76">
        <w:rPr>
          <w:color w:val="000000"/>
          <w:sz w:val="28"/>
          <w:szCs w:val="28"/>
        </w:rPr>
        <w:t>)</w:t>
      </w:r>
      <w:r w:rsidRPr="00B64E76">
        <w:rPr>
          <w:color w:val="000000"/>
          <w:sz w:val="28"/>
          <w:szCs w:val="28"/>
        </w:rPr>
        <w:t>.</w:t>
      </w:r>
    </w:p>
    <w:p w:rsidR="006C48AE" w:rsidRPr="00702D0C" w:rsidRDefault="006C48AE" w:rsidP="006C48AE">
      <w:pPr>
        <w:jc w:val="center"/>
        <w:rPr>
          <w:b/>
          <w:color w:val="000000"/>
          <w:sz w:val="20"/>
          <w:szCs w:val="20"/>
        </w:rPr>
      </w:pPr>
    </w:p>
    <w:p w:rsidR="0077110A" w:rsidRDefault="006C48AE" w:rsidP="006C48AE">
      <w:pPr>
        <w:ind w:firstLine="709"/>
        <w:jc w:val="both"/>
        <w:rPr>
          <w:sz w:val="28"/>
          <w:szCs w:val="28"/>
        </w:rPr>
      </w:pPr>
      <w:r w:rsidRPr="00F8549E">
        <w:rPr>
          <w:b/>
          <w:sz w:val="28"/>
          <w:szCs w:val="28"/>
        </w:rPr>
        <w:t xml:space="preserve">2. </w:t>
      </w:r>
      <w:r w:rsidR="001D64D0" w:rsidRPr="001D64D0">
        <w:rPr>
          <w:sz w:val="28"/>
          <w:szCs w:val="28"/>
        </w:rPr>
        <w:t>Департаменту містобудівного комплексу та земельних відносин міської ради спільно з</w:t>
      </w:r>
      <w:r w:rsidR="001D64D0" w:rsidRPr="001D64D0">
        <w:rPr>
          <w:b/>
          <w:sz w:val="28"/>
          <w:szCs w:val="28"/>
        </w:rPr>
        <w:t xml:space="preserve"> </w:t>
      </w:r>
      <w:r w:rsidR="001D64D0">
        <w:rPr>
          <w:sz w:val="28"/>
          <w:szCs w:val="28"/>
        </w:rPr>
        <w:t>в</w:t>
      </w:r>
      <w:r w:rsidR="0077110A">
        <w:rPr>
          <w:sz w:val="28"/>
          <w:szCs w:val="28"/>
        </w:rPr>
        <w:t>ідділ</w:t>
      </w:r>
      <w:r w:rsidR="001D64D0">
        <w:rPr>
          <w:sz w:val="28"/>
          <w:szCs w:val="28"/>
        </w:rPr>
        <w:t>ом</w:t>
      </w:r>
      <w:r w:rsidR="0077110A">
        <w:rPr>
          <w:sz w:val="28"/>
          <w:szCs w:val="28"/>
        </w:rPr>
        <w:t xml:space="preserve"> охорони культурної спадщини міської ради:</w:t>
      </w:r>
    </w:p>
    <w:p w:rsidR="0077110A" w:rsidRPr="00702D0C" w:rsidRDefault="0077110A" w:rsidP="006C48AE">
      <w:pPr>
        <w:ind w:firstLine="709"/>
        <w:jc w:val="both"/>
        <w:rPr>
          <w:sz w:val="20"/>
          <w:szCs w:val="20"/>
        </w:rPr>
      </w:pPr>
    </w:p>
    <w:p w:rsidR="00EA75A2" w:rsidRPr="00EA75A2" w:rsidRDefault="0077110A" w:rsidP="006C48AE">
      <w:pPr>
        <w:ind w:firstLine="709"/>
        <w:jc w:val="both"/>
        <w:rPr>
          <w:sz w:val="28"/>
          <w:szCs w:val="28"/>
        </w:rPr>
      </w:pPr>
      <w:r w:rsidRPr="00EA75A2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Підготувати проект регуляторного акт</w:t>
      </w:r>
      <w:r w:rsidR="001D64D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7110A">
        <w:rPr>
          <w:b/>
          <w:sz w:val="28"/>
          <w:szCs w:val="28"/>
        </w:rPr>
        <w:t>“</w:t>
      </w:r>
      <w:r>
        <w:rPr>
          <w:sz w:val="28"/>
          <w:szCs w:val="28"/>
        </w:rPr>
        <w:t>Про затвердження Порядку розміщення відкритих літніх майданчиків</w:t>
      </w:r>
      <w:r w:rsidRPr="0077110A">
        <w:rPr>
          <w:color w:val="000000"/>
          <w:sz w:val="28"/>
          <w:szCs w:val="28"/>
        </w:rPr>
        <w:t xml:space="preserve"> </w:t>
      </w:r>
      <w:r w:rsidR="008529E2" w:rsidRPr="008529E2">
        <w:rPr>
          <w:sz w:val="28"/>
          <w:szCs w:val="28"/>
        </w:rPr>
        <w:t>в місті Чернівцях</w:t>
      </w:r>
      <w:r w:rsidRPr="0077110A">
        <w:rPr>
          <w:b/>
          <w:sz w:val="28"/>
          <w:szCs w:val="28"/>
        </w:rPr>
        <w:t>”</w:t>
      </w:r>
      <w:r w:rsidR="00EA75A2">
        <w:rPr>
          <w:b/>
          <w:sz w:val="28"/>
          <w:szCs w:val="28"/>
        </w:rPr>
        <w:t xml:space="preserve"> </w:t>
      </w:r>
      <w:r w:rsidR="00EA75A2" w:rsidRPr="00EA75A2">
        <w:rPr>
          <w:sz w:val="28"/>
          <w:szCs w:val="28"/>
        </w:rPr>
        <w:t xml:space="preserve">та винести на розгляд </w:t>
      </w:r>
      <w:r w:rsidR="00EA75A2">
        <w:rPr>
          <w:sz w:val="28"/>
          <w:szCs w:val="28"/>
        </w:rPr>
        <w:t>Чернівецької</w:t>
      </w:r>
      <w:r w:rsidR="00EA75A2" w:rsidRPr="00EA75A2">
        <w:rPr>
          <w:sz w:val="28"/>
          <w:szCs w:val="28"/>
        </w:rPr>
        <w:t xml:space="preserve"> міської ради в </w:t>
      </w:r>
      <w:r w:rsidR="00EA75A2" w:rsidRPr="00EA75A2">
        <w:rPr>
          <w:sz w:val="28"/>
          <w:szCs w:val="28"/>
          <w:lang w:val="en-US"/>
        </w:rPr>
        <w:t>IV</w:t>
      </w:r>
      <w:r w:rsidR="00EA75A2" w:rsidRPr="00EA75A2">
        <w:rPr>
          <w:sz w:val="28"/>
          <w:szCs w:val="28"/>
        </w:rPr>
        <w:t xml:space="preserve"> квартал</w:t>
      </w:r>
      <w:r w:rsidR="00EA75A2">
        <w:rPr>
          <w:sz w:val="28"/>
          <w:szCs w:val="28"/>
        </w:rPr>
        <w:t>і</w:t>
      </w:r>
      <w:r w:rsidR="00EA75A2" w:rsidRPr="00EA75A2">
        <w:rPr>
          <w:sz w:val="28"/>
          <w:szCs w:val="28"/>
        </w:rPr>
        <w:t xml:space="preserve"> 2019 року.</w:t>
      </w:r>
    </w:p>
    <w:p w:rsidR="006C48AE" w:rsidRPr="00702D0C" w:rsidRDefault="006C48AE" w:rsidP="006C48AE">
      <w:pPr>
        <w:ind w:firstLine="709"/>
        <w:jc w:val="both"/>
        <w:rPr>
          <w:b/>
          <w:sz w:val="20"/>
          <w:szCs w:val="20"/>
        </w:rPr>
      </w:pPr>
    </w:p>
    <w:p w:rsidR="00CA54FA" w:rsidRPr="00F8549E" w:rsidRDefault="00702D0C" w:rsidP="00CA5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A54FA" w:rsidRPr="00F8549E">
        <w:rPr>
          <w:b/>
          <w:sz w:val="28"/>
          <w:szCs w:val="28"/>
        </w:rPr>
        <w:t xml:space="preserve">. </w:t>
      </w:r>
      <w:r w:rsidR="00CA54FA" w:rsidRPr="00F8549E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CA54FA" w:rsidRPr="00702D0C" w:rsidRDefault="00CA54FA" w:rsidP="00CA54FA">
      <w:pPr>
        <w:ind w:firstLine="709"/>
        <w:jc w:val="both"/>
        <w:rPr>
          <w:b/>
          <w:sz w:val="20"/>
          <w:szCs w:val="20"/>
        </w:rPr>
      </w:pPr>
    </w:p>
    <w:p w:rsidR="00CA54FA" w:rsidRPr="00F8549E" w:rsidRDefault="00702D0C" w:rsidP="00CA54F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A54FA" w:rsidRPr="00F8549E">
        <w:rPr>
          <w:b/>
          <w:sz w:val="28"/>
          <w:szCs w:val="28"/>
        </w:rPr>
        <w:t xml:space="preserve">. </w:t>
      </w:r>
      <w:r w:rsidR="00CA54FA" w:rsidRPr="00F8549E">
        <w:rPr>
          <w:sz w:val="28"/>
          <w:szCs w:val="28"/>
        </w:rPr>
        <w:t xml:space="preserve">Контроль за виконанням цього рішення покласти на </w:t>
      </w:r>
      <w:r w:rsidR="001D64D0">
        <w:rPr>
          <w:sz w:val="28"/>
          <w:szCs w:val="28"/>
        </w:rPr>
        <w:t>д</w:t>
      </w:r>
      <w:r w:rsidR="001D64D0" w:rsidRPr="001D64D0">
        <w:rPr>
          <w:sz w:val="28"/>
          <w:szCs w:val="28"/>
        </w:rPr>
        <w:t>епартамент містобудівного комплексу та земельних відносин міської ради</w:t>
      </w:r>
      <w:r w:rsidR="00CA54FA" w:rsidRPr="00F8549E">
        <w:rPr>
          <w:sz w:val="28"/>
          <w:szCs w:val="28"/>
        </w:rPr>
        <w:t>.</w:t>
      </w:r>
    </w:p>
    <w:p w:rsidR="00CA54FA" w:rsidRDefault="00CA54FA" w:rsidP="00CA54FA">
      <w:pPr>
        <w:ind w:firstLine="709"/>
        <w:jc w:val="both"/>
        <w:rPr>
          <w:sz w:val="28"/>
          <w:szCs w:val="28"/>
        </w:rPr>
      </w:pPr>
    </w:p>
    <w:p w:rsidR="00702D0C" w:rsidRPr="00F8549E" w:rsidRDefault="00702D0C" w:rsidP="00CA54FA">
      <w:pPr>
        <w:ind w:firstLine="709"/>
        <w:jc w:val="both"/>
        <w:rPr>
          <w:sz w:val="28"/>
          <w:szCs w:val="28"/>
        </w:rPr>
      </w:pPr>
    </w:p>
    <w:p w:rsidR="00CA54FA" w:rsidRPr="00F8549E" w:rsidRDefault="00CA54FA" w:rsidP="00CA54FA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  <w:lang w:val="uk-UA"/>
        </w:rPr>
      </w:pPr>
      <w:r w:rsidRPr="00F8549E">
        <w:rPr>
          <w:sz w:val="28"/>
          <w:szCs w:val="28"/>
          <w:lang w:val="uk-UA"/>
        </w:rPr>
        <w:t xml:space="preserve">Секретар Чернівецької міської ради                  </w:t>
      </w:r>
      <w:r w:rsidR="00702D0C">
        <w:rPr>
          <w:sz w:val="28"/>
          <w:szCs w:val="28"/>
          <w:lang w:val="uk-UA"/>
        </w:rPr>
        <w:t xml:space="preserve">                               </w:t>
      </w:r>
      <w:r w:rsidRPr="00F8549E">
        <w:rPr>
          <w:sz w:val="28"/>
          <w:szCs w:val="28"/>
          <w:lang w:val="uk-UA"/>
        </w:rPr>
        <w:t>В.Продан</w:t>
      </w: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p w:rsidR="00CA54FA" w:rsidRPr="00F8549E" w:rsidRDefault="00CA54FA" w:rsidP="00CA54FA">
      <w:pPr>
        <w:ind w:firstLine="708"/>
        <w:jc w:val="both"/>
        <w:rPr>
          <w:sz w:val="28"/>
          <w:szCs w:val="28"/>
        </w:rPr>
      </w:pPr>
    </w:p>
    <w:sectPr w:rsidR="00CA54FA" w:rsidRPr="00F8549E" w:rsidSect="00702D0C">
      <w:pgSz w:w="11906" w:h="16838"/>
      <w:pgMar w:top="567" w:right="851" w:bottom="567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AC3" w:rsidRDefault="00DB1AC3">
      <w:r>
        <w:separator/>
      </w:r>
    </w:p>
  </w:endnote>
  <w:endnote w:type="continuationSeparator" w:id="0">
    <w:p w:rsidR="00DB1AC3" w:rsidRDefault="00DB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AC3" w:rsidRDefault="00DB1AC3">
      <w:r>
        <w:separator/>
      </w:r>
    </w:p>
  </w:footnote>
  <w:footnote w:type="continuationSeparator" w:id="0">
    <w:p w:rsidR="00DB1AC3" w:rsidRDefault="00DB1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FA"/>
    <w:rsid w:val="0006394E"/>
    <w:rsid w:val="000C1BDD"/>
    <w:rsid w:val="000E2BC0"/>
    <w:rsid w:val="001209C8"/>
    <w:rsid w:val="00163DAA"/>
    <w:rsid w:val="001722CE"/>
    <w:rsid w:val="00174ED6"/>
    <w:rsid w:val="001D64D0"/>
    <w:rsid w:val="00212068"/>
    <w:rsid w:val="0024308B"/>
    <w:rsid w:val="00243F21"/>
    <w:rsid w:val="00313E57"/>
    <w:rsid w:val="003334A3"/>
    <w:rsid w:val="003425EA"/>
    <w:rsid w:val="003A3F72"/>
    <w:rsid w:val="004428B9"/>
    <w:rsid w:val="00463FF1"/>
    <w:rsid w:val="00472FE1"/>
    <w:rsid w:val="004A2E7E"/>
    <w:rsid w:val="004D35C0"/>
    <w:rsid w:val="005605CB"/>
    <w:rsid w:val="005852E2"/>
    <w:rsid w:val="00592A9A"/>
    <w:rsid w:val="0059475C"/>
    <w:rsid w:val="005B75CF"/>
    <w:rsid w:val="005C2C06"/>
    <w:rsid w:val="006003E2"/>
    <w:rsid w:val="006075B6"/>
    <w:rsid w:val="00621093"/>
    <w:rsid w:val="006B3050"/>
    <w:rsid w:val="006B6C64"/>
    <w:rsid w:val="006C48AE"/>
    <w:rsid w:val="00702D0C"/>
    <w:rsid w:val="007352F0"/>
    <w:rsid w:val="0077110A"/>
    <w:rsid w:val="00785123"/>
    <w:rsid w:val="007E1683"/>
    <w:rsid w:val="007F4293"/>
    <w:rsid w:val="008060C6"/>
    <w:rsid w:val="00810817"/>
    <w:rsid w:val="00817603"/>
    <w:rsid w:val="008529E2"/>
    <w:rsid w:val="00871048"/>
    <w:rsid w:val="008955B4"/>
    <w:rsid w:val="008969A0"/>
    <w:rsid w:val="008B5BEB"/>
    <w:rsid w:val="009571D3"/>
    <w:rsid w:val="00971902"/>
    <w:rsid w:val="009B7F1F"/>
    <w:rsid w:val="009E5829"/>
    <w:rsid w:val="00A01F2E"/>
    <w:rsid w:val="00A246C7"/>
    <w:rsid w:val="00A407EC"/>
    <w:rsid w:val="00A66627"/>
    <w:rsid w:val="00AC17EF"/>
    <w:rsid w:val="00AD0EC5"/>
    <w:rsid w:val="00B64E76"/>
    <w:rsid w:val="00B7362B"/>
    <w:rsid w:val="00B86BB3"/>
    <w:rsid w:val="00C510D9"/>
    <w:rsid w:val="00C63E60"/>
    <w:rsid w:val="00CA54FA"/>
    <w:rsid w:val="00CC6EB1"/>
    <w:rsid w:val="00CE7A5D"/>
    <w:rsid w:val="00D21164"/>
    <w:rsid w:val="00D40A7F"/>
    <w:rsid w:val="00D95164"/>
    <w:rsid w:val="00DB1AC3"/>
    <w:rsid w:val="00E669B4"/>
    <w:rsid w:val="00E9147F"/>
    <w:rsid w:val="00EA221A"/>
    <w:rsid w:val="00EA75A2"/>
    <w:rsid w:val="00EC7FFA"/>
    <w:rsid w:val="00ED1337"/>
    <w:rsid w:val="00ED23BA"/>
    <w:rsid w:val="00EE7382"/>
    <w:rsid w:val="00F04ED6"/>
    <w:rsid w:val="00F17CE5"/>
    <w:rsid w:val="00F533DB"/>
    <w:rsid w:val="00F61A15"/>
    <w:rsid w:val="00F8549E"/>
    <w:rsid w:val="00FA07FB"/>
    <w:rsid w:val="00FB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FE0C3-2059-4DDD-BE70-B5C9AFF6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4FA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CA54FA"/>
    <w:pPr>
      <w:keepNext/>
      <w:numPr>
        <w:ilvl w:val="1"/>
        <w:numId w:val="1"/>
      </w:numPr>
      <w:jc w:val="center"/>
      <w:outlineLvl w:val="1"/>
    </w:pPr>
    <w:rPr>
      <w:b/>
      <w:bCs/>
      <w:sz w:val="27"/>
      <w:lang w:val="x-none"/>
    </w:rPr>
  </w:style>
  <w:style w:type="paragraph" w:styleId="3">
    <w:name w:val="heading 3"/>
    <w:basedOn w:val="a"/>
    <w:next w:val="a"/>
    <w:link w:val="30"/>
    <w:qFormat/>
    <w:rsid w:val="00CA54FA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A54FA"/>
    <w:rPr>
      <w:rFonts w:ascii="Times New Roman" w:eastAsia="SimSun" w:hAnsi="Times New Roman" w:cs="Mangal"/>
      <w:b/>
      <w:bCs/>
      <w:kern w:val="1"/>
      <w:sz w:val="27"/>
      <w:szCs w:val="24"/>
      <w:lang w:val="x-none" w:eastAsia="hi-IN" w:bidi="hi-IN"/>
    </w:rPr>
  </w:style>
  <w:style w:type="character" w:customStyle="1" w:styleId="30">
    <w:name w:val="Заголовок 3 Знак"/>
    <w:link w:val="3"/>
    <w:rsid w:val="00CA54FA"/>
    <w:rPr>
      <w:rFonts w:ascii="Times New Roman" w:eastAsia="SimSun" w:hAnsi="Times New Roman" w:cs="Mangal"/>
      <w:kern w:val="1"/>
      <w:sz w:val="27"/>
      <w:szCs w:val="24"/>
      <w:lang w:val="x-none" w:eastAsia="hi-IN" w:bidi="hi-IN"/>
    </w:rPr>
  </w:style>
  <w:style w:type="paragraph" w:customStyle="1" w:styleId="31">
    <w:name w:val="Основной текст с отступом 31"/>
    <w:basedOn w:val="a"/>
    <w:rsid w:val="00CA54FA"/>
    <w:pPr>
      <w:ind w:firstLine="708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A54FA"/>
    <w:rPr>
      <w:rFonts w:ascii="Tahoma" w:hAnsi="Tahoma"/>
      <w:sz w:val="16"/>
      <w:szCs w:val="14"/>
    </w:rPr>
  </w:style>
  <w:style w:type="character" w:customStyle="1" w:styleId="a4">
    <w:name w:val="Текст выноски Знак"/>
    <w:link w:val="a3"/>
    <w:uiPriority w:val="99"/>
    <w:semiHidden/>
    <w:rsid w:val="00CA54FA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5">
    <w:name w:val="Body Text"/>
    <w:basedOn w:val="a"/>
    <w:link w:val="a6"/>
    <w:rsid w:val="006075B6"/>
    <w:pPr>
      <w:spacing w:after="120"/>
    </w:pPr>
  </w:style>
  <w:style w:type="character" w:customStyle="1" w:styleId="a6">
    <w:name w:val="Основной текст Знак"/>
    <w:link w:val="a5"/>
    <w:rsid w:val="006075B6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2019-03-11T07:28:00Z</cp:lastPrinted>
  <dcterms:created xsi:type="dcterms:W3CDTF">2019-04-22T14:43:00Z</dcterms:created>
  <dcterms:modified xsi:type="dcterms:W3CDTF">2019-04-22T14:43:00Z</dcterms:modified>
</cp:coreProperties>
</file>