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1D7" w:rsidRDefault="007D31D7" w:rsidP="00F07FD0">
      <w:pPr>
        <w:autoSpaceDE w:val="0"/>
        <w:autoSpaceDN w:val="0"/>
        <w:adjustRightInd w:val="0"/>
      </w:pPr>
      <w:bookmarkStart w:id="0" w:name="_GoBack"/>
      <w:bookmarkEnd w:id="0"/>
      <w:r>
        <w:t xml:space="preserve">                                                       </w:t>
      </w:r>
      <w:r w:rsidRPr="006424E6">
        <w:rPr>
          <w:lang w:val="ru-RU"/>
        </w:rPr>
        <w:t xml:space="preserve"> </w:t>
      </w:r>
    </w:p>
    <w:p w:rsidR="007D31D7" w:rsidRPr="00E83DDB" w:rsidRDefault="00D63F21" w:rsidP="001431F8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1D7" w:rsidRPr="00E83DDB" w:rsidRDefault="007D31D7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7D31D7" w:rsidRPr="00E83DDB" w:rsidRDefault="007D31D7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7D31D7" w:rsidRPr="00E83DDB" w:rsidRDefault="007D31D7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7D31D7" w:rsidRPr="00D51933" w:rsidRDefault="007D31D7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7D31D7" w:rsidRDefault="007D31D7">
      <w:pPr>
        <w:rPr>
          <w:szCs w:val="28"/>
          <w:u w:val="single"/>
        </w:rPr>
      </w:pPr>
    </w:p>
    <w:p w:rsidR="007D31D7" w:rsidRPr="00781857" w:rsidRDefault="007D31D7">
      <w:pPr>
        <w:rPr>
          <w:szCs w:val="28"/>
        </w:rPr>
      </w:pPr>
      <w:r>
        <w:rPr>
          <w:szCs w:val="28"/>
          <w:u w:val="single"/>
        </w:rPr>
        <w:t>14.02.</w:t>
      </w:r>
      <w:r w:rsidRPr="00781857">
        <w:rPr>
          <w:szCs w:val="28"/>
          <w:u w:val="single"/>
        </w:rPr>
        <w:t>201</w:t>
      </w:r>
      <w:r>
        <w:rPr>
          <w:szCs w:val="28"/>
          <w:u w:val="single"/>
        </w:rPr>
        <w:t>9</w:t>
      </w:r>
      <w:r w:rsidRPr="00781857">
        <w:rPr>
          <w:szCs w:val="28"/>
        </w:rPr>
        <w:t xml:space="preserve">  № </w:t>
      </w:r>
      <w:r w:rsidRPr="00781857">
        <w:rPr>
          <w:szCs w:val="28"/>
          <w:u w:val="single"/>
          <w:lang w:val="ru-RU"/>
        </w:rPr>
        <w:t xml:space="preserve"> </w:t>
      </w:r>
      <w:r>
        <w:rPr>
          <w:szCs w:val="28"/>
          <w:u w:val="single"/>
          <w:lang w:val="ru-RU"/>
        </w:rPr>
        <w:t>83/3</w:t>
      </w:r>
      <w:r w:rsidRPr="00781857">
        <w:rPr>
          <w:szCs w:val="28"/>
          <w:u w:val="single"/>
          <w:lang w:val="ru-RU"/>
        </w:rPr>
        <w:t xml:space="preserve"> </w:t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  <w:t xml:space="preserve">  </w:t>
      </w:r>
      <w:r w:rsidRPr="00781857">
        <w:rPr>
          <w:szCs w:val="28"/>
        </w:rPr>
        <w:tab/>
        <w:t xml:space="preserve">       </w:t>
      </w:r>
      <w:r>
        <w:rPr>
          <w:szCs w:val="28"/>
        </w:rPr>
        <w:t xml:space="preserve">            </w:t>
      </w:r>
      <w:r w:rsidRPr="00781857">
        <w:rPr>
          <w:szCs w:val="28"/>
        </w:rPr>
        <w:t xml:space="preserve"> м. Чернівці</w:t>
      </w:r>
    </w:p>
    <w:p w:rsidR="007D31D7" w:rsidRPr="00781857" w:rsidRDefault="007D31D7">
      <w:pPr>
        <w:rPr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7D31D7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7D31D7" w:rsidRPr="00F75B9C" w:rsidRDefault="007D31D7" w:rsidP="00064BC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Pr="00F75B9C">
              <w:rPr>
                <w:b/>
                <w:szCs w:val="28"/>
              </w:rPr>
              <w:t xml:space="preserve"> списання</w:t>
            </w:r>
            <w:r>
              <w:rPr>
                <w:b/>
                <w:szCs w:val="28"/>
              </w:rPr>
              <w:t xml:space="preserve"> осн</w:t>
            </w:r>
            <w:r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7D31D7" w:rsidRPr="00A51489" w:rsidRDefault="007D31D7" w:rsidP="00DB540E">
      <w:pPr>
        <w:tabs>
          <w:tab w:val="left" w:pos="1134"/>
          <w:tab w:val="left" w:pos="2268"/>
        </w:tabs>
        <w:ind w:firstLine="708"/>
        <w:jc w:val="both"/>
        <w:rPr>
          <w:sz w:val="20"/>
          <w:szCs w:val="20"/>
        </w:rPr>
      </w:pPr>
    </w:p>
    <w:p w:rsidR="007D31D7" w:rsidRPr="00C40060" w:rsidRDefault="007D31D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295B60">
        <w:rPr>
          <w:szCs w:val="28"/>
        </w:rPr>
        <w:t>29,</w:t>
      </w:r>
      <w:r>
        <w:rPr>
          <w:szCs w:val="28"/>
        </w:rPr>
        <w:t xml:space="preserve"> 50,</w:t>
      </w:r>
      <w:r w:rsidRPr="00295B60">
        <w:rPr>
          <w:szCs w:val="28"/>
        </w:rPr>
        <w:t xml:space="preserve"> 59, 60</w:t>
      </w:r>
      <w:r w:rsidRPr="007A4B84">
        <w:rPr>
          <w:color w:val="C00000"/>
          <w:szCs w:val="28"/>
        </w:rPr>
        <w:t xml:space="preserve"> </w:t>
      </w:r>
      <w:r>
        <w:rPr>
          <w:szCs w:val="28"/>
        </w:rPr>
        <w:t>Закону України</w:t>
      </w:r>
      <w:r w:rsidRPr="00021000">
        <w:rPr>
          <w:szCs w:val="28"/>
        </w:rPr>
        <w:t xml:space="preserve"> «Про місцеве самоврядування в Україні», Положення про порядок списання майна, що є комунальною власністю територіальної громади м.Чернівців, затвердженого рішенням міської ради </w:t>
      </w:r>
      <w:r w:rsidRPr="00021000">
        <w:rPr>
          <w:szCs w:val="28"/>
          <w:lang w:val="en-US"/>
        </w:rPr>
        <w:t>VI</w:t>
      </w:r>
      <w:r w:rsidRPr="00021000">
        <w:rPr>
          <w:szCs w:val="28"/>
        </w:rPr>
        <w:t xml:space="preserve"> скликання від 27.03.2014р. № 1155, розглянувши звернення </w:t>
      </w:r>
      <w:r>
        <w:rPr>
          <w:szCs w:val="28"/>
        </w:rPr>
        <w:t>комунальних</w:t>
      </w:r>
      <w:r w:rsidRPr="00A70A05">
        <w:rPr>
          <w:szCs w:val="28"/>
        </w:rPr>
        <w:t xml:space="preserve"> підприємств</w:t>
      </w:r>
      <w:r>
        <w:rPr>
          <w:szCs w:val="28"/>
        </w:rPr>
        <w:t xml:space="preserve"> та беручи до уваги пропозиції членів виконавчого комітету міської ради, </w:t>
      </w:r>
      <w:r w:rsidRPr="00021000">
        <w:rPr>
          <w:color w:val="000000"/>
          <w:szCs w:val="28"/>
        </w:rPr>
        <w:t xml:space="preserve">виконавчий комітет Чернівецької </w:t>
      </w:r>
      <w:r>
        <w:rPr>
          <w:color w:val="000000"/>
          <w:szCs w:val="28"/>
        </w:rPr>
        <w:t xml:space="preserve">   </w:t>
      </w:r>
      <w:r w:rsidRPr="00021000">
        <w:rPr>
          <w:color w:val="000000"/>
          <w:szCs w:val="28"/>
        </w:rPr>
        <w:t xml:space="preserve"> міської ради</w:t>
      </w:r>
    </w:p>
    <w:p w:rsidR="007D31D7" w:rsidRDefault="007D31D7" w:rsidP="009236DA">
      <w:pPr>
        <w:tabs>
          <w:tab w:val="left" w:pos="1134"/>
          <w:tab w:val="left" w:pos="2268"/>
        </w:tabs>
        <w:ind w:firstLine="708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</w:t>
      </w:r>
    </w:p>
    <w:p w:rsidR="007D31D7" w:rsidRDefault="007D31D7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В</w:t>
      </w:r>
      <w:r w:rsidRPr="002D2A10">
        <w:rPr>
          <w:b/>
          <w:szCs w:val="28"/>
        </w:rPr>
        <w:t xml:space="preserve"> И Р І Ш И В:</w:t>
      </w:r>
    </w:p>
    <w:p w:rsidR="007D31D7" w:rsidRDefault="007D31D7" w:rsidP="006E2BE3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 w:val="16"/>
          <w:szCs w:val="16"/>
        </w:rPr>
      </w:pPr>
    </w:p>
    <w:p w:rsidR="007D31D7" w:rsidRPr="00B91C68" w:rsidRDefault="007D31D7" w:rsidP="00BC00D8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комунального підприємства</w:t>
      </w:r>
      <w:r>
        <w:rPr>
          <w:szCs w:val="28"/>
        </w:rPr>
        <w:t xml:space="preserve"> «Чернівецьке тролейбусне управління» основних засобів, </w:t>
      </w:r>
      <w:r w:rsidRPr="00B91C68">
        <w:rPr>
          <w:szCs w:val="28"/>
        </w:rPr>
        <w:t>які є власністю територіальної громади м.Чернівців, а саме:</w:t>
      </w:r>
    </w:p>
    <w:p w:rsidR="007D31D7" w:rsidRPr="00B91C68" w:rsidRDefault="007D31D7" w:rsidP="00BC00D8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.1.</w:t>
      </w:r>
      <w:r>
        <w:rPr>
          <w:szCs w:val="28"/>
        </w:rPr>
        <w:t xml:space="preserve"> Тролейбуса</w:t>
      </w:r>
      <w:r w:rsidRPr="00B91C68">
        <w:rPr>
          <w:szCs w:val="28"/>
        </w:rPr>
        <w:t xml:space="preserve"> марки «Шкод</w:t>
      </w:r>
      <w:r>
        <w:rPr>
          <w:szCs w:val="28"/>
        </w:rPr>
        <w:t>а 9ТР», реєстраційний номер 190, заводський номер 6696, 1977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10500190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52526(п’ятдесят дві тисячі п’ятсот двадцять шість)грн.55</w:t>
      </w:r>
      <w:r w:rsidRPr="00B91C68">
        <w:rPr>
          <w:szCs w:val="28"/>
        </w:rPr>
        <w:t>коп., сума зносу нарахована повністю.</w:t>
      </w:r>
    </w:p>
    <w:p w:rsidR="007D31D7" w:rsidRDefault="007D31D7" w:rsidP="00314F6B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.2.</w:t>
      </w:r>
      <w:r>
        <w:rPr>
          <w:szCs w:val="28"/>
        </w:rPr>
        <w:t xml:space="preserve"> Тролейбуса</w:t>
      </w:r>
      <w:r w:rsidRPr="00B91C68">
        <w:rPr>
          <w:szCs w:val="28"/>
        </w:rPr>
        <w:t xml:space="preserve"> марки «Шкод</w:t>
      </w:r>
      <w:r>
        <w:rPr>
          <w:szCs w:val="28"/>
        </w:rPr>
        <w:t>а 14ТР», реєстраційний номер 315, заводський номер 11420, 1990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10500315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212720(двісті дванадцять тисяч сімсот двадцять)грн.39</w:t>
      </w:r>
      <w:r w:rsidRPr="00B91C68">
        <w:rPr>
          <w:szCs w:val="28"/>
        </w:rPr>
        <w:t>коп., сума зносу нарахована повністю.</w:t>
      </w:r>
    </w:p>
    <w:p w:rsidR="007D31D7" w:rsidRPr="0026001C" w:rsidRDefault="007D31D7" w:rsidP="00314F6B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 w:val="16"/>
          <w:szCs w:val="16"/>
        </w:rPr>
      </w:pPr>
    </w:p>
    <w:p w:rsidR="007D31D7" w:rsidRPr="00B91C68" w:rsidRDefault="007D31D7" w:rsidP="00AD603D">
      <w:pPr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</w:t>
      </w:r>
      <w:r>
        <w:rPr>
          <w:szCs w:val="28"/>
        </w:rPr>
        <w:t xml:space="preserve">Чернівецького міського </w:t>
      </w:r>
      <w:r w:rsidRPr="00B91C68">
        <w:rPr>
          <w:szCs w:val="28"/>
        </w:rPr>
        <w:t>комунального</w:t>
      </w:r>
      <w:r>
        <w:rPr>
          <w:szCs w:val="28"/>
        </w:rPr>
        <w:t xml:space="preserve"> підрядного шляхово - експлуатаційного</w:t>
      </w:r>
      <w:r w:rsidRPr="00B91C68">
        <w:rPr>
          <w:szCs w:val="28"/>
        </w:rPr>
        <w:t xml:space="preserve"> підприємства</w:t>
      </w:r>
      <w:r>
        <w:rPr>
          <w:szCs w:val="28"/>
        </w:rPr>
        <w:t xml:space="preserve"> основних засобів, </w:t>
      </w:r>
      <w:r w:rsidRPr="00B91C68">
        <w:rPr>
          <w:szCs w:val="28"/>
        </w:rPr>
        <w:t>які є власністю територіальної громади м.Чернівців, а саме:</w:t>
      </w:r>
    </w:p>
    <w:p w:rsidR="007D31D7" w:rsidRDefault="007D31D7" w:rsidP="00AD603D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2.1</w:t>
      </w:r>
      <w:r w:rsidRPr="00B91C68">
        <w:rPr>
          <w:b/>
          <w:szCs w:val="28"/>
        </w:rPr>
        <w:t>.</w:t>
      </w:r>
      <w:r>
        <w:rPr>
          <w:szCs w:val="28"/>
        </w:rPr>
        <w:t xml:space="preserve"> Зварювального апарата САВ200</w:t>
      </w:r>
      <w:r>
        <w:rPr>
          <w:szCs w:val="28"/>
          <w:lang w:val="en-US"/>
        </w:rPr>
        <w:t>DC</w:t>
      </w:r>
      <w:r>
        <w:rPr>
          <w:szCs w:val="28"/>
        </w:rPr>
        <w:t>, 2007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10400872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10605(десять тисяч шістсот п’ять)грн.</w:t>
      </w:r>
      <w:r w:rsidRPr="00B91C68">
        <w:rPr>
          <w:szCs w:val="28"/>
        </w:rPr>
        <w:t>, сума зносу нарахована повністю.</w:t>
      </w:r>
    </w:p>
    <w:p w:rsidR="007D31D7" w:rsidRPr="00C40060" w:rsidRDefault="007D31D7" w:rsidP="006215D7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09"/>
        <w:jc w:val="both"/>
        <w:rPr>
          <w:szCs w:val="28"/>
        </w:rPr>
      </w:pPr>
      <w:r>
        <w:rPr>
          <w:b/>
          <w:szCs w:val="28"/>
        </w:rPr>
        <w:t>2.2</w:t>
      </w:r>
      <w:r w:rsidRPr="00C40060">
        <w:rPr>
          <w:b/>
          <w:szCs w:val="28"/>
        </w:rPr>
        <w:t>.</w:t>
      </w:r>
      <w:r w:rsidRPr="00C40060">
        <w:rPr>
          <w:szCs w:val="28"/>
        </w:rPr>
        <w:t xml:space="preserve"> </w:t>
      </w:r>
      <w:r>
        <w:rPr>
          <w:szCs w:val="28"/>
        </w:rPr>
        <w:t>Автогрейдера марки ДЗ 122 Б-6, реєстраційний номер 03409РМ, заводський номер 1490135, 2003</w:t>
      </w:r>
      <w:r w:rsidRPr="00C40060">
        <w:rPr>
          <w:szCs w:val="28"/>
        </w:rPr>
        <w:t xml:space="preserve"> року вип</w:t>
      </w:r>
      <w:r>
        <w:rPr>
          <w:szCs w:val="28"/>
        </w:rPr>
        <w:t>уску, інвентарний номер 10500803</w:t>
      </w:r>
      <w:r w:rsidRPr="00C40060">
        <w:rPr>
          <w:szCs w:val="28"/>
        </w:rPr>
        <w:t xml:space="preserve">,  </w:t>
      </w:r>
      <w:r>
        <w:rPr>
          <w:szCs w:val="28"/>
        </w:rPr>
        <w:t>первісною вартістю 230000</w:t>
      </w:r>
      <w:r w:rsidRPr="00C40060">
        <w:rPr>
          <w:szCs w:val="28"/>
        </w:rPr>
        <w:t>(</w:t>
      </w:r>
      <w:r>
        <w:rPr>
          <w:szCs w:val="28"/>
        </w:rPr>
        <w:t>двісті тридцять тисяч)грн.</w:t>
      </w:r>
      <w:r w:rsidRPr="00C40060">
        <w:rPr>
          <w:szCs w:val="28"/>
        </w:rPr>
        <w:t xml:space="preserve">, балансовою (залишковою) вартістю </w:t>
      </w:r>
      <w:r>
        <w:rPr>
          <w:szCs w:val="28"/>
        </w:rPr>
        <w:t>10710(десять тисяч сімсот десять)грн.27коп., сума зносу складає 219289(двісті дев’ятнадцять тисяч двісті вісімдесят                   дев</w:t>
      </w:r>
      <w:r w:rsidRPr="00C40060">
        <w:rPr>
          <w:szCs w:val="28"/>
        </w:rPr>
        <w:t>’</w:t>
      </w:r>
      <w:r>
        <w:rPr>
          <w:szCs w:val="28"/>
        </w:rPr>
        <w:t>ять )грн.73</w:t>
      </w:r>
      <w:r w:rsidRPr="00C40060">
        <w:rPr>
          <w:szCs w:val="28"/>
        </w:rPr>
        <w:t>коп.</w:t>
      </w:r>
    </w:p>
    <w:p w:rsidR="007D31D7" w:rsidRDefault="007D31D7" w:rsidP="008E0EC4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Pr="008112BC">
        <w:rPr>
          <w:b/>
          <w:szCs w:val="28"/>
        </w:rPr>
        <w:t>.</w:t>
      </w:r>
      <w:r>
        <w:rPr>
          <w:szCs w:val="28"/>
        </w:rPr>
        <w:t xml:space="preserve"> </w:t>
      </w:r>
      <w:r w:rsidRPr="00B91C68">
        <w:rPr>
          <w:szCs w:val="28"/>
        </w:rPr>
        <w:t>Надати згоду на</w:t>
      </w:r>
      <w:r>
        <w:rPr>
          <w:szCs w:val="28"/>
        </w:rPr>
        <w:t xml:space="preserve"> списання з балансу комунального підприємства  «Газкомплектприлад» огорожі ринку за адресою: м.Чернівці,                                 вул. Шухевича Романа, 8-А,</w:t>
      </w:r>
      <w:r w:rsidRPr="00ED2CE0">
        <w:rPr>
          <w:szCs w:val="28"/>
        </w:rPr>
        <w:t xml:space="preserve"> 1</w:t>
      </w:r>
      <w:r>
        <w:rPr>
          <w:szCs w:val="28"/>
        </w:rPr>
        <w:t>999 року введення в експлуатацію, інвентарний номер 10300137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 xml:space="preserve">ртістю 25667(двадцять п’ять тисяч шістсот шістдесят сім)грн.72коп., </w:t>
      </w:r>
      <w:r w:rsidRPr="00B91C68">
        <w:rPr>
          <w:szCs w:val="28"/>
        </w:rPr>
        <w:t>сума зносу нарахована повністю.</w:t>
      </w:r>
    </w:p>
    <w:p w:rsidR="007D31D7" w:rsidRDefault="007D31D7" w:rsidP="008E0EC4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</w:p>
    <w:p w:rsidR="007D31D7" w:rsidRDefault="007D31D7" w:rsidP="008E0EC4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EF781E">
        <w:rPr>
          <w:b/>
          <w:szCs w:val="28"/>
        </w:rPr>
        <w:t>.</w:t>
      </w:r>
      <w:r w:rsidRPr="00EF781E">
        <w:rPr>
          <w:szCs w:val="28"/>
        </w:rPr>
        <w:t xml:space="preserve"> Суб’єктам господарювання</w:t>
      </w:r>
      <w:r>
        <w:rPr>
          <w:szCs w:val="28"/>
        </w:rPr>
        <w:t>:</w:t>
      </w:r>
    </w:p>
    <w:p w:rsidR="007D31D7" w:rsidRPr="00021000" w:rsidRDefault="007D31D7" w:rsidP="008E0EC4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021000">
        <w:rPr>
          <w:b/>
          <w:szCs w:val="28"/>
        </w:rPr>
        <w:t xml:space="preserve">.1. </w:t>
      </w:r>
      <w:r w:rsidRPr="00021000">
        <w:rPr>
          <w:szCs w:val="28"/>
        </w:rPr>
        <w:t>Вказаним в пунктах 1,</w:t>
      </w:r>
      <w:r>
        <w:rPr>
          <w:szCs w:val="28"/>
        </w:rPr>
        <w:t xml:space="preserve"> 2, 3</w:t>
      </w:r>
      <w:r w:rsidRPr="00021000">
        <w:rPr>
          <w:szCs w:val="28"/>
        </w:rPr>
        <w:t xml:space="preserve"> рішення, в місячний термін після прийняття рішення, основні засоби, які підлягають списанню, розібрати. Матеріали</w:t>
      </w:r>
      <w:r>
        <w:rPr>
          <w:szCs w:val="28"/>
        </w:rPr>
        <w:t>, вузли та деталі</w:t>
      </w:r>
      <w:r w:rsidRPr="00021000">
        <w:rPr>
          <w:szCs w:val="28"/>
        </w:rPr>
        <w:t xml:space="preserve"> придатні для подальшого використання оприбуткувати та використовувати в господарських цілях</w:t>
      </w:r>
      <w:r>
        <w:rPr>
          <w:szCs w:val="28"/>
        </w:rPr>
        <w:t xml:space="preserve">, </w:t>
      </w:r>
      <w:r w:rsidRPr="00021000">
        <w:rPr>
          <w:szCs w:val="28"/>
        </w:rPr>
        <w:t>металеві</w:t>
      </w:r>
      <w:r>
        <w:rPr>
          <w:szCs w:val="28"/>
        </w:rPr>
        <w:t xml:space="preserve"> комплектуючі</w:t>
      </w:r>
      <w:r w:rsidRPr="00021000">
        <w:rPr>
          <w:szCs w:val="28"/>
        </w:rPr>
        <w:t xml:space="preserve"> </w:t>
      </w:r>
      <w:r>
        <w:rPr>
          <w:szCs w:val="28"/>
        </w:rPr>
        <w:t>- продати в металобрухт,</w:t>
      </w:r>
      <w:r w:rsidRPr="00021000">
        <w:rPr>
          <w:szCs w:val="28"/>
        </w:rPr>
        <w:t xml:space="preserve"> інші – утилізувати.</w:t>
      </w:r>
    </w:p>
    <w:p w:rsidR="007D31D7" w:rsidRDefault="007D31D7" w:rsidP="0078220E">
      <w:pPr>
        <w:tabs>
          <w:tab w:val="left" w:pos="0"/>
        </w:tabs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980D5A">
        <w:rPr>
          <w:b/>
          <w:szCs w:val="28"/>
        </w:rPr>
        <w:t xml:space="preserve">.2. </w:t>
      </w:r>
      <w:r w:rsidRPr="00980D5A">
        <w:rPr>
          <w:szCs w:val="28"/>
        </w:rPr>
        <w:t>Надати департаменту економіки міської ради звіт про списання майна комунальної власності</w:t>
      </w:r>
      <w:r>
        <w:rPr>
          <w:sz w:val="25"/>
          <w:szCs w:val="25"/>
        </w:rPr>
        <w:t xml:space="preserve">. </w:t>
      </w:r>
      <w:r w:rsidRPr="006C596F">
        <w:rPr>
          <w:szCs w:val="28"/>
        </w:rPr>
        <w:t>Належним чином завірені копії документів про оприбуткування придатних ма</w:t>
      </w:r>
      <w:r>
        <w:rPr>
          <w:szCs w:val="28"/>
        </w:rPr>
        <w:t>теріалів та продаж металобрухту. Копії платіжних доручень про зарахування</w:t>
      </w:r>
      <w:r w:rsidRPr="00E70DF1">
        <w:rPr>
          <w:szCs w:val="28"/>
        </w:rPr>
        <w:t xml:space="preserve"> </w:t>
      </w:r>
      <w:r>
        <w:rPr>
          <w:szCs w:val="28"/>
        </w:rPr>
        <w:t>коштів на розрахункові рахунки підприємств від продажу металобрухту.</w:t>
      </w:r>
    </w:p>
    <w:p w:rsidR="007D31D7" w:rsidRDefault="007D31D7" w:rsidP="0078220E">
      <w:pPr>
        <w:tabs>
          <w:tab w:val="left" w:pos="0"/>
        </w:tabs>
        <w:ind w:firstLine="709"/>
        <w:jc w:val="both"/>
        <w:rPr>
          <w:szCs w:val="28"/>
        </w:rPr>
      </w:pPr>
    </w:p>
    <w:p w:rsidR="007D31D7" w:rsidRPr="0026001C" w:rsidRDefault="007D31D7" w:rsidP="0078220E">
      <w:pPr>
        <w:tabs>
          <w:tab w:val="left" w:pos="0"/>
        </w:tabs>
        <w:ind w:firstLine="709"/>
        <w:jc w:val="both"/>
        <w:rPr>
          <w:szCs w:val="28"/>
        </w:rPr>
      </w:pPr>
      <w:r w:rsidRPr="0026001C">
        <w:rPr>
          <w:b/>
          <w:szCs w:val="28"/>
        </w:rPr>
        <w:t>5.</w:t>
      </w:r>
      <w:r>
        <w:rPr>
          <w:b/>
          <w:szCs w:val="28"/>
        </w:rPr>
        <w:t xml:space="preserve"> </w:t>
      </w:r>
      <w:r w:rsidRPr="0026001C">
        <w:rPr>
          <w:szCs w:val="28"/>
        </w:rPr>
        <w:t xml:space="preserve">Зняти </w:t>
      </w:r>
      <w:r>
        <w:rPr>
          <w:szCs w:val="28"/>
        </w:rPr>
        <w:t xml:space="preserve">на довивчення пункт 3 проекту рішення щодо надання згоди на списання з балансу комунального некомерційного підприємства «Міська дитяча поліклініка» Чернівецької міської ради системи ультразвукової              </w:t>
      </w:r>
      <w:r>
        <w:rPr>
          <w:szCs w:val="28"/>
          <w:lang w:val="en-US"/>
        </w:rPr>
        <w:t>SLE</w:t>
      </w:r>
      <w:r w:rsidRPr="00C15A60">
        <w:rPr>
          <w:szCs w:val="28"/>
        </w:rPr>
        <w:t xml:space="preserve"> -101</w:t>
      </w:r>
      <w:r>
        <w:rPr>
          <w:szCs w:val="28"/>
          <w:lang w:val="en-US"/>
        </w:rPr>
        <w:t>PC</w:t>
      </w:r>
      <w:r>
        <w:rPr>
          <w:szCs w:val="28"/>
        </w:rPr>
        <w:t xml:space="preserve">, заводський номер 056 та системи ультразвукової </w:t>
      </w:r>
      <w:r>
        <w:rPr>
          <w:szCs w:val="28"/>
          <w:lang w:val="en-US"/>
        </w:rPr>
        <w:t>SLE</w:t>
      </w:r>
      <w:r w:rsidRPr="00B50B0A">
        <w:rPr>
          <w:szCs w:val="28"/>
        </w:rPr>
        <w:t xml:space="preserve"> -101</w:t>
      </w:r>
      <w:r>
        <w:rPr>
          <w:szCs w:val="28"/>
          <w:lang w:val="en-US"/>
        </w:rPr>
        <w:t>PC</w:t>
      </w:r>
      <w:r>
        <w:rPr>
          <w:szCs w:val="28"/>
        </w:rPr>
        <w:t>, заводський номер 0250.</w:t>
      </w:r>
    </w:p>
    <w:p w:rsidR="007D31D7" w:rsidRDefault="007D31D7" w:rsidP="008E0EC4">
      <w:pPr>
        <w:pStyle w:val="ad"/>
        <w:tabs>
          <w:tab w:val="left" w:pos="0"/>
          <w:tab w:val="left" w:pos="720"/>
        </w:tabs>
        <w:spacing w:after="0"/>
        <w:ind w:left="0" w:right="-96"/>
        <w:jc w:val="both"/>
        <w:rPr>
          <w:b/>
          <w:color w:val="C00000"/>
          <w:sz w:val="24"/>
        </w:rPr>
      </w:pPr>
    </w:p>
    <w:p w:rsidR="007D31D7" w:rsidRPr="00021000" w:rsidRDefault="007D31D7" w:rsidP="009236DA">
      <w:pPr>
        <w:pStyle w:val="ad"/>
        <w:tabs>
          <w:tab w:val="left" w:pos="0"/>
          <w:tab w:val="left" w:pos="720"/>
        </w:tabs>
        <w:spacing w:after="0"/>
        <w:ind w:left="0" w:right="-96" w:firstLine="709"/>
        <w:jc w:val="both"/>
        <w:rPr>
          <w:szCs w:val="28"/>
        </w:rPr>
      </w:pPr>
      <w:r>
        <w:rPr>
          <w:b/>
          <w:szCs w:val="28"/>
        </w:rPr>
        <w:t>6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</w:t>
      </w:r>
      <w:r w:rsidRPr="00021000">
        <w:rPr>
          <w:szCs w:val="28"/>
        </w:rPr>
        <w:t>веб</w:t>
      </w:r>
      <w:r>
        <w:rPr>
          <w:szCs w:val="28"/>
        </w:rPr>
        <w:t xml:space="preserve"> </w:t>
      </w:r>
      <w:r w:rsidRPr="00021000">
        <w:rPr>
          <w:szCs w:val="28"/>
        </w:rPr>
        <w:t>-</w:t>
      </w:r>
      <w:r>
        <w:rPr>
          <w:szCs w:val="28"/>
        </w:rPr>
        <w:t xml:space="preserve"> </w:t>
      </w:r>
      <w:r w:rsidRPr="00021000">
        <w:rPr>
          <w:szCs w:val="28"/>
        </w:rPr>
        <w:t>порталі Чернівецької міської ради.</w:t>
      </w:r>
    </w:p>
    <w:p w:rsidR="007D31D7" w:rsidRPr="002A49FD" w:rsidRDefault="007D31D7" w:rsidP="006D6F55">
      <w:pPr>
        <w:pStyle w:val="ad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4"/>
        </w:rPr>
      </w:pPr>
    </w:p>
    <w:p w:rsidR="007D31D7" w:rsidRPr="00021000" w:rsidRDefault="007D31D7" w:rsidP="00294358">
      <w:pPr>
        <w:pStyle w:val="ad"/>
        <w:tabs>
          <w:tab w:val="left" w:pos="0"/>
          <w:tab w:val="left" w:pos="567"/>
        </w:tabs>
        <w:spacing w:after="0"/>
        <w:ind w:left="0"/>
        <w:jc w:val="both"/>
        <w:rPr>
          <w:szCs w:val="28"/>
        </w:rPr>
      </w:pPr>
      <w:r w:rsidRPr="00021000">
        <w:rPr>
          <w:b/>
          <w:szCs w:val="28"/>
        </w:rPr>
        <w:tab/>
      </w:r>
      <w:r>
        <w:rPr>
          <w:b/>
          <w:szCs w:val="28"/>
        </w:rPr>
        <w:t xml:space="preserve">  7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>Контроль за виконанням рішення покласти на</w:t>
      </w:r>
      <w:r>
        <w:rPr>
          <w:szCs w:val="28"/>
        </w:rPr>
        <w:t xml:space="preserve"> директорів департаментів міської ради: економіки, </w:t>
      </w:r>
      <w:r w:rsidRPr="00EF781E">
        <w:rPr>
          <w:szCs w:val="28"/>
        </w:rPr>
        <w:t>жи</w:t>
      </w:r>
      <w:r>
        <w:rPr>
          <w:szCs w:val="28"/>
        </w:rPr>
        <w:t>тлово-комунального господарства та начальника управління охорони здоров</w:t>
      </w:r>
      <w:r w:rsidRPr="00314F6B">
        <w:rPr>
          <w:szCs w:val="28"/>
          <w:lang w:val="ru-RU"/>
        </w:rPr>
        <w:t>’</w:t>
      </w:r>
      <w:r>
        <w:rPr>
          <w:szCs w:val="28"/>
        </w:rPr>
        <w:t>я міської ради.</w:t>
      </w:r>
      <w:r w:rsidRPr="00021000">
        <w:rPr>
          <w:szCs w:val="28"/>
        </w:rPr>
        <w:t xml:space="preserve"> </w:t>
      </w:r>
    </w:p>
    <w:p w:rsidR="007D31D7" w:rsidRDefault="007D31D7" w:rsidP="00F70278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7D31D7" w:rsidRDefault="007D31D7" w:rsidP="00F70278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7D31D7" w:rsidRDefault="007D31D7" w:rsidP="00F70278">
      <w:pPr>
        <w:pStyle w:val="ad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7D31D7" w:rsidRPr="00BC6D4B" w:rsidRDefault="007D31D7" w:rsidP="00517CAB">
      <w:pPr>
        <w:ind w:right="-87"/>
        <w:jc w:val="both"/>
        <w:rPr>
          <w:b/>
          <w:lang w:val="ru-RU"/>
        </w:rPr>
      </w:pPr>
      <w:r>
        <w:rPr>
          <w:b/>
        </w:rPr>
        <w:t xml:space="preserve">Секретар Чернівецької міської ради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  В.Продан</w:t>
      </w:r>
    </w:p>
    <w:p w:rsidR="007D31D7" w:rsidRDefault="007D31D7" w:rsidP="00D20528">
      <w:pPr>
        <w:ind w:right="-87"/>
        <w:jc w:val="both"/>
        <w:rPr>
          <w:b/>
          <w:sz w:val="24"/>
        </w:rPr>
      </w:pPr>
    </w:p>
    <w:p w:rsidR="007D31D7" w:rsidRDefault="007D31D7" w:rsidP="00D20528">
      <w:pPr>
        <w:ind w:right="-87"/>
        <w:jc w:val="both"/>
        <w:rPr>
          <w:b/>
          <w:sz w:val="24"/>
        </w:rPr>
      </w:pPr>
    </w:p>
    <w:p w:rsidR="007D31D7" w:rsidRDefault="007D31D7" w:rsidP="00D20528">
      <w:pPr>
        <w:ind w:right="-87"/>
        <w:jc w:val="both"/>
        <w:rPr>
          <w:b/>
          <w:sz w:val="24"/>
        </w:rPr>
      </w:pPr>
    </w:p>
    <w:p w:rsidR="007D31D7" w:rsidRDefault="007D31D7" w:rsidP="00D20528">
      <w:pPr>
        <w:ind w:right="-87"/>
        <w:jc w:val="both"/>
        <w:rPr>
          <w:b/>
          <w:sz w:val="24"/>
        </w:rPr>
      </w:pPr>
    </w:p>
    <w:p w:rsidR="007D31D7" w:rsidRDefault="007D31D7" w:rsidP="00D20528">
      <w:pPr>
        <w:ind w:right="-87"/>
        <w:jc w:val="both"/>
        <w:rPr>
          <w:b/>
          <w:sz w:val="24"/>
        </w:rPr>
      </w:pPr>
    </w:p>
    <w:p w:rsidR="007D31D7" w:rsidRDefault="007D31D7" w:rsidP="00D20528">
      <w:pPr>
        <w:ind w:right="-87"/>
        <w:jc w:val="both"/>
        <w:rPr>
          <w:b/>
          <w:sz w:val="24"/>
        </w:rPr>
      </w:pPr>
    </w:p>
    <w:p w:rsidR="007D31D7" w:rsidRDefault="007D31D7" w:rsidP="00D20528">
      <w:pPr>
        <w:ind w:right="-87"/>
        <w:jc w:val="both"/>
        <w:rPr>
          <w:b/>
          <w:sz w:val="24"/>
        </w:rPr>
      </w:pPr>
    </w:p>
    <w:p w:rsidR="007D31D7" w:rsidRDefault="007D31D7" w:rsidP="00D20528">
      <w:pPr>
        <w:ind w:right="-87"/>
        <w:jc w:val="both"/>
        <w:rPr>
          <w:b/>
          <w:sz w:val="24"/>
        </w:rPr>
      </w:pPr>
    </w:p>
    <w:p w:rsidR="007D31D7" w:rsidRDefault="007D31D7" w:rsidP="00D20528">
      <w:pPr>
        <w:ind w:right="-87"/>
        <w:jc w:val="both"/>
        <w:rPr>
          <w:b/>
          <w:sz w:val="24"/>
        </w:rPr>
      </w:pPr>
    </w:p>
    <w:p w:rsidR="007D31D7" w:rsidRDefault="007D31D7" w:rsidP="00D20528">
      <w:pPr>
        <w:ind w:right="-87"/>
        <w:jc w:val="both"/>
        <w:rPr>
          <w:b/>
          <w:sz w:val="24"/>
        </w:rPr>
      </w:pPr>
    </w:p>
    <w:p w:rsidR="007D31D7" w:rsidRDefault="007D31D7" w:rsidP="00D20528">
      <w:pPr>
        <w:ind w:right="-87"/>
        <w:jc w:val="both"/>
        <w:rPr>
          <w:b/>
          <w:sz w:val="24"/>
        </w:rPr>
      </w:pPr>
    </w:p>
    <w:p w:rsidR="007D31D7" w:rsidRDefault="007D31D7" w:rsidP="00D20528">
      <w:pPr>
        <w:ind w:right="-87"/>
        <w:jc w:val="both"/>
        <w:rPr>
          <w:b/>
          <w:sz w:val="24"/>
        </w:rPr>
      </w:pPr>
    </w:p>
    <w:sectPr w:rsidR="007D31D7" w:rsidSect="0026001C">
      <w:headerReference w:type="even" r:id="rId8"/>
      <w:headerReference w:type="default" r:id="rId9"/>
      <w:pgSz w:w="11906" w:h="16838"/>
      <w:pgMar w:top="360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1E8" w:rsidRDefault="00D941E8">
      <w:r>
        <w:separator/>
      </w:r>
    </w:p>
  </w:endnote>
  <w:endnote w:type="continuationSeparator" w:id="0">
    <w:p w:rsidR="00D941E8" w:rsidRDefault="00D94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1E8" w:rsidRDefault="00D941E8">
      <w:r>
        <w:separator/>
      </w:r>
    </w:p>
  </w:footnote>
  <w:footnote w:type="continuationSeparator" w:id="0">
    <w:p w:rsidR="00D941E8" w:rsidRDefault="00D94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1D7" w:rsidRDefault="007D31D7" w:rsidP="003D365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D31D7" w:rsidRDefault="007D31D7" w:rsidP="007C3EF6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1D7" w:rsidRDefault="007D31D7" w:rsidP="00E265F9">
    <w:pPr>
      <w:pStyle w:val="a8"/>
      <w:framePr w:wrap="around" w:vAnchor="text" w:hAnchor="page" w:x="1711" w:y="1"/>
      <w:jc w:val="center"/>
      <w:rPr>
        <w:rStyle w:val="aa"/>
      </w:rPr>
    </w:pPr>
  </w:p>
  <w:p w:rsidR="007D31D7" w:rsidRPr="00A3056D" w:rsidRDefault="007D31D7" w:rsidP="00E265F9">
    <w:pPr>
      <w:pStyle w:val="a8"/>
      <w:framePr w:wrap="around" w:vAnchor="text" w:hAnchor="page" w:x="1711" w:y="1"/>
      <w:ind w:right="360"/>
      <w:rPr>
        <w:rStyle w:val="aa"/>
        <w:lang w:val="en-US"/>
      </w:rPr>
    </w:pPr>
  </w:p>
  <w:p w:rsidR="007D31D7" w:rsidRDefault="007D31D7" w:rsidP="001022E9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D63F21">
      <w:rPr>
        <w:rStyle w:val="aa"/>
        <w:noProof/>
      </w:rPr>
      <w:t>2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6B31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14A"/>
    <w:rsid w:val="00046318"/>
    <w:rsid w:val="000518E3"/>
    <w:rsid w:val="00051B3A"/>
    <w:rsid w:val="00051C88"/>
    <w:rsid w:val="0005277F"/>
    <w:rsid w:val="00053CBE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BC6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4FA7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C4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1F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76D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095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2965"/>
    <w:rsid w:val="001C31B2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24A1"/>
    <w:rsid w:val="001E3417"/>
    <w:rsid w:val="001E3596"/>
    <w:rsid w:val="001E3DF0"/>
    <w:rsid w:val="001E41D8"/>
    <w:rsid w:val="001E487C"/>
    <w:rsid w:val="001E4910"/>
    <w:rsid w:val="001E5A53"/>
    <w:rsid w:val="001E5FAE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BEF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9A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01C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2C4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5B60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1DB5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4F6B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3D60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289E"/>
    <w:rsid w:val="00463089"/>
    <w:rsid w:val="00463B38"/>
    <w:rsid w:val="004643BF"/>
    <w:rsid w:val="00464849"/>
    <w:rsid w:val="0046553F"/>
    <w:rsid w:val="00465807"/>
    <w:rsid w:val="00465CEA"/>
    <w:rsid w:val="00466FE3"/>
    <w:rsid w:val="00467238"/>
    <w:rsid w:val="004678C5"/>
    <w:rsid w:val="00470658"/>
    <w:rsid w:val="00472C7A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4BFF"/>
    <w:rsid w:val="004A5F2B"/>
    <w:rsid w:val="004A65E8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C7D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56B2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86D92"/>
    <w:rsid w:val="00590893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A53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5DAB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5D92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5D7"/>
    <w:rsid w:val="0062162B"/>
    <w:rsid w:val="00621F34"/>
    <w:rsid w:val="0062388B"/>
    <w:rsid w:val="006240A4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4807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27F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596F"/>
    <w:rsid w:val="006D10C3"/>
    <w:rsid w:val="006D124C"/>
    <w:rsid w:val="006D383C"/>
    <w:rsid w:val="006D46CC"/>
    <w:rsid w:val="006D66B2"/>
    <w:rsid w:val="006D6720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098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20E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1D7"/>
    <w:rsid w:val="007D3AC2"/>
    <w:rsid w:val="007D5AFA"/>
    <w:rsid w:val="007D5ECE"/>
    <w:rsid w:val="007D6586"/>
    <w:rsid w:val="007D6AC8"/>
    <w:rsid w:val="007E070C"/>
    <w:rsid w:val="007E0EE5"/>
    <w:rsid w:val="007E0F0E"/>
    <w:rsid w:val="007E0F83"/>
    <w:rsid w:val="007E1098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C33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058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0E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2BAA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0EC4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3EC6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89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3D8F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D02CB"/>
    <w:rsid w:val="009D0681"/>
    <w:rsid w:val="009D088E"/>
    <w:rsid w:val="009D2188"/>
    <w:rsid w:val="009D34A0"/>
    <w:rsid w:val="009D4F37"/>
    <w:rsid w:val="009D6619"/>
    <w:rsid w:val="009D6703"/>
    <w:rsid w:val="009D69A7"/>
    <w:rsid w:val="009D6D1B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3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1E7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489"/>
    <w:rsid w:val="00A51E56"/>
    <w:rsid w:val="00A51F5F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70021"/>
    <w:rsid w:val="00A7071E"/>
    <w:rsid w:val="00A70A05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03D"/>
    <w:rsid w:val="00AD6C57"/>
    <w:rsid w:val="00AD76D4"/>
    <w:rsid w:val="00AE0881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A5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0B0A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579DF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1AE5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2EF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5A60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D7A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4FFA"/>
    <w:rsid w:val="00C352BA"/>
    <w:rsid w:val="00C357BF"/>
    <w:rsid w:val="00C358F8"/>
    <w:rsid w:val="00C36661"/>
    <w:rsid w:val="00C368C2"/>
    <w:rsid w:val="00C37167"/>
    <w:rsid w:val="00C40060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9BC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759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5C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3F21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1E8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89D"/>
    <w:rsid w:val="00DD4A2C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B57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95A"/>
    <w:rsid w:val="00E21246"/>
    <w:rsid w:val="00E22497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3810"/>
    <w:rsid w:val="00E43861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AA3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427"/>
    <w:rsid w:val="00EC5762"/>
    <w:rsid w:val="00EC69CF"/>
    <w:rsid w:val="00EC6B63"/>
    <w:rsid w:val="00EC6D5E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6A21"/>
    <w:rsid w:val="00ED7B1F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624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278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5AE"/>
    <w:rsid w:val="00FA6727"/>
    <w:rsid w:val="00FA672A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81CAE13-2E06-43CE-ADFC-85617B360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5E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A4A5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9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uiPriority w:val="99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uiPriority w:val="99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E0881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E0881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0881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E0881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E0881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6A4A5E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6A4A5E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AE0881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6A4A5E"/>
    <w:pPr>
      <w:jc w:val="both"/>
    </w:pPr>
    <w:rPr>
      <w:szCs w:val="20"/>
    </w:rPr>
  </w:style>
  <w:style w:type="character" w:customStyle="1" w:styleId="BodyTextChar">
    <w:name w:val="Body Text Char"/>
    <w:basedOn w:val="a0"/>
    <w:uiPriority w:val="99"/>
    <w:locked/>
    <w:rsid w:val="00BD7CE1"/>
    <w:rPr>
      <w:rFonts w:cs="Times New Roman"/>
      <w:sz w:val="28"/>
      <w:lang w:val="uk-UA" w:eastAsia="ru-RU" w:bidi="ar-SA"/>
    </w:rPr>
  </w:style>
  <w:style w:type="character" w:customStyle="1" w:styleId="a7">
    <w:name w:val="Основной текст Знак"/>
    <w:basedOn w:val="a0"/>
    <w:link w:val="a6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a8">
    <w:name w:val="header"/>
    <w:basedOn w:val="a"/>
    <w:link w:val="a9"/>
    <w:uiPriority w:val="99"/>
    <w:rsid w:val="006A4A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character" w:styleId="aa">
    <w:name w:val="page number"/>
    <w:basedOn w:val="a0"/>
    <w:uiPriority w:val="99"/>
    <w:rsid w:val="006A4A5E"/>
    <w:rPr>
      <w:rFonts w:cs="Times New Roman"/>
    </w:rPr>
  </w:style>
  <w:style w:type="paragraph" w:styleId="21">
    <w:name w:val="Body Text 2"/>
    <w:basedOn w:val="a"/>
    <w:link w:val="22"/>
    <w:uiPriority w:val="99"/>
    <w:rsid w:val="000E2D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ab">
    <w:name w:val="footer"/>
    <w:basedOn w:val="a"/>
    <w:link w:val="ac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ad">
    <w:name w:val="Body Text Indent"/>
    <w:basedOn w:val="a"/>
    <w:link w:val="ae"/>
    <w:uiPriority w:val="99"/>
    <w:rsid w:val="00D6229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af">
    <w:name w:val="Table Grid"/>
    <w:basedOn w:val="a1"/>
    <w:uiPriority w:val="99"/>
    <w:rsid w:val="00F56D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AE0881"/>
    <w:rPr>
      <w:rFonts w:cs="Times New Roman"/>
      <w:sz w:val="2"/>
      <w:lang w:val="uk-UA"/>
    </w:rPr>
  </w:style>
  <w:style w:type="paragraph" w:styleId="af2">
    <w:name w:val="List Paragraph"/>
    <w:basedOn w:val="a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2">
    <w:name w:val="1"/>
    <w:basedOn w:val="a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3">
    <w:name w:val="Знак Знак"/>
    <w:basedOn w:val="a0"/>
    <w:uiPriority w:val="99"/>
    <w:locked/>
    <w:rsid w:val="009817C0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77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2019-02-15T14:37:00Z</cp:lastPrinted>
  <dcterms:created xsi:type="dcterms:W3CDTF">2019-02-20T12:12:00Z</dcterms:created>
  <dcterms:modified xsi:type="dcterms:W3CDTF">2019-02-20T12:12:00Z</dcterms:modified>
</cp:coreProperties>
</file>