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7BA" w:rsidRPr="008247BA" w:rsidRDefault="00643767" w:rsidP="008247BA">
      <w:pPr>
        <w:widowControl w:val="0"/>
        <w:spacing w:before="20" w:after="20" w:line="240" w:lineRule="auto"/>
        <w:jc w:val="center"/>
        <w:rPr>
          <w:rFonts w:ascii="Times New Roman" w:eastAsia="Times New Roman" w:hAnsi="Times New Roman"/>
          <w:b/>
          <w:sz w:val="36"/>
          <w:szCs w:val="20"/>
          <w:lang w:eastAsia="ru-RU"/>
        </w:rPr>
      </w:pPr>
      <w:bookmarkStart w:id="0" w:name="_GoBack"/>
      <w:bookmarkEnd w:id="0"/>
      <w:r w:rsidRPr="008247BA">
        <w:rPr>
          <w:rFonts w:ascii="Times New Roman" w:eastAsia="Times New Roman" w:hAnsi="Times New Roman"/>
          <w:b/>
          <w:noProof/>
          <w:sz w:val="28"/>
          <w:szCs w:val="20"/>
          <w:lang w:val="en-US"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2743200</wp:posOffset>
            </wp:positionH>
            <wp:positionV relativeFrom="paragraph">
              <wp:posOffset>-260350</wp:posOffset>
            </wp:positionV>
            <wp:extent cx="374015" cy="54673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" cy="436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47BA" w:rsidRPr="008247BA">
        <w:rPr>
          <w:rFonts w:ascii="Times New Roman" w:eastAsia="Times New Roman" w:hAnsi="Times New Roman"/>
          <w:b/>
          <w:sz w:val="36"/>
          <w:szCs w:val="20"/>
          <w:lang w:eastAsia="ru-RU"/>
        </w:rPr>
        <w:t>У К Р А Ї Н А</w:t>
      </w:r>
    </w:p>
    <w:p w:rsidR="008247BA" w:rsidRPr="008247BA" w:rsidRDefault="008247BA" w:rsidP="008247BA">
      <w:pPr>
        <w:keepNext/>
        <w:widowControl w:val="0"/>
        <w:spacing w:before="20" w:after="20" w:line="240" w:lineRule="auto"/>
        <w:jc w:val="center"/>
        <w:outlineLvl w:val="0"/>
        <w:rPr>
          <w:rFonts w:ascii="Times New Roman" w:eastAsia="Times New Roman" w:hAnsi="Times New Roman"/>
          <w:sz w:val="36"/>
          <w:szCs w:val="20"/>
          <w:lang w:eastAsia="ru-RU"/>
        </w:rPr>
      </w:pPr>
      <w:r w:rsidRPr="008247BA">
        <w:rPr>
          <w:rFonts w:ascii="Times New Roman" w:eastAsia="Times New Roman" w:hAnsi="Times New Roman"/>
          <w:b/>
          <w:sz w:val="36"/>
          <w:szCs w:val="20"/>
          <w:lang w:eastAsia="ru-RU"/>
        </w:rPr>
        <w:t>Чернівецька  міська  рада</w:t>
      </w:r>
    </w:p>
    <w:p w:rsidR="008247BA" w:rsidRPr="008247BA" w:rsidRDefault="008247BA" w:rsidP="008247BA">
      <w:pPr>
        <w:keepNext/>
        <w:widowControl w:val="0"/>
        <w:spacing w:before="20" w:after="20" w:line="240" w:lineRule="auto"/>
        <w:jc w:val="center"/>
        <w:outlineLvl w:val="0"/>
        <w:rPr>
          <w:rFonts w:ascii="Times New Roman" w:eastAsia="Times New Roman" w:hAnsi="Times New Roman"/>
          <w:b/>
          <w:sz w:val="36"/>
          <w:szCs w:val="20"/>
          <w:lang w:eastAsia="ru-RU"/>
        </w:rPr>
      </w:pPr>
      <w:r w:rsidRPr="008247BA">
        <w:rPr>
          <w:rFonts w:ascii="Times New Roman" w:eastAsia="Times New Roman" w:hAnsi="Times New Roman"/>
          <w:b/>
          <w:sz w:val="36"/>
          <w:szCs w:val="20"/>
          <w:lang w:eastAsia="ru-RU"/>
        </w:rPr>
        <w:t>Виконавчий  комітет</w:t>
      </w:r>
    </w:p>
    <w:p w:rsidR="008247BA" w:rsidRPr="008247BA" w:rsidRDefault="008247BA" w:rsidP="008247BA">
      <w:pPr>
        <w:keepNext/>
        <w:widowControl w:val="0"/>
        <w:tabs>
          <w:tab w:val="left" w:pos="-2988"/>
        </w:tabs>
        <w:spacing w:before="20" w:after="20" w:line="240" w:lineRule="auto"/>
        <w:jc w:val="center"/>
        <w:outlineLvl w:val="3"/>
        <w:rPr>
          <w:rFonts w:ascii="Times New Roman" w:eastAsia="Times New Roman" w:hAnsi="Times New Roman"/>
          <w:b/>
          <w:sz w:val="32"/>
          <w:szCs w:val="20"/>
          <w:lang w:eastAsia="ru-RU"/>
        </w:rPr>
      </w:pPr>
      <w:r w:rsidRPr="008247BA">
        <w:rPr>
          <w:rFonts w:ascii="Times New Roman" w:eastAsia="Times New Roman" w:hAnsi="Times New Roman"/>
          <w:b/>
          <w:sz w:val="32"/>
          <w:szCs w:val="20"/>
          <w:lang w:eastAsia="ru-RU"/>
        </w:rPr>
        <w:t>Р І Ш Е Н Н Я</w:t>
      </w:r>
    </w:p>
    <w:p w:rsidR="008247BA" w:rsidRPr="008247BA" w:rsidRDefault="008247BA" w:rsidP="008247BA">
      <w:pPr>
        <w:widowControl w:val="0"/>
        <w:tabs>
          <w:tab w:val="left" w:pos="8292"/>
          <w:tab w:val="left" w:pos="8363"/>
        </w:tabs>
        <w:spacing w:after="0" w:line="240" w:lineRule="auto"/>
        <w:rPr>
          <w:rFonts w:ascii="Times New Roman" w:eastAsia="Times New Roman" w:hAnsi="Times New Roman"/>
          <w:sz w:val="28"/>
          <w:szCs w:val="20"/>
          <w:u w:val="single"/>
          <w:lang w:val="ru-RU" w:eastAsia="ru-RU"/>
        </w:rPr>
      </w:pPr>
    </w:p>
    <w:p w:rsidR="008247BA" w:rsidRPr="008247BA" w:rsidRDefault="008247BA" w:rsidP="008247BA">
      <w:pPr>
        <w:widowControl w:val="0"/>
        <w:tabs>
          <w:tab w:val="left" w:pos="8292"/>
          <w:tab w:val="left" w:pos="8363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7BA">
        <w:rPr>
          <w:rFonts w:ascii="Times New Roman" w:eastAsia="Times New Roman" w:hAnsi="Times New Roman"/>
          <w:sz w:val="28"/>
          <w:szCs w:val="28"/>
          <w:lang w:eastAsia="ru-RU"/>
        </w:rPr>
        <w:t xml:space="preserve">14.02.2019 №  74/3    </w:t>
      </w:r>
      <w:r w:rsidRPr="008247BA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</w:t>
      </w:r>
      <w:r w:rsidRPr="008247B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м. Чернівців</w:t>
      </w:r>
    </w:p>
    <w:p w:rsidR="008247BA" w:rsidRPr="008247BA" w:rsidRDefault="008247BA" w:rsidP="008247BA">
      <w:pPr>
        <w:widowControl w:val="0"/>
        <w:tabs>
          <w:tab w:val="left" w:pos="8292"/>
          <w:tab w:val="left" w:pos="8363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47BA" w:rsidRPr="008247BA" w:rsidRDefault="008247BA" w:rsidP="008247B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8247BA">
        <w:rPr>
          <w:rFonts w:ascii="Times New Roman" w:eastAsia="Times New Roman" w:hAnsi="Times New Roman"/>
          <w:b/>
          <w:sz w:val="28"/>
          <w:szCs w:val="20"/>
          <w:lang w:eastAsia="ru-RU"/>
        </w:rPr>
        <w:t>Про передачу на баланс КП «Чернівцітеплокомуненерго» залишку дров’яних відходів у закладах освіти м.Чернівців</w:t>
      </w:r>
    </w:p>
    <w:p w:rsidR="008247BA" w:rsidRPr="008247BA" w:rsidRDefault="008247BA" w:rsidP="008247BA">
      <w:pPr>
        <w:widowControl w:val="0"/>
        <w:spacing w:after="0" w:line="240" w:lineRule="auto"/>
        <w:ind w:firstLine="82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247BA" w:rsidRPr="008247BA" w:rsidRDefault="008247BA" w:rsidP="008247B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247BA">
        <w:rPr>
          <w:rFonts w:ascii="Times New Roman" w:eastAsia="Times New Roman" w:hAnsi="Times New Roman"/>
          <w:sz w:val="28"/>
          <w:szCs w:val="20"/>
          <w:lang w:eastAsia="ru-RU"/>
        </w:rPr>
        <w:t xml:space="preserve">Відповідно до статей 40, 59 Закону України «Про місцеве самоврядування в Україні», розглянувши пропозиції управління освіти Чернівецької міської ради щодо передачі на баланс  КП «Чернівцітеплокомуненерго» дров’яних відходів, виконавчий комітет Чернівецької міської ради </w:t>
      </w:r>
    </w:p>
    <w:p w:rsidR="008247BA" w:rsidRPr="008247BA" w:rsidRDefault="008247BA" w:rsidP="008247BA">
      <w:pPr>
        <w:widowControl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247BA" w:rsidRPr="008247BA" w:rsidRDefault="008247BA" w:rsidP="008247B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8247BA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В И Р І Ш И В: </w:t>
      </w:r>
    </w:p>
    <w:p w:rsidR="008247BA" w:rsidRPr="008247BA" w:rsidRDefault="008247BA" w:rsidP="008247B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8247BA" w:rsidRPr="008247BA" w:rsidRDefault="008247BA" w:rsidP="008247BA">
      <w:pPr>
        <w:numPr>
          <w:ilvl w:val="0"/>
          <w:numId w:val="1"/>
        </w:num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47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Дозволити передати з балансу управління освіти Чернівецької міської ради дров’яні відходи на суму </w:t>
      </w:r>
      <w:r w:rsidRPr="008247BA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45378,34 грн.</w:t>
      </w:r>
      <w:r w:rsidRPr="008247BA"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 xml:space="preserve"> </w:t>
      </w:r>
      <w:r w:rsidRPr="008247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господарське відання   КП «Чернівцітеплокомуненерго», згідно з додатком.</w:t>
      </w:r>
    </w:p>
    <w:p w:rsidR="008247BA" w:rsidRPr="008247BA" w:rsidRDefault="008247BA" w:rsidP="008247BA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247BA" w:rsidRPr="008247BA" w:rsidRDefault="008247BA" w:rsidP="008247BA">
      <w:pPr>
        <w:numPr>
          <w:ilvl w:val="0"/>
          <w:numId w:val="1"/>
        </w:num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47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Управлінню освіти Чернівецької міської ради,                                                 КП «Чернівцітеплокомуненерго» в місячний термін після прийняття рішення оформити приймання-передавання дров’яних відходів відповідним актом та внести зміни в дані бухгалтерського обліку.</w:t>
      </w:r>
    </w:p>
    <w:p w:rsidR="008247BA" w:rsidRPr="008247BA" w:rsidRDefault="008247BA" w:rsidP="008247BA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247BA" w:rsidRPr="008247BA" w:rsidRDefault="008247BA" w:rsidP="008247BA">
      <w:pPr>
        <w:numPr>
          <w:ilvl w:val="0"/>
          <w:numId w:val="1"/>
        </w:num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47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Рішення набирає чинності з дня його оприлюднення на офіційному веб-порталі  Чернівецької міської ради.</w:t>
      </w:r>
    </w:p>
    <w:p w:rsidR="008247BA" w:rsidRPr="008247BA" w:rsidRDefault="008247BA" w:rsidP="008247BA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247BA" w:rsidRPr="008247BA" w:rsidRDefault="008247BA" w:rsidP="008247BA">
      <w:pPr>
        <w:numPr>
          <w:ilvl w:val="0"/>
          <w:numId w:val="1"/>
        </w:num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47BA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Контроль за виконанням даного рішення покласти на заступника міського голови з питань діяльності виконавчих органів  міської ради Паскаря О.Є.</w:t>
      </w:r>
    </w:p>
    <w:p w:rsidR="008247BA" w:rsidRPr="008247BA" w:rsidRDefault="008247BA" w:rsidP="008247BA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8247BA" w:rsidRPr="008247BA" w:rsidRDefault="008247BA" w:rsidP="008247BA">
      <w:pPr>
        <w:tabs>
          <w:tab w:val="left" w:pos="284"/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FF0000"/>
          <w:sz w:val="28"/>
          <w:szCs w:val="20"/>
          <w:lang w:eastAsia="ru-RU"/>
        </w:rPr>
      </w:pPr>
    </w:p>
    <w:p w:rsidR="008247BA" w:rsidRPr="008247BA" w:rsidRDefault="008247BA" w:rsidP="008247BA">
      <w:pPr>
        <w:tabs>
          <w:tab w:val="left" w:pos="284"/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FF0000"/>
          <w:sz w:val="28"/>
          <w:szCs w:val="20"/>
          <w:lang w:eastAsia="ru-RU"/>
        </w:rPr>
      </w:pPr>
    </w:p>
    <w:p w:rsidR="008247BA" w:rsidRPr="008247BA" w:rsidRDefault="008247BA" w:rsidP="008247BA">
      <w:pPr>
        <w:tabs>
          <w:tab w:val="left" w:pos="284"/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FF0000"/>
          <w:sz w:val="28"/>
          <w:szCs w:val="20"/>
          <w:lang w:eastAsia="ru-RU"/>
        </w:rPr>
      </w:pPr>
    </w:p>
    <w:p w:rsidR="008247BA" w:rsidRPr="008247BA" w:rsidRDefault="008247BA" w:rsidP="008247BA">
      <w:pPr>
        <w:spacing w:after="0" w:line="240" w:lineRule="auto"/>
        <w:ind w:left="-142" w:firstLine="142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8247BA">
        <w:rPr>
          <w:rFonts w:ascii="Times New Roman" w:eastAsia="Times New Roman" w:hAnsi="Times New Roman"/>
          <w:b/>
          <w:sz w:val="28"/>
          <w:szCs w:val="20"/>
          <w:lang w:eastAsia="ru-RU"/>
        </w:rPr>
        <w:t>Секретар Чернівецької міської ради                                             В.Продан</w:t>
      </w:r>
    </w:p>
    <w:p w:rsidR="008247BA" w:rsidRPr="008247BA" w:rsidRDefault="008247BA" w:rsidP="008247BA">
      <w:pPr>
        <w:spacing w:after="0" w:line="240" w:lineRule="auto"/>
        <w:ind w:left="-142" w:firstLine="142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8247BA" w:rsidRPr="008247BA" w:rsidRDefault="008247BA" w:rsidP="008247BA">
      <w:pPr>
        <w:spacing w:after="0" w:line="240" w:lineRule="auto"/>
        <w:ind w:left="-142" w:firstLine="142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8247BA" w:rsidRPr="008247BA" w:rsidRDefault="008247BA" w:rsidP="008247BA">
      <w:pPr>
        <w:spacing w:after="0" w:line="240" w:lineRule="auto"/>
        <w:ind w:left="-142" w:firstLine="142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8247BA" w:rsidRPr="008247BA" w:rsidRDefault="008247BA" w:rsidP="008247BA">
      <w:pPr>
        <w:spacing w:after="0" w:line="240" w:lineRule="auto"/>
        <w:ind w:left="-142" w:firstLine="142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8247BA" w:rsidRPr="008247BA" w:rsidRDefault="008247BA" w:rsidP="008247BA">
      <w:pPr>
        <w:spacing w:after="0" w:line="240" w:lineRule="auto"/>
        <w:ind w:left="-142" w:firstLine="142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8247BA" w:rsidRPr="008247BA" w:rsidRDefault="008247BA" w:rsidP="008247BA">
      <w:pPr>
        <w:spacing w:after="0" w:line="240" w:lineRule="auto"/>
        <w:ind w:left="-142" w:firstLine="142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8247BA" w:rsidRPr="008247BA" w:rsidRDefault="008247BA" w:rsidP="008247BA">
      <w:pPr>
        <w:spacing w:after="0" w:line="240" w:lineRule="auto"/>
        <w:ind w:left="-142" w:firstLine="142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8247BA" w:rsidRPr="008247BA" w:rsidRDefault="008247BA" w:rsidP="008247BA">
      <w:pPr>
        <w:spacing w:after="0" w:line="240" w:lineRule="auto"/>
        <w:ind w:firstLine="5670"/>
        <w:jc w:val="both"/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</w:pPr>
      <w:r w:rsidRPr="008247BA"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>Додаток</w:t>
      </w:r>
    </w:p>
    <w:p w:rsidR="008247BA" w:rsidRPr="008247BA" w:rsidRDefault="008247BA" w:rsidP="008247BA">
      <w:pPr>
        <w:spacing w:after="0" w:line="240" w:lineRule="auto"/>
        <w:ind w:firstLine="5670"/>
        <w:jc w:val="both"/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</w:pPr>
      <w:r w:rsidRPr="008247BA"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 xml:space="preserve">до рішення виконавчого </w:t>
      </w:r>
    </w:p>
    <w:p w:rsidR="008247BA" w:rsidRPr="008247BA" w:rsidRDefault="008247BA" w:rsidP="008247BA">
      <w:pPr>
        <w:spacing w:after="0" w:line="240" w:lineRule="auto"/>
        <w:ind w:firstLine="5670"/>
        <w:jc w:val="both"/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</w:pPr>
      <w:r w:rsidRPr="008247BA"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>комітету міської ради</w:t>
      </w:r>
    </w:p>
    <w:p w:rsidR="008247BA" w:rsidRPr="008247BA" w:rsidRDefault="008247BA" w:rsidP="008247BA">
      <w:pPr>
        <w:spacing w:after="0" w:line="240" w:lineRule="auto"/>
        <w:ind w:firstLine="5670"/>
        <w:jc w:val="both"/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</w:pPr>
      <w:r w:rsidRPr="008247BA"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>14.02.2019 №74/3</w:t>
      </w:r>
    </w:p>
    <w:p w:rsidR="008247BA" w:rsidRPr="008247BA" w:rsidRDefault="008247BA" w:rsidP="008247BA">
      <w:pPr>
        <w:spacing w:after="0" w:line="240" w:lineRule="auto"/>
        <w:ind w:firstLine="4962"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8247BA" w:rsidRPr="008247BA" w:rsidRDefault="008247BA" w:rsidP="008247BA">
      <w:pPr>
        <w:spacing w:after="0" w:line="240" w:lineRule="auto"/>
        <w:ind w:firstLine="4962"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8247BA" w:rsidRPr="008247BA" w:rsidRDefault="008247BA" w:rsidP="008247B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</w:pPr>
      <w:r w:rsidRPr="008247BA"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>Зведені дані</w:t>
      </w:r>
    </w:p>
    <w:p w:rsidR="008247BA" w:rsidRPr="008247BA" w:rsidRDefault="008247BA" w:rsidP="008247B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</w:pPr>
      <w:r w:rsidRPr="008247BA"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 xml:space="preserve">залишку дров’яних відходів у  закладах освіти м. Чернівців </w:t>
      </w:r>
    </w:p>
    <w:p w:rsidR="008247BA" w:rsidRPr="008247BA" w:rsidRDefault="008247BA" w:rsidP="008247B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</w:pPr>
      <w:r w:rsidRPr="008247BA"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>(станом на 01.02.2019р.)</w:t>
      </w:r>
    </w:p>
    <w:p w:rsidR="008247BA" w:rsidRPr="008247BA" w:rsidRDefault="008247BA" w:rsidP="008247B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976"/>
        <w:gridCol w:w="2393"/>
        <w:gridCol w:w="2393"/>
      </w:tblGrid>
      <w:tr w:rsidR="008247BA" w:rsidRPr="008247BA" w:rsidTr="008247BA">
        <w:tc>
          <w:tcPr>
            <w:tcW w:w="1809" w:type="dxa"/>
            <w:shd w:val="clear" w:color="auto" w:fill="auto"/>
            <w:vAlign w:val="center"/>
          </w:tcPr>
          <w:p w:rsidR="008247BA" w:rsidRPr="008247BA" w:rsidRDefault="008247BA" w:rsidP="00824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b/>
                <w:color w:val="000000"/>
                <w:sz w:val="28"/>
                <w:szCs w:val="20"/>
                <w:lang w:eastAsia="ru-RU"/>
              </w:rPr>
              <w:t>№ з/п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247BA" w:rsidRPr="008247BA" w:rsidRDefault="008247BA" w:rsidP="00824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b/>
                <w:color w:val="000000"/>
                <w:sz w:val="28"/>
                <w:szCs w:val="20"/>
                <w:lang w:eastAsia="ru-RU"/>
              </w:rPr>
              <w:t>Заклад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8247BA" w:rsidRPr="008247BA" w:rsidRDefault="008247BA" w:rsidP="00824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b/>
                <w:color w:val="000000"/>
                <w:sz w:val="28"/>
                <w:szCs w:val="20"/>
                <w:lang w:eastAsia="ru-RU"/>
              </w:rPr>
              <w:t>Кількість (м</w:t>
            </w:r>
            <w:r w:rsidRPr="008247BA">
              <w:rPr>
                <w:rFonts w:ascii="Times New Roman" w:eastAsia="Times New Roman" w:hAnsi="Times New Roman"/>
                <w:b/>
                <w:color w:val="000000"/>
                <w:sz w:val="28"/>
                <w:szCs w:val="20"/>
                <w:vertAlign w:val="superscript"/>
                <w:lang w:eastAsia="ru-RU"/>
              </w:rPr>
              <w:t>3</w:t>
            </w:r>
            <w:r w:rsidRPr="008247BA">
              <w:rPr>
                <w:rFonts w:ascii="Times New Roman" w:eastAsia="Times New Roman" w:hAnsi="Times New Roman"/>
                <w:b/>
                <w:color w:val="000000"/>
                <w:sz w:val="28"/>
                <w:szCs w:val="20"/>
                <w:lang w:eastAsia="ru-RU"/>
              </w:rPr>
              <w:t>)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8247BA" w:rsidRPr="008247BA" w:rsidRDefault="008247BA" w:rsidP="00824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b/>
                <w:color w:val="000000"/>
                <w:sz w:val="28"/>
                <w:szCs w:val="20"/>
                <w:lang w:eastAsia="ru-RU"/>
              </w:rPr>
              <w:t>Сума (грн.)</w:t>
            </w:r>
          </w:p>
        </w:tc>
      </w:tr>
      <w:tr w:rsidR="008247BA" w:rsidRPr="008247BA" w:rsidTr="008247BA">
        <w:tc>
          <w:tcPr>
            <w:tcW w:w="1809" w:type="dxa"/>
            <w:shd w:val="clear" w:color="auto" w:fill="auto"/>
          </w:tcPr>
          <w:p w:rsidR="008247BA" w:rsidRPr="008247BA" w:rsidRDefault="008247BA" w:rsidP="008247B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ДНЗ № 2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3,2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 xml:space="preserve">960 </w:t>
            </w:r>
          </w:p>
        </w:tc>
      </w:tr>
      <w:tr w:rsidR="008247BA" w:rsidRPr="008247BA" w:rsidTr="008247BA">
        <w:tc>
          <w:tcPr>
            <w:tcW w:w="1809" w:type="dxa"/>
            <w:shd w:val="clear" w:color="auto" w:fill="auto"/>
          </w:tcPr>
          <w:p w:rsidR="008247BA" w:rsidRPr="008247BA" w:rsidRDefault="008247BA" w:rsidP="008247B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ДНЗ № 12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1160,58</w:t>
            </w:r>
          </w:p>
        </w:tc>
      </w:tr>
      <w:tr w:rsidR="008247BA" w:rsidRPr="008247BA" w:rsidTr="008247BA">
        <w:tc>
          <w:tcPr>
            <w:tcW w:w="1809" w:type="dxa"/>
            <w:shd w:val="clear" w:color="auto" w:fill="auto"/>
          </w:tcPr>
          <w:p w:rsidR="008247BA" w:rsidRPr="008247BA" w:rsidRDefault="008247BA" w:rsidP="008247B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ДНЗ № 20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3,5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1120</w:t>
            </w:r>
          </w:p>
        </w:tc>
      </w:tr>
      <w:tr w:rsidR="008247BA" w:rsidRPr="008247BA" w:rsidTr="008247BA">
        <w:tc>
          <w:tcPr>
            <w:tcW w:w="1809" w:type="dxa"/>
            <w:shd w:val="clear" w:color="auto" w:fill="auto"/>
          </w:tcPr>
          <w:p w:rsidR="008247BA" w:rsidRPr="008247BA" w:rsidRDefault="008247BA" w:rsidP="008247B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ДНЗ № 24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7,8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 xml:space="preserve">2496 </w:t>
            </w:r>
          </w:p>
        </w:tc>
      </w:tr>
      <w:tr w:rsidR="008247BA" w:rsidRPr="008247BA" w:rsidTr="008247BA">
        <w:tc>
          <w:tcPr>
            <w:tcW w:w="1809" w:type="dxa"/>
            <w:shd w:val="clear" w:color="auto" w:fill="auto"/>
          </w:tcPr>
          <w:p w:rsidR="008247BA" w:rsidRPr="008247BA" w:rsidRDefault="008247BA" w:rsidP="008247B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ДНЗ № 25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600</w:t>
            </w:r>
          </w:p>
        </w:tc>
      </w:tr>
      <w:tr w:rsidR="008247BA" w:rsidRPr="008247BA" w:rsidTr="008247BA">
        <w:tc>
          <w:tcPr>
            <w:tcW w:w="1809" w:type="dxa"/>
            <w:shd w:val="clear" w:color="auto" w:fill="auto"/>
          </w:tcPr>
          <w:p w:rsidR="008247BA" w:rsidRPr="008247BA" w:rsidRDefault="008247BA" w:rsidP="008247B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ДНЗ № 31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600</w:t>
            </w:r>
          </w:p>
        </w:tc>
      </w:tr>
      <w:tr w:rsidR="008247BA" w:rsidRPr="008247BA" w:rsidTr="008247BA">
        <w:tc>
          <w:tcPr>
            <w:tcW w:w="1809" w:type="dxa"/>
            <w:shd w:val="clear" w:color="auto" w:fill="auto"/>
          </w:tcPr>
          <w:p w:rsidR="008247BA" w:rsidRPr="008247BA" w:rsidRDefault="008247BA" w:rsidP="008247B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ДНЗ № 32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3,2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2604</w:t>
            </w:r>
          </w:p>
        </w:tc>
      </w:tr>
      <w:tr w:rsidR="008247BA" w:rsidRPr="008247BA" w:rsidTr="008247BA">
        <w:tc>
          <w:tcPr>
            <w:tcW w:w="1809" w:type="dxa"/>
            <w:shd w:val="clear" w:color="auto" w:fill="auto"/>
          </w:tcPr>
          <w:p w:rsidR="008247BA" w:rsidRPr="008247BA" w:rsidRDefault="008247BA" w:rsidP="008247B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ДНЗ № 34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1,5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500</w:t>
            </w:r>
          </w:p>
        </w:tc>
      </w:tr>
      <w:tr w:rsidR="008247BA" w:rsidRPr="008247BA" w:rsidTr="008247BA">
        <w:tc>
          <w:tcPr>
            <w:tcW w:w="1809" w:type="dxa"/>
            <w:shd w:val="clear" w:color="auto" w:fill="auto"/>
          </w:tcPr>
          <w:p w:rsidR="008247BA" w:rsidRPr="008247BA" w:rsidRDefault="008247BA" w:rsidP="008247B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ДНЗ № 41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2598</w:t>
            </w:r>
          </w:p>
        </w:tc>
      </w:tr>
      <w:tr w:rsidR="008247BA" w:rsidRPr="008247BA" w:rsidTr="008247BA">
        <w:tc>
          <w:tcPr>
            <w:tcW w:w="1809" w:type="dxa"/>
            <w:shd w:val="clear" w:color="auto" w:fill="auto"/>
          </w:tcPr>
          <w:p w:rsidR="008247BA" w:rsidRPr="008247BA" w:rsidRDefault="008247BA" w:rsidP="008247B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ЗДО № 51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19,3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5740</w:t>
            </w:r>
          </w:p>
        </w:tc>
      </w:tr>
      <w:tr w:rsidR="008247BA" w:rsidRPr="008247BA" w:rsidTr="008247BA">
        <w:tc>
          <w:tcPr>
            <w:tcW w:w="1809" w:type="dxa"/>
            <w:shd w:val="clear" w:color="auto" w:fill="auto"/>
          </w:tcPr>
          <w:p w:rsidR="008247BA" w:rsidRPr="008247BA" w:rsidRDefault="008247BA" w:rsidP="008247B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Ліцей № 1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1299</w:t>
            </w:r>
          </w:p>
        </w:tc>
      </w:tr>
      <w:tr w:rsidR="008247BA" w:rsidRPr="008247BA" w:rsidTr="008247BA">
        <w:tc>
          <w:tcPr>
            <w:tcW w:w="1809" w:type="dxa"/>
            <w:shd w:val="clear" w:color="auto" w:fill="auto"/>
          </w:tcPr>
          <w:p w:rsidR="008247BA" w:rsidRPr="008247BA" w:rsidRDefault="008247BA" w:rsidP="008247B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Ліцей № 3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8,1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4743,22</w:t>
            </w:r>
          </w:p>
        </w:tc>
      </w:tr>
      <w:tr w:rsidR="008247BA" w:rsidRPr="008247BA" w:rsidTr="008247BA">
        <w:tc>
          <w:tcPr>
            <w:tcW w:w="1809" w:type="dxa"/>
            <w:shd w:val="clear" w:color="auto" w:fill="auto"/>
          </w:tcPr>
          <w:p w:rsidR="008247BA" w:rsidRPr="008247BA" w:rsidRDefault="008247BA" w:rsidP="008247B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Гімназія № 1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1,5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480</w:t>
            </w:r>
          </w:p>
        </w:tc>
      </w:tr>
      <w:tr w:rsidR="008247BA" w:rsidRPr="008247BA" w:rsidTr="008247BA">
        <w:tc>
          <w:tcPr>
            <w:tcW w:w="1809" w:type="dxa"/>
            <w:shd w:val="clear" w:color="auto" w:fill="auto"/>
          </w:tcPr>
          <w:p w:rsidR="008247BA" w:rsidRPr="008247BA" w:rsidRDefault="008247BA" w:rsidP="008247B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Гімназія № 7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12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3840</w:t>
            </w:r>
          </w:p>
        </w:tc>
      </w:tr>
      <w:tr w:rsidR="008247BA" w:rsidRPr="008247BA" w:rsidTr="008247BA">
        <w:tc>
          <w:tcPr>
            <w:tcW w:w="1809" w:type="dxa"/>
            <w:shd w:val="clear" w:color="auto" w:fill="auto"/>
          </w:tcPr>
          <w:p w:rsidR="008247BA" w:rsidRPr="008247BA" w:rsidRDefault="008247BA" w:rsidP="008247B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СЗОШ № 6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1,1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352</w:t>
            </w:r>
          </w:p>
        </w:tc>
      </w:tr>
      <w:tr w:rsidR="008247BA" w:rsidRPr="008247BA" w:rsidTr="008247BA">
        <w:tc>
          <w:tcPr>
            <w:tcW w:w="1809" w:type="dxa"/>
            <w:shd w:val="clear" w:color="auto" w:fill="auto"/>
          </w:tcPr>
          <w:p w:rsidR="008247BA" w:rsidRPr="008247BA" w:rsidRDefault="008247BA" w:rsidP="008247B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ЗОШ № 11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10,2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3264</w:t>
            </w:r>
          </w:p>
        </w:tc>
      </w:tr>
      <w:tr w:rsidR="008247BA" w:rsidRPr="008247BA" w:rsidTr="008247BA">
        <w:tc>
          <w:tcPr>
            <w:tcW w:w="1809" w:type="dxa"/>
            <w:shd w:val="clear" w:color="auto" w:fill="auto"/>
          </w:tcPr>
          <w:p w:rsidR="008247BA" w:rsidRPr="008247BA" w:rsidRDefault="008247BA" w:rsidP="008247B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ЗОШ № 24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11,5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3680</w:t>
            </w:r>
          </w:p>
        </w:tc>
      </w:tr>
      <w:tr w:rsidR="008247BA" w:rsidRPr="008247BA" w:rsidTr="008247BA">
        <w:tc>
          <w:tcPr>
            <w:tcW w:w="1809" w:type="dxa"/>
            <w:shd w:val="clear" w:color="auto" w:fill="auto"/>
          </w:tcPr>
          <w:p w:rsidR="008247BA" w:rsidRPr="008247BA" w:rsidRDefault="008247BA" w:rsidP="008247B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ЗОШ № 25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7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6062</w:t>
            </w:r>
          </w:p>
        </w:tc>
      </w:tr>
      <w:tr w:rsidR="008247BA" w:rsidRPr="008247BA" w:rsidTr="008247BA">
        <w:tc>
          <w:tcPr>
            <w:tcW w:w="1809" w:type="dxa"/>
            <w:shd w:val="clear" w:color="auto" w:fill="auto"/>
          </w:tcPr>
          <w:p w:rsidR="008247BA" w:rsidRPr="008247BA" w:rsidRDefault="008247BA" w:rsidP="008247B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ЗОШ № 33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1,8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576</w:t>
            </w:r>
          </w:p>
        </w:tc>
      </w:tr>
      <w:tr w:rsidR="008247BA" w:rsidRPr="008247BA" w:rsidTr="008247BA">
        <w:tc>
          <w:tcPr>
            <w:tcW w:w="1809" w:type="dxa"/>
            <w:shd w:val="clear" w:color="auto" w:fill="auto"/>
          </w:tcPr>
          <w:p w:rsidR="008247BA" w:rsidRPr="008247BA" w:rsidRDefault="008247BA" w:rsidP="008247B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МПДЮ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3,269</w:t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color w:val="000000"/>
                <w:sz w:val="28"/>
                <w:szCs w:val="20"/>
                <w:lang w:eastAsia="ru-RU"/>
              </w:rPr>
              <w:t>2703,54</w:t>
            </w:r>
          </w:p>
        </w:tc>
      </w:tr>
      <w:tr w:rsidR="008247BA" w:rsidRPr="008247BA" w:rsidTr="008247BA">
        <w:tc>
          <w:tcPr>
            <w:tcW w:w="1809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b/>
                <w:color w:val="000000"/>
                <w:sz w:val="28"/>
                <w:szCs w:val="20"/>
                <w:lang w:eastAsia="ru-RU"/>
              </w:rPr>
              <w:t>ВСЬОГО :</w:t>
            </w:r>
          </w:p>
        </w:tc>
        <w:tc>
          <w:tcPr>
            <w:tcW w:w="2976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b/>
                <w:color w:val="000000"/>
                <w:sz w:val="28"/>
                <w:szCs w:val="20"/>
                <w:lang w:eastAsia="ru-RU"/>
              </w:rPr>
              <w:fldChar w:fldCharType="begin"/>
            </w:r>
            <w:r w:rsidRPr="008247BA">
              <w:rPr>
                <w:rFonts w:ascii="Times New Roman" w:eastAsia="Times New Roman" w:hAnsi="Times New Roman"/>
                <w:b/>
                <w:color w:val="000000"/>
                <w:sz w:val="28"/>
                <w:szCs w:val="20"/>
                <w:lang w:eastAsia="ru-RU"/>
              </w:rPr>
              <w:instrText xml:space="preserve"> =SUM(ABOVE) </w:instrText>
            </w:r>
            <w:r w:rsidRPr="008247BA">
              <w:rPr>
                <w:rFonts w:ascii="Times New Roman" w:eastAsia="Times New Roman" w:hAnsi="Times New Roman"/>
                <w:b/>
                <w:color w:val="000000"/>
                <w:sz w:val="28"/>
                <w:szCs w:val="20"/>
                <w:lang w:eastAsia="ru-RU"/>
              </w:rPr>
              <w:fldChar w:fldCharType="separate"/>
            </w:r>
            <w:r w:rsidRPr="008247BA">
              <w:rPr>
                <w:rFonts w:ascii="Times New Roman" w:eastAsia="Times New Roman" w:hAnsi="Times New Roman"/>
                <w:b/>
                <w:noProof/>
                <w:color w:val="000000"/>
                <w:sz w:val="28"/>
                <w:szCs w:val="20"/>
                <w:lang w:eastAsia="ru-RU"/>
              </w:rPr>
              <w:t>108,969</w:t>
            </w:r>
            <w:r w:rsidRPr="008247BA">
              <w:rPr>
                <w:rFonts w:ascii="Times New Roman" w:eastAsia="Times New Roman" w:hAnsi="Times New Roman"/>
                <w:b/>
                <w:color w:val="000000"/>
                <w:sz w:val="28"/>
                <w:szCs w:val="20"/>
                <w:lang w:eastAsia="ru-RU"/>
              </w:rPr>
              <w:fldChar w:fldCharType="end"/>
            </w:r>
          </w:p>
        </w:tc>
        <w:tc>
          <w:tcPr>
            <w:tcW w:w="2393" w:type="dxa"/>
            <w:shd w:val="clear" w:color="auto" w:fill="auto"/>
          </w:tcPr>
          <w:p w:rsidR="008247BA" w:rsidRPr="008247BA" w:rsidRDefault="008247BA" w:rsidP="008247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0"/>
                <w:lang w:eastAsia="ru-RU"/>
              </w:rPr>
            </w:pPr>
            <w:r w:rsidRPr="008247BA">
              <w:rPr>
                <w:rFonts w:ascii="Times New Roman" w:eastAsia="Times New Roman" w:hAnsi="Times New Roman"/>
                <w:b/>
                <w:color w:val="000000"/>
                <w:sz w:val="28"/>
                <w:szCs w:val="20"/>
                <w:lang w:eastAsia="ru-RU"/>
              </w:rPr>
              <w:fldChar w:fldCharType="begin"/>
            </w:r>
            <w:r w:rsidRPr="008247BA">
              <w:rPr>
                <w:rFonts w:ascii="Times New Roman" w:eastAsia="Times New Roman" w:hAnsi="Times New Roman"/>
                <w:b/>
                <w:color w:val="000000"/>
                <w:sz w:val="28"/>
                <w:szCs w:val="20"/>
                <w:lang w:eastAsia="ru-RU"/>
              </w:rPr>
              <w:instrText xml:space="preserve"> =SUM(ABOVE) </w:instrText>
            </w:r>
            <w:r w:rsidRPr="008247BA">
              <w:rPr>
                <w:rFonts w:ascii="Times New Roman" w:eastAsia="Times New Roman" w:hAnsi="Times New Roman"/>
                <w:b/>
                <w:color w:val="000000"/>
                <w:sz w:val="28"/>
                <w:szCs w:val="20"/>
                <w:lang w:eastAsia="ru-RU"/>
              </w:rPr>
              <w:fldChar w:fldCharType="separate"/>
            </w:r>
            <w:r w:rsidRPr="008247BA">
              <w:rPr>
                <w:rFonts w:ascii="Times New Roman" w:eastAsia="Times New Roman" w:hAnsi="Times New Roman"/>
                <w:b/>
                <w:noProof/>
                <w:color w:val="000000"/>
                <w:sz w:val="28"/>
                <w:szCs w:val="20"/>
                <w:lang w:eastAsia="ru-RU"/>
              </w:rPr>
              <w:t>45378,34</w:t>
            </w:r>
            <w:r w:rsidRPr="008247BA">
              <w:rPr>
                <w:rFonts w:ascii="Times New Roman" w:eastAsia="Times New Roman" w:hAnsi="Times New Roman"/>
                <w:b/>
                <w:color w:val="000000"/>
                <w:sz w:val="28"/>
                <w:szCs w:val="20"/>
                <w:lang w:eastAsia="ru-RU"/>
              </w:rPr>
              <w:fldChar w:fldCharType="end"/>
            </w:r>
          </w:p>
        </w:tc>
      </w:tr>
    </w:tbl>
    <w:p w:rsidR="008247BA" w:rsidRPr="008247BA" w:rsidRDefault="008247BA" w:rsidP="008247B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8247BA" w:rsidRPr="008247BA" w:rsidRDefault="008247BA" w:rsidP="008247BA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</w:pPr>
    </w:p>
    <w:p w:rsidR="008247BA" w:rsidRPr="008247BA" w:rsidRDefault="008247BA" w:rsidP="008247BA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</w:pPr>
      <w:r w:rsidRPr="008247BA"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>Секретар виконавчого комітету</w:t>
      </w:r>
    </w:p>
    <w:p w:rsidR="008247BA" w:rsidRPr="008247BA" w:rsidRDefault="008247BA" w:rsidP="008247BA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</w:pPr>
      <w:r w:rsidRPr="008247BA"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 xml:space="preserve">Чернівецької міської ради </w:t>
      </w:r>
      <w:r w:rsidRPr="008247BA"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ab/>
      </w:r>
      <w:r w:rsidRPr="008247BA"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ab/>
      </w:r>
      <w:r w:rsidRPr="008247BA"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ab/>
      </w:r>
      <w:r w:rsidRPr="008247BA"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ab/>
      </w:r>
      <w:r w:rsidRPr="008247BA"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ab/>
      </w:r>
      <w:r w:rsidRPr="008247BA"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ab/>
      </w:r>
      <w:r w:rsidRPr="008247BA"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ab/>
        <w:t xml:space="preserve">А.Бабюк </w:t>
      </w:r>
    </w:p>
    <w:p w:rsidR="008247BA" w:rsidRPr="008247BA" w:rsidRDefault="008247BA" w:rsidP="008247B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8247BA" w:rsidRPr="008247BA" w:rsidRDefault="008247BA" w:rsidP="008247B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8247BA" w:rsidRPr="008247BA" w:rsidRDefault="008247BA" w:rsidP="008247B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8247BA" w:rsidRPr="008247BA" w:rsidRDefault="008247BA" w:rsidP="008247B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247BA" w:rsidRPr="008247BA" w:rsidRDefault="008247BA" w:rsidP="008247BA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0"/>
          <w:lang w:eastAsia="ru-RU"/>
        </w:rPr>
      </w:pPr>
    </w:p>
    <w:p w:rsidR="008247BA" w:rsidRPr="008247BA" w:rsidRDefault="008247BA" w:rsidP="008247BA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0"/>
          <w:lang w:eastAsia="ru-RU"/>
        </w:rPr>
      </w:pPr>
    </w:p>
    <w:p w:rsidR="008247BA" w:rsidRPr="008247BA" w:rsidRDefault="008247BA" w:rsidP="008247BA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0"/>
          <w:lang w:eastAsia="ru-RU"/>
        </w:rPr>
      </w:pPr>
    </w:p>
    <w:p w:rsidR="008247BA" w:rsidRPr="008247BA" w:rsidRDefault="008247BA" w:rsidP="008247BA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0"/>
          <w:lang w:eastAsia="ru-RU"/>
        </w:rPr>
      </w:pPr>
    </w:p>
    <w:p w:rsidR="008247BA" w:rsidRPr="008247BA" w:rsidRDefault="008247BA" w:rsidP="008247BA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0"/>
          <w:lang w:eastAsia="ru-RU"/>
        </w:rPr>
      </w:pPr>
    </w:p>
    <w:p w:rsidR="00194DAE" w:rsidRDefault="00194DAE"/>
    <w:sectPr w:rsidR="00194D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C26749"/>
    <w:multiLevelType w:val="hybridMultilevel"/>
    <w:tmpl w:val="C2640CDE"/>
    <w:lvl w:ilvl="0" w:tplc="1FB026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C42CF4"/>
    <w:multiLevelType w:val="hybridMultilevel"/>
    <w:tmpl w:val="A3D014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7BA"/>
    <w:rsid w:val="00194DAE"/>
    <w:rsid w:val="00643767"/>
    <w:rsid w:val="0082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A58B37-C850-44F4-ADDE-D9D7B9094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Protokl2</dc:creator>
  <cp:keywords/>
  <cp:lastModifiedBy>kompvid2</cp:lastModifiedBy>
  <cp:revision>2</cp:revision>
  <dcterms:created xsi:type="dcterms:W3CDTF">2019-02-21T13:47:00Z</dcterms:created>
  <dcterms:modified xsi:type="dcterms:W3CDTF">2019-02-21T13:47:00Z</dcterms:modified>
</cp:coreProperties>
</file>