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5931" w:rsidRPr="00FD5413" w:rsidRDefault="001A653C" w:rsidP="001A653C">
      <w:pPr>
        <w:tabs>
          <w:tab w:val="right" w:pos="10126"/>
        </w:tabs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</w:t>
      </w:r>
      <w:r w:rsidRPr="00FD5413">
        <w:rPr>
          <w:sz w:val="18"/>
          <w:szCs w:val="18"/>
        </w:rPr>
        <w:t xml:space="preserve">  ЗРАЗОК</w:t>
      </w:r>
      <w:r w:rsidRPr="00FD5413">
        <w:rPr>
          <w:sz w:val="18"/>
          <w:szCs w:val="18"/>
        </w:rPr>
        <w:tab/>
      </w:r>
      <w:r w:rsidR="00655AFE" w:rsidRPr="00FD5413">
        <w:rPr>
          <w:noProof/>
          <w:lang w:val="ru-RU" w:eastAsia="ru-RU"/>
        </w:rPr>
        <mc:AlternateContent>
          <mc:Choice Requires="wps">
            <w:drawing>
              <wp:anchor distT="0" distB="0" distL="28575" distR="28575" simplePos="0" relativeHeight="251657216" behindDoc="0" locked="0" layoutInCell="1" allowOverlap="1">
                <wp:simplePos x="0" y="0"/>
                <wp:positionH relativeFrom="page">
                  <wp:posOffset>6999605</wp:posOffset>
                </wp:positionH>
                <wp:positionV relativeFrom="paragraph">
                  <wp:posOffset>80645</wp:posOffset>
                </wp:positionV>
                <wp:extent cx="3453130" cy="770890"/>
                <wp:effectExtent l="8255" t="1905" r="5715" b="8255"/>
                <wp:wrapSquare wrapText="bothSides"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3130" cy="7708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387"/>
                            </w:tblGrid>
                            <w:tr w:rsidR="0044668E">
                              <w:trPr>
                                <w:trHeight w:val="1028"/>
                              </w:trPr>
                              <w:tc>
                                <w:tcPr>
                                  <w:tcW w:w="5387" w:type="dxa"/>
                                  <w:shd w:val="clear" w:color="auto" w:fill="auto"/>
                                </w:tcPr>
                                <w:p w:rsidR="0044668E" w:rsidRPr="0066436B" w:rsidRDefault="0044668E">
                                  <w:pPr>
                                    <w:ind w:left="851" w:hanging="851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>Додаток 8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                                                 </w:t>
                                  </w:r>
                                </w:p>
                                <w:p w:rsidR="0044668E" w:rsidRPr="0066436B" w:rsidRDefault="0044668E" w:rsidP="005D177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д</w:t>
                                  </w: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 xml:space="preserve">о рішення виконавчого комітету </w:t>
                                  </w:r>
                                </w:p>
                                <w:p w:rsidR="0044668E" w:rsidRPr="0066436B" w:rsidRDefault="0044668E" w:rsidP="005D177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>міської ради</w:t>
                                  </w:r>
                                </w:p>
                                <w:p w:rsidR="0044668E" w:rsidRDefault="0044668E" w:rsidP="005D177A">
                                  <w:pPr>
                                    <w:ind w:left="37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01471">
                                    <w:rPr>
                                      <w:sz w:val="26"/>
                                      <w:szCs w:val="26"/>
                                      <w:u w:val="single"/>
                                    </w:rPr>
                                    <w:t>29.01.2019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66436B">
                                    <w:rPr>
                                      <w:sz w:val="26"/>
                                      <w:szCs w:val="26"/>
                                    </w:rPr>
                                    <w:t>№</w:t>
                                  </w:r>
                                  <w:r w:rsidR="00A9310A">
                                    <w:rPr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="00A9310A">
                                    <w:rPr>
                                      <w:sz w:val="28"/>
                                      <w:u w:val="single"/>
                                    </w:rPr>
                                    <w:t>32/2</w:t>
                                  </w:r>
                                </w:p>
                              </w:tc>
                            </w:tr>
                          </w:tbl>
                          <w:p w:rsidR="0044668E" w:rsidRDefault="0044668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51.15pt;margin-top:6.35pt;width:271.9pt;height:60.7pt;z-index:251657216;visibility:visible;mso-wrap-style:square;mso-width-percent:0;mso-height-percent:0;mso-wrap-distance-left:2.25pt;mso-wrap-distance-top:0;mso-wrap-distance-right:2.2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387"/>
                      </w:tblGrid>
                      <w:tr w:rsidR="0044668E">
                        <w:trPr>
                          <w:trHeight w:val="1028"/>
                        </w:trPr>
                        <w:tc>
                          <w:tcPr>
                            <w:tcW w:w="5387" w:type="dxa"/>
                            <w:shd w:val="clear" w:color="auto" w:fill="auto"/>
                          </w:tcPr>
                          <w:p w:rsidR="0044668E" w:rsidRPr="0066436B" w:rsidRDefault="0044668E">
                            <w:pPr>
                              <w:ind w:left="851" w:hanging="851"/>
                              <w:rPr>
                                <w:sz w:val="26"/>
                                <w:szCs w:val="26"/>
                              </w:rPr>
                            </w:pPr>
                            <w:r w:rsidRPr="0066436B">
                              <w:rPr>
                                <w:sz w:val="26"/>
                                <w:szCs w:val="26"/>
                              </w:rPr>
                              <w:t>Додаток 8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</w:t>
                            </w:r>
                          </w:p>
                          <w:p w:rsidR="0044668E" w:rsidRPr="0066436B" w:rsidRDefault="0044668E" w:rsidP="005D177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д</w:t>
                            </w:r>
                            <w:r w:rsidRPr="0066436B">
                              <w:rPr>
                                <w:sz w:val="26"/>
                                <w:szCs w:val="26"/>
                              </w:rPr>
                              <w:t xml:space="preserve">о рішення виконавчого комітету </w:t>
                            </w:r>
                          </w:p>
                          <w:p w:rsidR="0044668E" w:rsidRPr="0066436B" w:rsidRDefault="0044668E" w:rsidP="005D177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6436B">
                              <w:rPr>
                                <w:sz w:val="26"/>
                                <w:szCs w:val="26"/>
                              </w:rPr>
                              <w:t>міської ради</w:t>
                            </w:r>
                          </w:p>
                          <w:p w:rsidR="0044668E" w:rsidRDefault="0044668E" w:rsidP="005D177A">
                            <w:pPr>
                              <w:ind w:left="37"/>
                              <w:rPr>
                                <w:sz w:val="18"/>
                                <w:szCs w:val="18"/>
                              </w:rPr>
                            </w:pPr>
                            <w:r w:rsidRPr="00301471">
                              <w:rPr>
                                <w:sz w:val="26"/>
                                <w:szCs w:val="26"/>
                                <w:u w:val="single"/>
                              </w:rPr>
                              <w:t>29.01.2019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6436B">
                              <w:rPr>
                                <w:sz w:val="26"/>
                                <w:szCs w:val="26"/>
                              </w:rPr>
                              <w:t>№</w:t>
                            </w:r>
                            <w:r w:rsidR="00A9310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9310A">
                              <w:rPr>
                                <w:sz w:val="28"/>
                                <w:u w:val="single"/>
                              </w:rPr>
                              <w:t>32/2</w:t>
                            </w:r>
                          </w:p>
                        </w:tc>
                      </w:tr>
                    </w:tbl>
                    <w:p w:rsidR="0044668E" w:rsidRDefault="0044668E">
                      <w: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395931" w:rsidRDefault="00395931">
      <w:pPr>
        <w:jc w:val="right"/>
        <w:rPr>
          <w:sz w:val="18"/>
          <w:szCs w:val="18"/>
        </w:rPr>
      </w:pPr>
    </w:p>
    <w:p w:rsidR="00395931" w:rsidRDefault="00395931">
      <w:pPr>
        <w:jc w:val="right"/>
        <w:rPr>
          <w:sz w:val="18"/>
          <w:szCs w:val="18"/>
        </w:rPr>
      </w:pPr>
    </w:p>
    <w:p w:rsidR="00395931" w:rsidRDefault="00395931">
      <w:pPr>
        <w:jc w:val="right"/>
        <w:rPr>
          <w:sz w:val="18"/>
          <w:szCs w:val="18"/>
        </w:rPr>
      </w:pPr>
    </w:p>
    <w:p w:rsidR="00395931" w:rsidRDefault="00395931">
      <w:pPr>
        <w:jc w:val="right"/>
        <w:rPr>
          <w:sz w:val="18"/>
          <w:szCs w:val="18"/>
        </w:rPr>
      </w:pPr>
    </w:p>
    <w:p w:rsidR="00395931" w:rsidRDefault="00395931">
      <w:pPr>
        <w:jc w:val="right"/>
        <w:rPr>
          <w:sz w:val="18"/>
          <w:szCs w:val="18"/>
        </w:rPr>
      </w:pPr>
    </w:p>
    <w:p w:rsidR="00395931" w:rsidRDefault="00395931">
      <w:pPr>
        <w:jc w:val="right"/>
        <w:rPr>
          <w:sz w:val="18"/>
          <w:szCs w:val="18"/>
        </w:rPr>
      </w:pPr>
    </w:p>
    <w:p w:rsidR="00395931" w:rsidRDefault="00395931">
      <w:pPr>
        <w:jc w:val="right"/>
        <w:rPr>
          <w:rFonts w:ascii="Arial" w:hAnsi="Arial" w:cs="Arial"/>
          <w:bCs/>
          <w:sz w:val="10"/>
          <w:szCs w:val="18"/>
        </w:rPr>
      </w:pPr>
    </w:p>
    <w:p w:rsidR="00395931" w:rsidRPr="0066436B" w:rsidRDefault="00395931">
      <w:pPr>
        <w:spacing w:line="216" w:lineRule="auto"/>
        <w:jc w:val="center"/>
        <w:rPr>
          <w:sz w:val="26"/>
          <w:szCs w:val="26"/>
        </w:rPr>
      </w:pPr>
      <w:r w:rsidRPr="0066436B">
        <w:rPr>
          <w:bCs/>
          <w:sz w:val="26"/>
          <w:szCs w:val="26"/>
        </w:rPr>
        <w:t xml:space="preserve">Розрахунок </w:t>
      </w:r>
    </w:p>
    <w:p w:rsidR="00395931" w:rsidRPr="0066436B" w:rsidRDefault="00395931">
      <w:pPr>
        <w:spacing w:line="216" w:lineRule="auto"/>
        <w:jc w:val="center"/>
        <w:rPr>
          <w:sz w:val="26"/>
          <w:szCs w:val="26"/>
        </w:rPr>
      </w:pPr>
      <w:r w:rsidRPr="0066436B">
        <w:rPr>
          <w:bCs/>
          <w:sz w:val="26"/>
          <w:szCs w:val="26"/>
        </w:rPr>
        <w:t>вартості технологічного палива на виробництво теплової енергії котельнями на ______рік</w:t>
      </w:r>
    </w:p>
    <w:p w:rsidR="00395931" w:rsidRDefault="00395931">
      <w:pPr>
        <w:spacing w:line="216" w:lineRule="auto"/>
        <w:jc w:val="center"/>
        <w:rPr>
          <w:bCs/>
          <w:sz w:val="6"/>
          <w:szCs w:val="18"/>
        </w:rPr>
      </w:pPr>
    </w:p>
    <w:p w:rsidR="00395931" w:rsidRDefault="00395931">
      <w:pPr>
        <w:spacing w:line="360" w:lineRule="auto"/>
        <w:ind w:right="-425"/>
        <w:jc w:val="right"/>
      </w:pPr>
      <w:r>
        <w:rPr>
          <w:sz w:val="16"/>
          <w:szCs w:val="16"/>
        </w:rPr>
        <w:t>(без податку на додану вартість)</w:t>
      </w:r>
    </w:p>
    <w:tbl>
      <w:tblPr>
        <w:tblW w:w="156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1687"/>
        <w:gridCol w:w="1573"/>
        <w:gridCol w:w="1560"/>
        <w:gridCol w:w="1701"/>
        <w:gridCol w:w="1701"/>
        <w:gridCol w:w="1701"/>
        <w:gridCol w:w="1134"/>
        <w:gridCol w:w="1595"/>
      </w:tblGrid>
      <w:tr w:rsidR="00395931">
        <w:trPr>
          <w:trHeight w:val="862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Вид палива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/>
              <w:jc w:val="center"/>
            </w:pPr>
            <w:r>
              <w:rPr>
                <w:sz w:val="18"/>
                <w:szCs w:val="18"/>
              </w:rPr>
              <w:t xml:space="preserve">Відпуск теплової енергії з колекторів, 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54"/>
              <w:jc w:val="center"/>
            </w:pPr>
            <w:r>
              <w:rPr>
                <w:sz w:val="18"/>
                <w:szCs w:val="18"/>
              </w:rPr>
              <w:t xml:space="preserve">Норма питомих витрат умовного палива,                   кг </w:t>
            </w:r>
            <w:proofErr w:type="spellStart"/>
            <w:r>
              <w:rPr>
                <w:sz w:val="18"/>
                <w:szCs w:val="18"/>
              </w:rPr>
              <w:t>у.п</w:t>
            </w:r>
            <w:proofErr w:type="spellEnd"/>
            <w:r>
              <w:rPr>
                <w:sz w:val="18"/>
                <w:szCs w:val="18"/>
              </w:rPr>
              <w:t>./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54"/>
              <w:jc w:val="center"/>
            </w:pPr>
            <w:r>
              <w:rPr>
                <w:sz w:val="18"/>
                <w:szCs w:val="18"/>
              </w:rPr>
              <w:t>Витрати умовного палива, 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54"/>
              <w:jc w:val="center"/>
            </w:pPr>
            <w:r>
              <w:rPr>
                <w:sz w:val="18"/>
                <w:szCs w:val="18"/>
              </w:rPr>
              <w:t>Калорійність натурального палива, ккал/м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, ккал/кг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54"/>
              <w:jc w:val="center"/>
            </w:pPr>
            <w:r>
              <w:rPr>
                <w:sz w:val="18"/>
                <w:szCs w:val="18"/>
              </w:rPr>
              <w:t>Витрати натурального палива, тис. м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, 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54"/>
              <w:jc w:val="center"/>
            </w:pPr>
            <w:r>
              <w:rPr>
                <w:sz w:val="18"/>
                <w:szCs w:val="18"/>
              </w:rPr>
              <w:t>Ціна натурального палива, грн/тис. м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, грн/т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54"/>
              <w:jc w:val="center"/>
            </w:pPr>
            <w:r>
              <w:rPr>
                <w:sz w:val="18"/>
                <w:szCs w:val="18"/>
              </w:rPr>
              <w:t>Вартість палива, тис. грн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54"/>
              <w:jc w:val="center"/>
            </w:pPr>
            <w:r>
              <w:rPr>
                <w:sz w:val="18"/>
                <w:szCs w:val="18"/>
              </w:rPr>
              <w:t xml:space="preserve">Ціна 1 </w:t>
            </w:r>
            <w:proofErr w:type="spellStart"/>
            <w:r>
              <w:rPr>
                <w:sz w:val="18"/>
                <w:szCs w:val="18"/>
              </w:rPr>
              <w:t>тонни</w:t>
            </w:r>
            <w:proofErr w:type="spellEnd"/>
            <w:r>
              <w:rPr>
                <w:sz w:val="18"/>
                <w:szCs w:val="18"/>
              </w:rPr>
              <w:t xml:space="preserve"> умовного палива, грн/т</w:t>
            </w:r>
          </w:p>
        </w:tc>
      </w:tr>
      <w:tr w:rsidR="00395931">
        <w:trPr>
          <w:trHeight w:val="188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54" w:right="-108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  <w:lang w:val="ru-RU"/>
              </w:rPr>
              <w:t>9</w:t>
            </w:r>
          </w:p>
        </w:tc>
      </w:tr>
      <w:tr w:rsidR="00395931">
        <w:trPr>
          <w:trHeight w:val="323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Газ, у тому числі для потреб: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  <w:p w:rsidR="00395931" w:rsidRDefault="00395931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населення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релігійних організацій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бюджетних установ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інших споживачів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Мазут, у тому числі для потреб: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  <w:p w:rsidR="00395931" w:rsidRDefault="00395931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населення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релігійних організацій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бюджетних установ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інших споживачів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Вугілля, у тому числі для потреб: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  <w:p w:rsidR="00395931" w:rsidRDefault="00395931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населення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релігійних організацій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бюджетних установ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інших споживачів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Інше технологічне паливо, у тому числі для потреб: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  <w:p w:rsidR="00395931" w:rsidRDefault="00395931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  <w:p w:rsidR="00395931" w:rsidRDefault="00395931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населення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релігійних організацій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FD5413">
        <w:trPr>
          <w:trHeight w:val="188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ind w:left="-154" w:right="-108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413" w:rsidRDefault="00FD5413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  <w:lang w:val="ru-RU"/>
              </w:rPr>
              <w:t>9</w:t>
            </w: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бюджетних установ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lastRenderedPageBreak/>
              <w:t>інших споживачів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67195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pacing w:line="216" w:lineRule="auto"/>
            </w:pPr>
            <w:r>
              <w:rPr>
                <w:sz w:val="18"/>
                <w:szCs w:val="18"/>
              </w:rPr>
              <w:t>Сумарні та середньозважені показники, у тому числі для потреб: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  <w:p w:rsidR="00367195" w:rsidRDefault="00367195" w:rsidP="00367195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  <w:p w:rsidR="00367195" w:rsidRDefault="00367195" w:rsidP="00367195">
            <w:pPr>
              <w:spacing w:line="216" w:lineRule="auto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367195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pacing w:line="216" w:lineRule="auto"/>
            </w:pPr>
            <w:r>
              <w:rPr>
                <w:sz w:val="18"/>
                <w:szCs w:val="18"/>
              </w:rPr>
              <w:t>населення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67195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pacing w:line="216" w:lineRule="auto"/>
            </w:pPr>
            <w:r>
              <w:rPr>
                <w:sz w:val="18"/>
                <w:szCs w:val="18"/>
              </w:rPr>
              <w:t>релігійних організацій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67195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pacing w:line="216" w:lineRule="auto"/>
            </w:pPr>
            <w:r>
              <w:rPr>
                <w:sz w:val="18"/>
                <w:szCs w:val="18"/>
              </w:rPr>
              <w:t>бюджетних установ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67195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r>
              <w:rPr>
                <w:sz w:val="18"/>
                <w:szCs w:val="18"/>
              </w:rPr>
              <w:t>інших споживачів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ind w:left="-15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95" w:rsidRDefault="00367195" w:rsidP="00367195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</w:tbl>
    <w:p w:rsidR="00395931" w:rsidRDefault="00395931">
      <w:pPr>
        <w:jc w:val="right"/>
        <w:rPr>
          <w:sz w:val="18"/>
          <w:szCs w:val="18"/>
        </w:rPr>
      </w:pPr>
    </w:p>
    <w:p w:rsidR="0066436B" w:rsidRDefault="0066436B">
      <w:pPr>
        <w:ind w:firstLine="720"/>
        <w:rPr>
          <w:sz w:val="18"/>
          <w:szCs w:val="18"/>
        </w:rPr>
      </w:pPr>
    </w:p>
    <w:p w:rsidR="00395931" w:rsidRDefault="00395931">
      <w:pPr>
        <w:ind w:firstLine="720"/>
      </w:pPr>
      <w:r>
        <w:rPr>
          <w:sz w:val="18"/>
          <w:szCs w:val="18"/>
        </w:rPr>
        <w:t>Керівник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</w:t>
      </w:r>
      <w:r>
        <w:rPr>
          <w:sz w:val="18"/>
          <w:szCs w:val="18"/>
        </w:rPr>
        <w:tab/>
        <w:t>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___________________________</w:t>
      </w:r>
    </w:p>
    <w:p w:rsidR="00395931" w:rsidRDefault="00395931">
      <w:pPr>
        <w:ind w:firstLine="720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                               </w:t>
      </w:r>
      <w:r>
        <w:rPr>
          <w:sz w:val="18"/>
          <w:szCs w:val="18"/>
        </w:rPr>
        <w:tab/>
        <w:t>(підпис)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(ініціали, прізвище)</w:t>
      </w:r>
    </w:p>
    <w:p w:rsidR="00395931" w:rsidRDefault="00395931">
      <w:pPr>
        <w:ind w:firstLine="720"/>
      </w:pPr>
      <w:r>
        <w:rPr>
          <w:sz w:val="18"/>
          <w:szCs w:val="18"/>
        </w:rPr>
        <w:t xml:space="preserve">      М.П.</w:t>
      </w:r>
    </w:p>
    <w:p w:rsidR="00395931" w:rsidRDefault="00395931">
      <w:pPr>
        <w:ind w:firstLine="720"/>
      </w:pPr>
      <w:r>
        <w:rPr>
          <w:sz w:val="18"/>
          <w:szCs w:val="18"/>
        </w:rPr>
        <w:t>(за наявності)</w:t>
      </w:r>
    </w:p>
    <w:p w:rsidR="00395931" w:rsidRDefault="00395931">
      <w:pPr>
        <w:jc w:val="right"/>
      </w:pPr>
      <w:r>
        <w:rPr>
          <w:sz w:val="18"/>
          <w:szCs w:val="18"/>
        </w:rPr>
        <w:t xml:space="preserve"> </w:t>
      </w:r>
    </w:p>
    <w:p w:rsidR="00395931" w:rsidRDefault="00395931">
      <w:pPr>
        <w:spacing w:line="216" w:lineRule="auto"/>
        <w:ind w:firstLine="720"/>
        <w:jc w:val="right"/>
        <w:rPr>
          <w:sz w:val="18"/>
          <w:szCs w:val="18"/>
        </w:rPr>
      </w:pPr>
    </w:p>
    <w:p w:rsidR="00395931" w:rsidRDefault="00395931">
      <w:pPr>
        <w:rPr>
          <w:sz w:val="18"/>
          <w:szCs w:val="18"/>
        </w:rPr>
      </w:pPr>
    </w:p>
    <w:p w:rsidR="00395931" w:rsidRDefault="00395931">
      <w:pPr>
        <w:rPr>
          <w:sz w:val="18"/>
          <w:szCs w:val="18"/>
        </w:rPr>
      </w:pPr>
    </w:p>
    <w:p w:rsidR="00395931" w:rsidRDefault="00395931">
      <w:pPr>
        <w:rPr>
          <w:sz w:val="18"/>
          <w:szCs w:val="18"/>
        </w:rPr>
      </w:pPr>
    </w:p>
    <w:p w:rsidR="00395931" w:rsidRPr="00CD787B" w:rsidRDefault="0066436B">
      <w:pPr>
        <w:rPr>
          <w:b/>
          <w:sz w:val="26"/>
          <w:szCs w:val="26"/>
        </w:rPr>
      </w:pPr>
      <w:r w:rsidRPr="00F6705A">
        <w:rPr>
          <w:b/>
          <w:sz w:val="26"/>
          <w:szCs w:val="26"/>
        </w:rPr>
        <w:t xml:space="preserve">Секретар виконавчого комітету  Чернівецької міської ради                                                                          </w:t>
      </w:r>
      <w:proofErr w:type="spellStart"/>
      <w:r w:rsidRPr="00F6705A">
        <w:rPr>
          <w:b/>
          <w:sz w:val="26"/>
          <w:szCs w:val="26"/>
        </w:rPr>
        <w:t>А.Бабюк</w:t>
      </w:r>
      <w:bookmarkStart w:id="0" w:name="_GoBack"/>
      <w:bookmarkEnd w:id="0"/>
      <w:proofErr w:type="spellEnd"/>
    </w:p>
    <w:sectPr w:rsidR="00395931" w:rsidRPr="00CD787B" w:rsidSect="00CD787B">
      <w:pgSz w:w="16838" w:h="11906" w:orient="landscape" w:code="9"/>
      <w:pgMar w:top="993" w:right="851" w:bottom="567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6F"/>
    <w:rsid w:val="00001C7E"/>
    <w:rsid w:val="000076DD"/>
    <w:rsid w:val="00015168"/>
    <w:rsid w:val="00056F1B"/>
    <w:rsid w:val="000942DA"/>
    <w:rsid w:val="00097A92"/>
    <w:rsid w:val="000C1D02"/>
    <w:rsid w:val="001345F4"/>
    <w:rsid w:val="00135A32"/>
    <w:rsid w:val="00176BE3"/>
    <w:rsid w:val="00182115"/>
    <w:rsid w:val="001A653C"/>
    <w:rsid w:val="002F6B63"/>
    <w:rsid w:val="00301471"/>
    <w:rsid w:val="00302CFB"/>
    <w:rsid w:val="00305A00"/>
    <w:rsid w:val="0036074E"/>
    <w:rsid w:val="00367195"/>
    <w:rsid w:val="00374930"/>
    <w:rsid w:val="0037623A"/>
    <w:rsid w:val="003774F1"/>
    <w:rsid w:val="0039025D"/>
    <w:rsid w:val="00395931"/>
    <w:rsid w:val="00427E37"/>
    <w:rsid w:val="00445E43"/>
    <w:rsid w:val="0044668E"/>
    <w:rsid w:val="004A6217"/>
    <w:rsid w:val="004B47CA"/>
    <w:rsid w:val="004C56F7"/>
    <w:rsid w:val="005D177A"/>
    <w:rsid w:val="006060DA"/>
    <w:rsid w:val="00655AFE"/>
    <w:rsid w:val="0066436B"/>
    <w:rsid w:val="00706007"/>
    <w:rsid w:val="00724E76"/>
    <w:rsid w:val="00751CE9"/>
    <w:rsid w:val="0086756F"/>
    <w:rsid w:val="00917DDC"/>
    <w:rsid w:val="0093132D"/>
    <w:rsid w:val="00960C2B"/>
    <w:rsid w:val="00977CFA"/>
    <w:rsid w:val="009B5FC9"/>
    <w:rsid w:val="00A9310A"/>
    <w:rsid w:val="00AF2463"/>
    <w:rsid w:val="00B50EDE"/>
    <w:rsid w:val="00CC4FD0"/>
    <w:rsid w:val="00CD787B"/>
    <w:rsid w:val="00CE30EE"/>
    <w:rsid w:val="00CF6A89"/>
    <w:rsid w:val="00D5508D"/>
    <w:rsid w:val="00DD4D60"/>
    <w:rsid w:val="00DE3C27"/>
    <w:rsid w:val="00DF5923"/>
    <w:rsid w:val="00E30ADC"/>
    <w:rsid w:val="00E415FA"/>
    <w:rsid w:val="00F51247"/>
    <w:rsid w:val="00F6705A"/>
    <w:rsid w:val="00F84A9D"/>
    <w:rsid w:val="00F94CF5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8A2AAC"/>
  <w15:chartTrackingRefBased/>
  <w15:docId w15:val="{B2ED3D78-3AFB-4430-84BA-8309FD1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3">
    <w:name w:val="heading 3"/>
    <w:basedOn w:val="a"/>
    <w:link w:val="30"/>
    <w:qFormat/>
    <w:rsid w:val="00056F1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врезки"/>
    <w:basedOn w:val="a"/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TableTABL">
    <w:name w:val="Table (TABL)"/>
    <w:basedOn w:val="a"/>
    <w:rsid w:val="00751CE9"/>
    <w:pPr>
      <w:widowControl w:val="0"/>
      <w:tabs>
        <w:tab w:val="right" w:pos="7767"/>
      </w:tabs>
      <w:autoSpaceDE w:val="0"/>
      <w:autoSpaceDN w:val="0"/>
      <w:adjustRightInd w:val="0"/>
      <w:spacing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  <w:lang w:eastAsia="uk-UA"/>
    </w:rPr>
  </w:style>
  <w:style w:type="paragraph" w:customStyle="1" w:styleId="a9">
    <w:name w:val="[Немає стилю абзацу]"/>
    <w:rsid w:val="00751CE9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character" w:customStyle="1" w:styleId="30">
    <w:name w:val="Заголовок 3 Знак"/>
    <w:link w:val="3"/>
    <w:rsid w:val="00056F1B"/>
    <w:rPr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056F1B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05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rsid w:val="00DD4D60"/>
  </w:style>
  <w:style w:type="character" w:customStyle="1" w:styleId="rvts90">
    <w:name w:val="rvts90"/>
    <w:rsid w:val="00DD4D60"/>
  </w:style>
  <w:style w:type="paragraph" w:customStyle="1" w:styleId="rvps12">
    <w:name w:val="rvps12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rvps14">
    <w:name w:val="rvps14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37">
    <w:name w:val="rvts37"/>
    <w:rsid w:val="00DD4D60"/>
  </w:style>
  <w:style w:type="character" w:customStyle="1" w:styleId="rvts58">
    <w:name w:val="rvts58"/>
    <w:rsid w:val="00DD4D60"/>
  </w:style>
  <w:style w:type="paragraph" w:styleId="ac">
    <w:name w:val="Balloon Text"/>
    <w:basedOn w:val="a"/>
    <w:link w:val="ad"/>
    <w:uiPriority w:val="99"/>
    <w:semiHidden/>
    <w:unhideWhenUsed/>
    <w:rsid w:val="007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060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1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5CABB-9C6E-4CB2-BC83-C366636D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2</cp:revision>
  <cp:lastPrinted>2019-02-01T08:22:00Z</cp:lastPrinted>
  <dcterms:created xsi:type="dcterms:W3CDTF">2019-02-05T15:04:00Z</dcterms:created>
  <dcterms:modified xsi:type="dcterms:W3CDTF">2019-02-05T15:04:00Z</dcterms:modified>
</cp:coreProperties>
</file>