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</w:rPr>
      </w:pPr>
    </w:p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  </w:t>
      </w:r>
    </w:p>
    <w:p w:rsidR="00946922" w:rsidRDefault="00F218F6" w:rsidP="00946922">
      <w:pPr>
        <w:jc w:val="center"/>
        <w:rPr>
          <w:b/>
        </w:rPr>
      </w:pPr>
      <w:r w:rsidRPr="007059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084FA0" w:rsidP="00B3697E">
      <w:pPr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27.11.</w:t>
      </w:r>
      <w:r w:rsidR="00881873" w:rsidRPr="00084FA0">
        <w:rPr>
          <w:b/>
          <w:sz w:val="28"/>
          <w:szCs w:val="28"/>
          <w:u w:val="single"/>
          <w:lang w:val="ru-RU"/>
        </w:rPr>
        <w:t>2018</w:t>
      </w:r>
      <w:r w:rsidR="004F353D" w:rsidRPr="00881873">
        <w:rPr>
          <w:b/>
          <w:sz w:val="28"/>
          <w:szCs w:val="28"/>
        </w:rPr>
        <w:t xml:space="preserve"> </w:t>
      </w:r>
      <w:r w:rsidR="00B3697E" w:rsidRPr="00881873">
        <w:rPr>
          <w:sz w:val="28"/>
          <w:szCs w:val="28"/>
        </w:rPr>
        <w:t xml:space="preserve"> </w:t>
      </w:r>
      <w:r w:rsidR="00AD37BE" w:rsidRPr="00881873">
        <w:rPr>
          <w:b/>
          <w:sz w:val="28"/>
          <w:szCs w:val="28"/>
        </w:rPr>
        <w:t>№</w:t>
      </w:r>
      <w:r w:rsidR="00881873" w:rsidRPr="00084FA0">
        <w:rPr>
          <w:b/>
          <w:sz w:val="28"/>
          <w:szCs w:val="28"/>
          <w:lang w:val="ru-RU"/>
        </w:rPr>
        <w:t xml:space="preserve"> </w:t>
      </w:r>
      <w:r w:rsidR="00881873" w:rsidRPr="00084FA0">
        <w:rPr>
          <w:b/>
          <w:sz w:val="28"/>
          <w:szCs w:val="28"/>
          <w:u w:val="single"/>
          <w:lang w:val="ru-RU"/>
        </w:rPr>
        <w:t xml:space="preserve"> </w:t>
      </w:r>
      <w:r>
        <w:rPr>
          <w:b/>
          <w:sz w:val="28"/>
          <w:szCs w:val="28"/>
          <w:u w:val="single"/>
          <w:lang w:val="ru-RU"/>
        </w:rPr>
        <w:t>668/24</w:t>
      </w:r>
      <w:r w:rsidR="00B3697E" w:rsidRPr="00881873">
        <w:rPr>
          <w:sz w:val="28"/>
          <w:szCs w:val="28"/>
        </w:rPr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</w:t>
      </w:r>
      <w:r w:rsidR="00881873">
        <w:t xml:space="preserve">  </w:t>
      </w:r>
      <w:r w:rsidR="00593AC4">
        <w:t xml:space="preserve">   </w:t>
      </w:r>
      <w:r w:rsidR="00881873">
        <w:t xml:space="preserve">               </w:t>
      </w:r>
      <w:r w:rsidR="00593AC4">
        <w:t xml:space="preserve">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782652" w:rsidRDefault="003275FE" w:rsidP="00782652">
      <w:pPr>
        <w:pStyle w:val="2"/>
        <w:ind w:firstLine="708"/>
        <w:jc w:val="center"/>
      </w:pPr>
      <w:bookmarkStart w:id="0" w:name="_GoBack"/>
      <w:r>
        <w:t xml:space="preserve">Про встановлення </w:t>
      </w:r>
      <w:r w:rsidR="00782652">
        <w:t>тарифів на теплову енергію, вироблену</w:t>
      </w:r>
    </w:p>
    <w:p w:rsidR="00B3697E" w:rsidRDefault="00782652" w:rsidP="00384A8A">
      <w:pPr>
        <w:pStyle w:val="2"/>
        <w:ind w:firstLine="708"/>
        <w:jc w:val="center"/>
      </w:pPr>
      <w:r>
        <w:t xml:space="preserve">на установках з використанням  альтернативних джерел енергії, </w:t>
      </w:r>
      <w:r w:rsidR="00384A8A">
        <w:t xml:space="preserve">              ї</w:t>
      </w:r>
      <w:r>
        <w:t>ї виробництво,</w:t>
      </w:r>
      <w:r w:rsidR="00384A8A">
        <w:t xml:space="preserve"> </w:t>
      </w:r>
      <w:r>
        <w:t xml:space="preserve">транспортування та постачання для потреб </w:t>
      </w:r>
      <w:r w:rsidR="00384A8A">
        <w:t xml:space="preserve"> </w:t>
      </w:r>
      <w:r>
        <w:t>бюджетних установ</w:t>
      </w:r>
      <w:r w:rsidR="00384A8A">
        <w:t xml:space="preserve">,  які надаються ТОВ «Чернівецькі </w:t>
      </w:r>
      <w:r>
        <w:t>тепло</w:t>
      </w:r>
      <w:r w:rsidR="00384A8A">
        <w:t>ві мережі</w:t>
      </w:r>
      <w:r>
        <w:t>»</w:t>
      </w:r>
    </w:p>
    <w:bookmarkEnd w:id="0"/>
    <w:p w:rsidR="00B3697E" w:rsidRDefault="00B3697E" w:rsidP="00B3697E">
      <w:pPr>
        <w:rPr>
          <w:sz w:val="28"/>
          <w:szCs w:val="28"/>
        </w:rPr>
      </w:pPr>
    </w:p>
    <w:p w:rsidR="00B3697E" w:rsidRDefault="00B3697E" w:rsidP="00DE09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873">
        <w:rPr>
          <w:sz w:val="28"/>
          <w:szCs w:val="28"/>
        </w:rPr>
        <w:t xml:space="preserve">Відповідно до статей </w:t>
      </w:r>
      <w:r w:rsidR="008654AF">
        <w:rPr>
          <w:sz w:val="28"/>
          <w:szCs w:val="28"/>
        </w:rPr>
        <w:t>28</w:t>
      </w:r>
      <w:r w:rsidR="006B4540">
        <w:rPr>
          <w:sz w:val="28"/>
          <w:szCs w:val="28"/>
        </w:rPr>
        <w:t>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="00881873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Про </w:t>
      </w:r>
      <w:r w:rsidR="001C018D">
        <w:rPr>
          <w:sz w:val="28"/>
          <w:szCs w:val="28"/>
        </w:rPr>
        <w:t>жит</w:t>
      </w:r>
      <w:r w:rsidR="00881873">
        <w:rPr>
          <w:sz w:val="28"/>
          <w:szCs w:val="28"/>
        </w:rPr>
        <w:t>лово-комунальні послуги», статті</w:t>
      </w:r>
      <w:r w:rsidR="001C018D">
        <w:rPr>
          <w:sz w:val="28"/>
          <w:szCs w:val="28"/>
        </w:rPr>
        <w:t xml:space="preserve"> 20 Закону України «Про теплопостачання», враховуючи звернення</w:t>
      </w:r>
      <w:r w:rsidR="00C108EB"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 xml:space="preserve">ТОВ </w:t>
      </w:r>
      <w:r w:rsidR="001C018D">
        <w:rPr>
          <w:sz w:val="28"/>
          <w:szCs w:val="28"/>
        </w:rPr>
        <w:t>«Чернів</w:t>
      </w:r>
      <w:r w:rsidR="00384A8A">
        <w:rPr>
          <w:sz w:val="28"/>
          <w:szCs w:val="28"/>
        </w:rPr>
        <w:t>ецькі теплові мережі</w:t>
      </w:r>
      <w:r w:rsidR="001C018D">
        <w:rPr>
          <w:sz w:val="28"/>
          <w:szCs w:val="28"/>
        </w:rPr>
        <w:t>»</w:t>
      </w:r>
      <w:r w:rsidR="00581464">
        <w:rPr>
          <w:sz w:val="28"/>
          <w:szCs w:val="28"/>
        </w:rPr>
        <w:t xml:space="preserve"> щодо встановлення  тарифів на теплову енергію, її виробництво на установках з використанням альтернативних джерел енергії, транспортування та постачання для потреб бюджетних установ</w:t>
      </w:r>
      <w:r w:rsidR="00D51B24">
        <w:rPr>
          <w:sz w:val="28"/>
          <w:szCs w:val="28"/>
        </w:rPr>
        <w:t xml:space="preserve"> від 09.10.2018 р. № 213 та від 14.11.2018р. № 230</w:t>
      </w:r>
      <w:r w:rsidR="001C018D">
        <w:rPr>
          <w:sz w:val="28"/>
          <w:szCs w:val="28"/>
        </w:rPr>
        <w:t xml:space="preserve">, </w:t>
      </w:r>
      <w:r w:rsidR="008630BB">
        <w:rPr>
          <w:sz w:val="28"/>
          <w:szCs w:val="28"/>
        </w:rPr>
        <w:t>на підставі ліцензії на виробництво</w:t>
      </w:r>
      <w:r w:rsidR="00384A8A">
        <w:rPr>
          <w:sz w:val="28"/>
          <w:szCs w:val="28"/>
        </w:rPr>
        <w:t xml:space="preserve"> та постачання </w:t>
      </w:r>
      <w:r w:rsidR="008630BB">
        <w:rPr>
          <w:sz w:val="28"/>
          <w:szCs w:val="28"/>
        </w:rPr>
        <w:t xml:space="preserve"> теплової енергії Чернівецької обласної державної адміністрації (</w:t>
      </w:r>
      <w:r w:rsidR="00C108EB">
        <w:rPr>
          <w:sz w:val="28"/>
          <w:szCs w:val="28"/>
        </w:rPr>
        <w:t xml:space="preserve">номер і дата прийняття </w:t>
      </w:r>
      <w:r w:rsidR="00384A8A">
        <w:rPr>
          <w:sz w:val="28"/>
          <w:szCs w:val="28"/>
        </w:rPr>
        <w:t xml:space="preserve">рішення </w:t>
      </w:r>
      <w:r w:rsidR="00447806">
        <w:rPr>
          <w:sz w:val="28"/>
          <w:szCs w:val="28"/>
        </w:rPr>
        <w:t xml:space="preserve">                          </w:t>
      </w:r>
      <w:r w:rsidR="00384A8A">
        <w:rPr>
          <w:sz w:val="28"/>
          <w:szCs w:val="28"/>
        </w:rPr>
        <w:t>22.12</w:t>
      </w:r>
      <w:r w:rsidR="008630BB">
        <w:rPr>
          <w:sz w:val="28"/>
          <w:szCs w:val="28"/>
        </w:rPr>
        <w:t>.201</w:t>
      </w:r>
      <w:r w:rsidR="00384A8A">
        <w:rPr>
          <w:sz w:val="28"/>
          <w:szCs w:val="28"/>
        </w:rPr>
        <w:t>6</w:t>
      </w:r>
      <w:r w:rsidR="00881873">
        <w:rPr>
          <w:sz w:val="28"/>
          <w:szCs w:val="28"/>
        </w:rPr>
        <w:t xml:space="preserve"> р.</w:t>
      </w:r>
      <w:r w:rsidR="008630BB">
        <w:rPr>
          <w:sz w:val="28"/>
          <w:szCs w:val="28"/>
        </w:rPr>
        <w:t xml:space="preserve"> №</w:t>
      </w:r>
      <w:r w:rsidR="00384A8A">
        <w:rPr>
          <w:sz w:val="28"/>
          <w:szCs w:val="28"/>
        </w:rPr>
        <w:t>24</w:t>
      </w:r>
      <w:r w:rsidR="008630BB">
        <w:rPr>
          <w:sz w:val="28"/>
          <w:szCs w:val="28"/>
        </w:rPr>
        <w:t xml:space="preserve">), </w:t>
      </w:r>
      <w:r w:rsidR="00384A8A">
        <w:rPr>
          <w:sz w:val="28"/>
          <w:szCs w:val="28"/>
        </w:rPr>
        <w:t xml:space="preserve">відповідно до листа Мінрегіонбуду України від 11.12.2017 р. № 7/10-13596 про роз’яснення  щодо формування тарифів на теплову енергію та комунальні послуги, </w:t>
      </w:r>
      <w:r w:rsidR="009213F7">
        <w:rPr>
          <w:sz w:val="28"/>
          <w:szCs w:val="28"/>
        </w:rPr>
        <w:t xml:space="preserve">рішення Раївської сільської ради, Синельниківського району, Дніпропетровської області від </w:t>
      </w:r>
      <w:r w:rsidR="00D60F03">
        <w:rPr>
          <w:sz w:val="28"/>
          <w:szCs w:val="28"/>
        </w:rPr>
        <w:t>0</w:t>
      </w:r>
      <w:r w:rsidR="009213F7">
        <w:rPr>
          <w:sz w:val="28"/>
          <w:szCs w:val="28"/>
        </w:rPr>
        <w:t>5</w:t>
      </w:r>
      <w:r w:rsidR="00D60F03">
        <w:rPr>
          <w:sz w:val="28"/>
          <w:szCs w:val="28"/>
        </w:rPr>
        <w:t>.10.</w:t>
      </w:r>
      <w:r w:rsidR="009213F7">
        <w:rPr>
          <w:sz w:val="28"/>
          <w:szCs w:val="28"/>
        </w:rPr>
        <w:t>2018р</w:t>
      </w:r>
      <w:r w:rsidR="00F64A9D">
        <w:rPr>
          <w:sz w:val="28"/>
          <w:szCs w:val="28"/>
        </w:rPr>
        <w:t>.</w:t>
      </w:r>
      <w:r w:rsidR="009213F7">
        <w:rPr>
          <w:sz w:val="28"/>
          <w:szCs w:val="28"/>
        </w:rPr>
        <w:t xml:space="preserve"> №158 «Про  встановлення тарифу  виробництво та постачання теплової енергії товариством з обмеженою відповідальністю «Чернівецькі теплові мережі» для комунального опорного закладу загальної середньої освіти «Раївський навчально-виховний комплекс» Раївської сільської ради Синельниківського району Дніпропетровської області», листа Раївської сільської ради, Синельниківського району, Дніпропетровської області від 15.11.2018р. </w:t>
      </w:r>
      <w:r w:rsidR="00011203">
        <w:rPr>
          <w:sz w:val="28"/>
          <w:szCs w:val="28"/>
        </w:rPr>
        <w:t xml:space="preserve">                  </w:t>
      </w:r>
      <w:r w:rsidR="009213F7">
        <w:rPr>
          <w:sz w:val="28"/>
          <w:szCs w:val="28"/>
        </w:rPr>
        <w:t>№ 1371-01/16 про встановлення тарифу ТОВ «Чернівецькі теплові мережі»  на теплову енергію</w:t>
      </w:r>
      <w:r w:rsidR="009C607D">
        <w:rPr>
          <w:sz w:val="28"/>
          <w:szCs w:val="28"/>
        </w:rPr>
        <w:t>, вироблену з</w:t>
      </w:r>
      <w:r w:rsidR="009213F7">
        <w:rPr>
          <w:sz w:val="28"/>
          <w:szCs w:val="28"/>
        </w:rPr>
        <w:t xml:space="preserve"> використанням </w:t>
      </w:r>
      <w:r w:rsidR="009C607D">
        <w:rPr>
          <w:sz w:val="28"/>
          <w:szCs w:val="28"/>
        </w:rPr>
        <w:t xml:space="preserve">природного газу для потреб установ та організацій, що фінансуються з місцевого бюджету, </w:t>
      </w:r>
      <w:r w:rsidR="009C607D" w:rsidRPr="009D1C3B">
        <w:rPr>
          <w:sz w:val="28"/>
          <w:szCs w:val="28"/>
        </w:rPr>
        <w:t xml:space="preserve">лист Державного агентства з енергоефективності та енергозбереження України </w:t>
      </w:r>
      <w:r w:rsidR="00447806" w:rsidRPr="009D1C3B">
        <w:rPr>
          <w:sz w:val="28"/>
          <w:szCs w:val="28"/>
        </w:rPr>
        <w:t xml:space="preserve"> від </w:t>
      </w:r>
      <w:r w:rsidR="009D1C3B" w:rsidRPr="009D1C3B">
        <w:rPr>
          <w:sz w:val="28"/>
          <w:szCs w:val="28"/>
        </w:rPr>
        <w:t>28.08.2018 р</w:t>
      </w:r>
      <w:r w:rsidR="00F64A9D">
        <w:rPr>
          <w:sz w:val="28"/>
          <w:szCs w:val="28"/>
        </w:rPr>
        <w:t xml:space="preserve">. </w:t>
      </w:r>
      <w:r w:rsidR="009D1C3B" w:rsidRPr="009D1C3B">
        <w:rPr>
          <w:sz w:val="28"/>
          <w:szCs w:val="28"/>
        </w:rPr>
        <w:t xml:space="preserve">№ 593-01/18/4-18 </w:t>
      </w:r>
      <w:r w:rsidR="00DE09D7" w:rsidRPr="009D1C3B">
        <w:rPr>
          <w:sz w:val="28"/>
          <w:szCs w:val="28"/>
        </w:rPr>
        <w:t>(відповідь ТОВ «Чернівецькі теплові мережі» на лист від 17.08.2018р. № 165),</w:t>
      </w:r>
      <w:r w:rsidR="00DE09D7">
        <w:rPr>
          <w:sz w:val="28"/>
          <w:szCs w:val="28"/>
        </w:rPr>
        <w:t xml:space="preserve"> </w:t>
      </w:r>
      <w:r w:rsidR="00867F44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політики </w:t>
      </w:r>
      <w:r>
        <w:rPr>
          <w:sz w:val="28"/>
          <w:szCs w:val="28"/>
        </w:rPr>
        <w:lastRenderedPageBreak/>
        <w:t xml:space="preserve">в житлово-комунальній сфері </w:t>
      </w:r>
      <w:r w:rsidR="00D60F03">
        <w:rPr>
          <w:sz w:val="28"/>
          <w:szCs w:val="28"/>
        </w:rPr>
        <w:t xml:space="preserve"> м.</w:t>
      </w:r>
      <w:r w:rsidR="00084FA0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Чернівців</w:t>
      </w:r>
      <w:r w:rsidR="00D51B24">
        <w:rPr>
          <w:sz w:val="28"/>
          <w:szCs w:val="28"/>
        </w:rPr>
        <w:t xml:space="preserve"> (протокол від </w:t>
      </w:r>
      <w:r w:rsidR="00D60F03">
        <w:rPr>
          <w:sz w:val="28"/>
          <w:szCs w:val="28"/>
        </w:rPr>
        <w:t>23</w:t>
      </w:r>
      <w:r w:rsidR="00D51B24">
        <w:rPr>
          <w:sz w:val="28"/>
          <w:szCs w:val="28"/>
        </w:rPr>
        <w:t>.</w:t>
      </w:r>
      <w:r w:rsidR="001C018D">
        <w:rPr>
          <w:sz w:val="28"/>
          <w:szCs w:val="28"/>
        </w:rPr>
        <w:t>1</w:t>
      </w:r>
      <w:r w:rsidR="00384A8A">
        <w:rPr>
          <w:sz w:val="28"/>
          <w:szCs w:val="28"/>
        </w:rPr>
        <w:t>1</w:t>
      </w:r>
      <w:r w:rsidR="001C018D">
        <w:rPr>
          <w:sz w:val="28"/>
          <w:szCs w:val="28"/>
        </w:rPr>
        <w:t>.2018р</w:t>
      </w:r>
      <w:r w:rsidR="00F80E19">
        <w:rPr>
          <w:sz w:val="28"/>
          <w:szCs w:val="28"/>
        </w:rPr>
        <w:t xml:space="preserve">. </w:t>
      </w:r>
      <w:r w:rsidR="001C018D">
        <w:rPr>
          <w:sz w:val="28"/>
          <w:szCs w:val="28"/>
        </w:rPr>
        <w:t>№</w:t>
      </w:r>
      <w:r w:rsidR="00581464">
        <w:rPr>
          <w:sz w:val="28"/>
          <w:szCs w:val="28"/>
        </w:rPr>
        <w:t>1</w:t>
      </w:r>
      <w:r w:rsidR="00D51B24">
        <w:rPr>
          <w:sz w:val="28"/>
          <w:szCs w:val="28"/>
        </w:rPr>
        <w:t>4</w:t>
      </w:r>
      <w:r w:rsidR="00581464">
        <w:rPr>
          <w:sz w:val="28"/>
          <w:szCs w:val="28"/>
        </w:rPr>
        <w:t>)</w:t>
      </w:r>
      <w:r>
        <w:rPr>
          <w:sz w:val="28"/>
          <w:szCs w:val="28"/>
        </w:rPr>
        <w:t>, виконавчий комітет</w:t>
      </w:r>
      <w:r w:rsidR="00881873">
        <w:rPr>
          <w:sz w:val="28"/>
          <w:szCs w:val="28"/>
        </w:rPr>
        <w:t xml:space="preserve"> Чернівецької міської ради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64970" w:rsidRDefault="00EF632A" w:rsidP="00881873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Взяти до</w:t>
      </w:r>
      <w:r w:rsidR="009221B8">
        <w:rPr>
          <w:sz w:val="28"/>
          <w:szCs w:val="28"/>
        </w:rPr>
        <w:t xml:space="preserve"> відома</w:t>
      </w:r>
      <w:r w:rsidR="00D51B24">
        <w:rPr>
          <w:sz w:val="28"/>
          <w:szCs w:val="28"/>
        </w:rPr>
        <w:t xml:space="preserve"> рішення Раївської сільської ради</w:t>
      </w:r>
      <w:r w:rsidR="00134341">
        <w:rPr>
          <w:sz w:val="28"/>
          <w:szCs w:val="28"/>
        </w:rPr>
        <w:t>,</w:t>
      </w:r>
      <w:r w:rsidR="00D51B24">
        <w:rPr>
          <w:sz w:val="28"/>
          <w:szCs w:val="28"/>
        </w:rPr>
        <w:t xml:space="preserve"> Синельниківського району, Дніпропетровської </w:t>
      </w:r>
      <w:r w:rsidR="00F34E64">
        <w:rPr>
          <w:sz w:val="28"/>
          <w:szCs w:val="28"/>
        </w:rPr>
        <w:t>області від 5 жовтня 2018 р</w:t>
      </w:r>
      <w:r w:rsidR="00F64A9D">
        <w:rPr>
          <w:sz w:val="28"/>
          <w:szCs w:val="28"/>
        </w:rPr>
        <w:t>.</w:t>
      </w:r>
      <w:r w:rsidR="00F34E64">
        <w:rPr>
          <w:sz w:val="28"/>
          <w:szCs w:val="28"/>
        </w:rPr>
        <w:t xml:space="preserve"> № 158 «Про  встановлення тарифу </w:t>
      </w:r>
      <w:r w:rsidR="00134341">
        <w:rPr>
          <w:sz w:val="28"/>
          <w:szCs w:val="28"/>
        </w:rPr>
        <w:t xml:space="preserve"> </w:t>
      </w:r>
      <w:r w:rsidR="00F34E64">
        <w:rPr>
          <w:sz w:val="28"/>
          <w:szCs w:val="28"/>
        </w:rPr>
        <w:t>виробництво та постачання теплової енергії товариством з обмеженою відповідальністю «Чернівецькі теплові мережі» для комунального опорного закладу загальної середньої освіти «Раївський навчально-виховний комплекс» Раївської сільської ради Синельниківського району Дніпропетровської області»</w:t>
      </w:r>
      <w:r w:rsidR="00DE09D7">
        <w:rPr>
          <w:sz w:val="28"/>
          <w:szCs w:val="28"/>
        </w:rPr>
        <w:t xml:space="preserve">, яким встановлено для ТОВ «Чернівецькі теплові мережі» </w:t>
      </w:r>
      <w:r w:rsidR="00B64970">
        <w:rPr>
          <w:sz w:val="28"/>
          <w:szCs w:val="28"/>
        </w:rPr>
        <w:t>тариф</w:t>
      </w:r>
      <w:r w:rsidR="00DE09D7">
        <w:rPr>
          <w:sz w:val="28"/>
          <w:szCs w:val="28"/>
        </w:rPr>
        <w:t xml:space="preserve"> </w:t>
      </w:r>
      <w:r w:rsidR="009221B8">
        <w:rPr>
          <w:sz w:val="28"/>
          <w:szCs w:val="28"/>
        </w:rPr>
        <w:t>на теплову енергію</w:t>
      </w:r>
      <w:r w:rsidR="00134341">
        <w:rPr>
          <w:sz w:val="28"/>
          <w:szCs w:val="28"/>
        </w:rPr>
        <w:t xml:space="preserve">, вироблену з використанням природного газу для потреб установ та організацій, що фінансуються з </w:t>
      </w:r>
      <w:r w:rsidR="00B64970">
        <w:rPr>
          <w:sz w:val="28"/>
          <w:szCs w:val="28"/>
        </w:rPr>
        <w:t xml:space="preserve">місцевого бюджету в розмірі 2745,92 грн. за 1 Гкал, </w:t>
      </w:r>
      <w:r w:rsidR="00084FA0">
        <w:rPr>
          <w:sz w:val="28"/>
          <w:szCs w:val="28"/>
        </w:rPr>
        <w:t>в тому числі:</w:t>
      </w:r>
    </w:p>
    <w:p w:rsidR="00B64970" w:rsidRDefault="00084FA0" w:rsidP="00084FA0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64970">
        <w:rPr>
          <w:sz w:val="28"/>
          <w:szCs w:val="28"/>
        </w:rPr>
        <w:t>ариф на виробництво теплової енергії в розмірі 2694,11 грн. за 1</w:t>
      </w:r>
      <w:r>
        <w:rPr>
          <w:sz w:val="28"/>
          <w:szCs w:val="28"/>
        </w:rPr>
        <w:t>Гкал.</w:t>
      </w:r>
      <w:r w:rsidR="00B64970">
        <w:rPr>
          <w:sz w:val="28"/>
          <w:szCs w:val="28"/>
        </w:rPr>
        <w:t xml:space="preserve"> </w:t>
      </w:r>
    </w:p>
    <w:p w:rsidR="00B64970" w:rsidRPr="00084FA0" w:rsidRDefault="00084FA0" w:rsidP="00447806">
      <w:pPr>
        <w:numPr>
          <w:ilvl w:val="1"/>
          <w:numId w:val="3"/>
        </w:numPr>
        <w:jc w:val="both"/>
        <w:rPr>
          <w:sz w:val="28"/>
          <w:szCs w:val="28"/>
        </w:rPr>
      </w:pPr>
      <w:r w:rsidRPr="00084FA0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B64970" w:rsidRPr="00084FA0">
        <w:rPr>
          <w:sz w:val="28"/>
          <w:szCs w:val="28"/>
        </w:rPr>
        <w:t>ариф на постачання теплової енергії в розмірі 51,82 грн. за 1Гкал.</w:t>
      </w:r>
    </w:p>
    <w:p w:rsidR="00447806" w:rsidRDefault="00447806" w:rsidP="00B64970">
      <w:pPr>
        <w:ind w:left="567"/>
        <w:jc w:val="both"/>
        <w:rPr>
          <w:sz w:val="28"/>
          <w:szCs w:val="28"/>
        </w:rPr>
      </w:pPr>
    </w:p>
    <w:p w:rsidR="00881873" w:rsidRDefault="003275FE" w:rsidP="00881873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881873">
        <w:rPr>
          <w:sz w:val="28"/>
          <w:szCs w:val="28"/>
        </w:rPr>
        <w:t xml:space="preserve">Встановити </w:t>
      </w:r>
      <w:r w:rsidR="00384A8A">
        <w:rPr>
          <w:sz w:val="28"/>
          <w:szCs w:val="28"/>
        </w:rPr>
        <w:t>для ТОВ</w:t>
      </w:r>
      <w:r w:rsidR="008630BB" w:rsidRPr="00881873"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 xml:space="preserve">«Чернівецькі теплові мережі» </w:t>
      </w:r>
      <w:r w:rsidR="00DD6217" w:rsidRPr="00881873">
        <w:rPr>
          <w:sz w:val="28"/>
          <w:szCs w:val="28"/>
        </w:rPr>
        <w:t xml:space="preserve">  </w:t>
      </w:r>
      <w:r w:rsidR="004207AA" w:rsidRPr="00881873">
        <w:rPr>
          <w:sz w:val="28"/>
          <w:szCs w:val="28"/>
        </w:rPr>
        <w:t>т</w:t>
      </w:r>
      <w:r w:rsidR="00581464" w:rsidRPr="00881873">
        <w:rPr>
          <w:sz w:val="28"/>
          <w:szCs w:val="28"/>
        </w:rPr>
        <w:t>ариф</w:t>
      </w:r>
      <w:r w:rsidR="00961715">
        <w:rPr>
          <w:sz w:val="28"/>
          <w:szCs w:val="28"/>
        </w:rPr>
        <w:t>и</w:t>
      </w:r>
      <w:r w:rsidR="00581464" w:rsidRPr="00881873">
        <w:rPr>
          <w:sz w:val="28"/>
          <w:szCs w:val="28"/>
        </w:rPr>
        <w:t xml:space="preserve">   на</w:t>
      </w:r>
      <w:r w:rsidR="00881873" w:rsidRPr="00881873">
        <w:rPr>
          <w:sz w:val="28"/>
          <w:szCs w:val="28"/>
        </w:rPr>
        <w:t xml:space="preserve"> </w:t>
      </w:r>
      <w:r w:rsidR="00F80E19" w:rsidRPr="00881873">
        <w:rPr>
          <w:sz w:val="28"/>
          <w:szCs w:val="28"/>
        </w:rPr>
        <w:t>теплову</w:t>
      </w:r>
      <w:r w:rsidR="00581464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енергію,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її   виробництво  на  установках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з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>використанням альтернативних джерел енергії та постачання для потреб бюджетних установ</w:t>
      </w:r>
      <w:r w:rsidR="00F64A9D">
        <w:rPr>
          <w:sz w:val="28"/>
          <w:szCs w:val="28"/>
        </w:rPr>
        <w:t xml:space="preserve">  з початку опалювального сезону 2018-2019р.р.</w:t>
      </w:r>
      <w:r w:rsidR="00F80E19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>на рівні</w:t>
      </w:r>
      <w:r w:rsidR="008D40E7">
        <w:rPr>
          <w:sz w:val="28"/>
          <w:szCs w:val="28"/>
        </w:rPr>
        <w:t>:</w:t>
      </w:r>
      <w:r w:rsidR="00881873">
        <w:rPr>
          <w:sz w:val="28"/>
          <w:szCs w:val="28"/>
        </w:rPr>
        <w:t xml:space="preserve"> </w:t>
      </w:r>
    </w:p>
    <w:p w:rsidR="00F80E19" w:rsidRPr="00881873" w:rsidRDefault="008630BB" w:rsidP="00881873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881873">
        <w:rPr>
          <w:sz w:val="28"/>
          <w:szCs w:val="28"/>
        </w:rPr>
        <w:t>Т</w:t>
      </w:r>
      <w:r w:rsidR="00DD6217" w:rsidRPr="00881873">
        <w:rPr>
          <w:sz w:val="28"/>
          <w:szCs w:val="28"/>
        </w:rPr>
        <w:t xml:space="preserve">ариф </w:t>
      </w:r>
      <w:r w:rsidR="002F0078"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 xml:space="preserve">на  теплову енергію – </w:t>
      </w:r>
      <w:r w:rsidR="00447806">
        <w:rPr>
          <w:sz w:val="28"/>
          <w:szCs w:val="28"/>
        </w:rPr>
        <w:t>2059,44</w:t>
      </w:r>
      <w:r w:rsidR="00DD6217" w:rsidRPr="00881873">
        <w:rPr>
          <w:sz w:val="28"/>
          <w:szCs w:val="28"/>
        </w:rPr>
        <w:t xml:space="preserve"> грн</w:t>
      </w:r>
      <w:r w:rsidRPr="00881873">
        <w:rPr>
          <w:sz w:val="28"/>
          <w:szCs w:val="28"/>
        </w:rPr>
        <w:t xml:space="preserve">. </w:t>
      </w:r>
      <w:r w:rsidR="00DD6217" w:rsidRPr="00881873">
        <w:rPr>
          <w:sz w:val="28"/>
          <w:szCs w:val="28"/>
        </w:rPr>
        <w:t>/</w:t>
      </w:r>
      <w:r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 xml:space="preserve">Гкал </w:t>
      </w:r>
      <w:r w:rsidRPr="00881873">
        <w:rPr>
          <w:sz w:val="28"/>
          <w:szCs w:val="28"/>
        </w:rPr>
        <w:t xml:space="preserve"> (</w:t>
      </w:r>
      <w:r w:rsidR="00DD6217" w:rsidRPr="00881873">
        <w:rPr>
          <w:sz w:val="28"/>
          <w:szCs w:val="28"/>
        </w:rPr>
        <w:t>без ПДВ</w:t>
      </w:r>
      <w:r w:rsidRPr="00881873">
        <w:rPr>
          <w:sz w:val="28"/>
          <w:szCs w:val="28"/>
        </w:rPr>
        <w:t>)  за такими складовими:</w:t>
      </w:r>
    </w:p>
    <w:p w:rsidR="00961715" w:rsidRDefault="00881873" w:rsidP="00084FA0">
      <w:pPr>
        <w:numPr>
          <w:ilvl w:val="2"/>
          <w:numId w:val="3"/>
        </w:numPr>
        <w:tabs>
          <w:tab w:val="left" w:pos="709"/>
          <w:tab w:val="left" w:pos="1134"/>
          <w:tab w:val="left" w:pos="127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630BB">
        <w:rPr>
          <w:sz w:val="28"/>
          <w:szCs w:val="28"/>
        </w:rPr>
        <w:t>ариф на</w:t>
      </w:r>
      <w:r w:rsidR="004245DD">
        <w:rPr>
          <w:sz w:val="28"/>
          <w:szCs w:val="28"/>
        </w:rPr>
        <w:t xml:space="preserve"> </w:t>
      </w:r>
      <w:r w:rsidR="008630BB">
        <w:rPr>
          <w:sz w:val="28"/>
          <w:szCs w:val="28"/>
        </w:rPr>
        <w:t>виробництво теплової енерг</w:t>
      </w:r>
      <w:r>
        <w:rPr>
          <w:sz w:val="28"/>
          <w:szCs w:val="28"/>
        </w:rPr>
        <w:t>ії –</w:t>
      </w:r>
      <w:r w:rsidR="00084FA0">
        <w:rPr>
          <w:sz w:val="28"/>
          <w:szCs w:val="28"/>
        </w:rPr>
        <w:t xml:space="preserve"> </w:t>
      </w:r>
      <w:r w:rsidR="00447806">
        <w:rPr>
          <w:sz w:val="28"/>
          <w:szCs w:val="28"/>
        </w:rPr>
        <w:t>20</w:t>
      </w:r>
      <w:r w:rsidR="00084FA0">
        <w:rPr>
          <w:sz w:val="28"/>
          <w:szCs w:val="28"/>
        </w:rPr>
        <w:t>16,26</w:t>
      </w:r>
      <w:r w:rsidR="00447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грн./Гкал </w:t>
      </w:r>
      <w:r w:rsidR="00084FA0">
        <w:rPr>
          <w:sz w:val="28"/>
          <w:szCs w:val="28"/>
        </w:rPr>
        <w:t xml:space="preserve">(без </w:t>
      </w:r>
      <w:r>
        <w:rPr>
          <w:sz w:val="28"/>
          <w:szCs w:val="28"/>
        </w:rPr>
        <w:t>ПДВ).</w:t>
      </w:r>
    </w:p>
    <w:p w:rsidR="002F0078" w:rsidRPr="00961715" w:rsidRDefault="00881873" w:rsidP="00084FA0">
      <w:pPr>
        <w:numPr>
          <w:ilvl w:val="2"/>
          <w:numId w:val="3"/>
        </w:numPr>
        <w:tabs>
          <w:tab w:val="left" w:pos="709"/>
          <w:tab w:val="left" w:pos="1276"/>
        </w:tabs>
        <w:ind w:left="0" w:firstLine="567"/>
        <w:jc w:val="both"/>
        <w:rPr>
          <w:sz w:val="28"/>
          <w:szCs w:val="28"/>
        </w:rPr>
      </w:pPr>
      <w:r w:rsidRPr="00961715">
        <w:rPr>
          <w:sz w:val="28"/>
          <w:szCs w:val="28"/>
        </w:rPr>
        <w:t>Т</w:t>
      </w:r>
      <w:r w:rsidR="002F0078" w:rsidRPr="00961715">
        <w:rPr>
          <w:sz w:val="28"/>
          <w:szCs w:val="28"/>
        </w:rPr>
        <w:t xml:space="preserve">ариф на постачання теплової енергії – </w:t>
      </w:r>
      <w:r w:rsidR="00084FA0">
        <w:rPr>
          <w:sz w:val="28"/>
          <w:szCs w:val="28"/>
        </w:rPr>
        <w:t>43,18</w:t>
      </w:r>
      <w:r w:rsidR="002F0078" w:rsidRPr="00961715">
        <w:rPr>
          <w:sz w:val="28"/>
          <w:szCs w:val="28"/>
        </w:rPr>
        <w:t xml:space="preserve"> </w:t>
      </w:r>
      <w:r w:rsidRPr="00961715">
        <w:rPr>
          <w:sz w:val="28"/>
          <w:szCs w:val="28"/>
        </w:rPr>
        <w:t>грн./Гкал (без ПДВ).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7708CE" w:rsidP="003275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3697E" w:rsidRPr="002F0078">
        <w:rPr>
          <w:b/>
          <w:bCs/>
          <w:sz w:val="28"/>
          <w:szCs w:val="28"/>
        </w:rPr>
        <w:t>.</w:t>
      </w:r>
      <w:r w:rsidR="00B3697E">
        <w:rPr>
          <w:bCs/>
          <w:sz w:val="28"/>
          <w:szCs w:val="28"/>
        </w:rPr>
        <w:t xml:space="preserve"> </w:t>
      </w:r>
      <w:r w:rsidR="00B3697E"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 xml:space="preserve">абирає чинності </w:t>
      </w:r>
      <w:r w:rsidR="00291D10">
        <w:rPr>
          <w:sz w:val="28"/>
          <w:szCs w:val="28"/>
        </w:rPr>
        <w:t xml:space="preserve">з </w:t>
      </w:r>
      <w:r w:rsidR="00F64A9D">
        <w:rPr>
          <w:sz w:val="28"/>
          <w:szCs w:val="28"/>
        </w:rPr>
        <w:t xml:space="preserve">початку опалювального сезону </w:t>
      </w:r>
      <w:r w:rsidR="002B7FDA">
        <w:rPr>
          <w:sz w:val="28"/>
          <w:szCs w:val="28"/>
        </w:rPr>
        <w:t xml:space="preserve">                 </w:t>
      </w:r>
      <w:r w:rsidR="00F64A9D">
        <w:rPr>
          <w:sz w:val="28"/>
          <w:szCs w:val="28"/>
        </w:rPr>
        <w:t>2018-2019 р.р. та</w:t>
      </w:r>
      <w:r w:rsidR="00291D10">
        <w:rPr>
          <w:sz w:val="28"/>
          <w:szCs w:val="28"/>
        </w:rPr>
        <w:t xml:space="preserve"> </w:t>
      </w:r>
      <w:r w:rsidR="003275FE">
        <w:rPr>
          <w:sz w:val="28"/>
          <w:szCs w:val="28"/>
        </w:rPr>
        <w:t>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</w:t>
      </w:r>
      <w:r w:rsidR="00C108EB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>веб – порталі Чернівецької міської ради</w:t>
      </w:r>
      <w:r w:rsidR="00F64A9D">
        <w:rPr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7708CE" w:rsidP="00B3697E">
      <w:pPr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91DD9" w:rsidRPr="00881873">
        <w:rPr>
          <w:b/>
          <w:sz w:val="28"/>
          <w:szCs w:val="28"/>
        </w:rPr>
        <w:t>.</w:t>
      </w:r>
      <w:r w:rsidR="00C91DD9" w:rsidRPr="00FF0BAF">
        <w:rPr>
          <w:sz w:val="28"/>
          <w:szCs w:val="28"/>
        </w:rPr>
        <w:t xml:space="preserve">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</w:t>
      </w:r>
      <w:r w:rsidR="00A02461">
        <w:rPr>
          <w:sz w:val="28"/>
          <w:szCs w:val="28"/>
        </w:rPr>
        <w:t>п</w:t>
      </w:r>
      <w:r w:rsidR="0030555C" w:rsidRPr="00FF0BAF">
        <w:rPr>
          <w:bCs/>
          <w:sz w:val="28"/>
          <w:szCs w:val="28"/>
        </w:rPr>
        <w:t>ершого заступника директора, начальника управління житлового господарства</w:t>
      </w:r>
      <w:r w:rsidR="00FF0BAF" w:rsidRPr="00FF0BAF">
        <w:rPr>
          <w:bCs/>
          <w:sz w:val="28"/>
          <w:szCs w:val="28"/>
        </w:rPr>
        <w:t xml:space="preserve"> департаменту житлово-комунального господарства міської ради</w:t>
      </w:r>
      <w:r w:rsidR="00A02461">
        <w:rPr>
          <w:bCs/>
          <w:sz w:val="28"/>
          <w:szCs w:val="28"/>
        </w:rPr>
        <w:t xml:space="preserve"> та</w:t>
      </w:r>
      <w:r w:rsidR="00A02461" w:rsidRPr="00A02461">
        <w:rPr>
          <w:sz w:val="28"/>
          <w:szCs w:val="28"/>
        </w:rPr>
        <w:t xml:space="preserve"> </w:t>
      </w:r>
      <w:r w:rsidR="00A02461" w:rsidRPr="00FF0BAF">
        <w:rPr>
          <w:sz w:val="28"/>
          <w:szCs w:val="28"/>
        </w:rPr>
        <w:t xml:space="preserve">директора </w:t>
      </w:r>
      <w:r w:rsidR="00A02461">
        <w:rPr>
          <w:sz w:val="28"/>
          <w:szCs w:val="28"/>
        </w:rPr>
        <w:t>ТОВ «Чернівецькі теплові мережі».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B3697E" w:rsidRDefault="007708CE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 Середюка В.Б.</w:t>
      </w:r>
      <w:r w:rsidR="00AB6184"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047E78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697E">
        <w:rPr>
          <w:b/>
          <w:sz w:val="28"/>
          <w:szCs w:val="28"/>
        </w:rPr>
        <w:t>Чернівецьк</w:t>
      </w:r>
      <w:r w:rsidR="004A5942">
        <w:rPr>
          <w:b/>
          <w:sz w:val="28"/>
          <w:szCs w:val="28"/>
        </w:rPr>
        <w:t>ої</w:t>
      </w:r>
      <w:r w:rsidR="00B3697E">
        <w:rPr>
          <w:b/>
          <w:sz w:val="28"/>
          <w:szCs w:val="28"/>
        </w:rPr>
        <w:t xml:space="preserve"> міськ</w:t>
      </w:r>
      <w:r w:rsidR="004A5942">
        <w:rPr>
          <w:b/>
          <w:sz w:val="28"/>
          <w:szCs w:val="28"/>
        </w:rPr>
        <w:t xml:space="preserve">ої </w:t>
      </w:r>
      <w:r w:rsidR="00B3697E">
        <w:rPr>
          <w:b/>
          <w:sz w:val="28"/>
          <w:szCs w:val="28"/>
        </w:rPr>
        <w:t xml:space="preserve"> </w:t>
      </w:r>
      <w:r w:rsidR="004A5942">
        <w:rPr>
          <w:b/>
          <w:sz w:val="28"/>
          <w:szCs w:val="28"/>
        </w:rPr>
        <w:t>ради</w:t>
      </w:r>
      <w:r w:rsidR="00B3697E"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4A5942">
        <w:rPr>
          <w:b/>
          <w:sz w:val="28"/>
          <w:szCs w:val="28"/>
        </w:rPr>
        <w:t>В.Продан</w:t>
      </w:r>
    </w:p>
    <w:sectPr w:rsidR="00B3697E" w:rsidSect="00F4045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5E6" w:rsidRDefault="009035E6">
      <w:r>
        <w:separator/>
      </w:r>
    </w:p>
  </w:endnote>
  <w:endnote w:type="continuationSeparator" w:id="0">
    <w:p w:rsidR="009035E6" w:rsidRDefault="0090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5E6" w:rsidRDefault="009035E6">
      <w:r>
        <w:separator/>
      </w:r>
    </w:p>
  </w:footnote>
  <w:footnote w:type="continuationSeparator" w:id="0">
    <w:p w:rsidR="009035E6" w:rsidRDefault="0090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45E" w:rsidRDefault="00F4045E" w:rsidP="00B3697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18F6">
      <w:rPr>
        <w:rStyle w:val="a6"/>
        <w:noProof/>
      </w:rPr>
      <w:t>2</w:t>
    </w:r>
    <w:r>
      <w:rPr>
        <w:rStyle w:val="a6"/>
      </w:rPr>
      <w:fldChar w:fldCharType="end"/>
    </w:r>
  </w:p>
  <w:p w:rsidR="00F4045E" w:rsidRDefault="00F4045E" w:rsidP="00B3697E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C5"/>
    <w:multiLevelType w:val="multilevel"/>
    <w:tmpl w:val="E36086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65995C76"/>
    <w:multiLevelType w:val="multilevel"/>
    <w:tmpl w:val="8DEE8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744E34"/>
    <w:multiLevelType w:val="multilevel"/>
    <w:tmpl w:val="CB1C96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11203"/>
    <w:rsid w:val="00047E78"/>
    <w:rsid w:val="00084FA0"/>
    <w:rsid w:val="000B5018"/>
    <w:rsid w:val="000D5DBD"/>
    <w:rsid w:val="000F6311"/>
    <w:rsid w:val="00134341"/>
    <w:rsid w:val="00140F3E"/>
    <w:rsid w:val="00175F29"/>
    <w:rsid w:val="001776F8"/>
    <w:rsid w:val="001C018D"/>
    <w:rsid w:val="001D16AC"/>
    <w:rsid w:val="001E2D99"/>
    <w:rsid w:val="002320EB"/>
    <w:rsid w:val="00260317"/>
    <w:rsid w:val="00291D10"/>
    <w:rsid w:val="002B7FDA"/>
    <w:rsid w:val="002F0078"/>
    <w:rsid w:val="002F2A0A"/>
    <w:rsid w:val="002F6014"/>
    <w:rsid w:val="0030555C"/>
    <w:rsid w:val="003275FE"/>
    <w:rsid w:val="00350D26"/>
    <w:rsid w:val="00357BF6"/>
    <w:rsid w:val="00384A8A"/>
    <w:rsid w:val="00395E53"/>
    <w:rsid w:val="003A7C35"/>
    <w:rsid w:val="003D2DFB"/>
    <w:rsid w:val="003E33C8"/>
    <w:rsid w:val="00401BA5"/>
    <w:rsid w:val="004207AA"/>
    <w:rsid w:val="004245DD"/>
    <w:rsid w:val="00447806"/>
    <w:rsid w:val="00464095"/>
    <w:rsid w:val="00482BC1"/>
    <w:rsid w:val="004A5942"/>
    <w:rsid w:val="004A594D"/>
    <w:rsid w:val="004C77E5"/>
    <w:rsid w:val="004F353D"/>
    <w:rsid w:val="00562411"/>
    <w:rsid w:val="00581464"/>
    <w:rsid w:val="00593AC4"/>
    <w:rsid w:val="005B5863"/>
    <w:rsid w:val="005C435F"/>
    <w:rsid w:val="005E5281"/>
    <w:rsid w:val="006034D4"/>
    <w:rsid w:val="00633E75"/>
    <w:rsid w:val="00641BF0"/>
    <w:rsid w:val="0068631B"/>
    <w:rsid w:val="006B4540"/>
    <w:rsid w:val="006B4938"/>
    <w:rsid w:val="006E1761"/>
    <w:rsid w:val="00705E54"/>
    <w:rsid w:val="0073337B"/>
    <w:rsid w:val="007708CE"/>
    <w:rsid w:val="0077580A"/>
    <w:rsid w:val="00782652"/>
    <w:rsid w:val="007A6EEC"/>
    <w:rsid w:val="007D31E1"/>
    <w:rsid w:val="007D5F22"/>
    <w:rsid w:val="007F74ED"/>
    <w:rsid w:val="008144DF"/>
    <w:rsid w:val="008630BB"/>
    <w:rsid w:val="00864169"/>
    <w:rsid w:val="008654AF"/>
    <w:rsid w:val="00867F44"/>
    <w:rsid w:val="00871E1A"/>
    <w:rsid w:val="00881873"/>
    <w:rsid w:val="008B2986"/>
    <w:rsid w:val="008D40E7"/>
    <w:rsid w:val="008D6C25"/>
    <w:rsid w:val="008E2724"/>
    <w:rsid w:val="009035E6"/>
    <w:rsid w:val="00906DBA"/>
    <w:rsid w:val="009213F7"/>
    <w:rsid w:val="009221B8"/>
    <w:rsid w:val="00946922"/>
    <w:rsid w:val="00961715"/>
    <w:rsid w:val="00963A11"/>
    <w:rsid w:val="0096799C"/>
    <w:rsid w:val="00977C5C"/>
    <w:rsid w:val="009A0396"/>
    <w:rsid w:val="009C607D"/>
    <w:rsid w:val="009D1C3B"/>
    <w:rsid w:val="00A02461"/>
    <w:rsid w:val="00A71530"/>
    <w:rsid w:val="00AB3C9D"/>
    <w:rsid w:val="00AB4DD7"/>
    <w:rsid w:val="00AB6184"/>
    <w:rsid w:val="00AD37BE"/>
    <w:rsid w:val="00AF57A2"/>
    <w:rsid w:val="00B27B35"/>
    <w:rsid w:val="00B3697E"/>
    <w:rsid w:val="00B50543"/>
    <w:rsid w:val="00B64970"/>
    <w:rsid w:val="00C00AB8"/>
    <w:rsid w:val="00C108EB"/>
    <w:rsid w:val="00C37208"/>
    <w:rsid w:val="00C401B3"/>
    <w:rsid w:val="00C91DD9"/>
    <w:rsid w:val="00D02AC4"/>
    <w:rsid w:val="00D02C7B"/>
    <w:rsid w:val="00D0651F"/>
    <w:rsid w:val="00D25DA6"/>
    <w:rsid w:val="00D3155B"/>
    <w:rsid w:val="00D50C2D"/>
    <w:rsid w:val="00D51B24"/>
    <w:rsid w:val="00D60F03"/>
    <w:rsid w:val="00D62EBE"/>
    <w:rsid w:val="00D8617D"/>
    <w:rsid w:val="00DC1C4B"/>
    <w:rsid w:val="00DD2A38"/>
    <w:rsid w:val="00DD326E"/>
    <w:rsid w:val="00DD6217"/>
    <w:rsid w:val="00DE09D7"/>
    <w:rsid w:val="00DE75EA"/>
    <w:rsid w:val="00E30968"/>
    <w:rsid w:val="00E34BEE"/>
    <w:rsid w:val="00E350EF"/>
    <w:rsid w:val="00E95E11"/>
    <w:rsid w:val="00EB1F96"/>
    <w:rsid w:val="00EC377F"/>
    <w:rsid w:val="00ED43DA"/>
    <w:rsid w:val="00EF632A"/>
    <w:rsid w:val="00F040B4"/>
    <w:rsid w:val="00F214B5"/>
    <w:rsid w:val="00F218F6"/>
    <w:rsid w:val="00F34E64"/>
    <w:rsid w:val="00F4045E"/>
    <w:rsid w:val="00F64A9D"/>
    <w:rsid w:val="00F67186"/>
    <w:rsid w:val="00F75287"/>
    <w:rsid w:val="00F80E19"/>
    <w:rsid w:val="00FA4219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EC708-B31D-4FCC-89AE-8CDD5141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a1"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697E"/>
  </w:style>
  <w:style w:type="paragraph" w:styleId="a7">
    <w:name w:val="Balloon Text"/>
    <w:basedOn w:val="a"/>
    <w:link w:val="a8"/>
    <w:rsid w:val="008818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8818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2</cp:revision>
  <cp:lastPrinted>2018-11-26T09:18:00Z</cp:lastPrinted>
  <dcterms:created xsi:type="dcterms:W3CDTF">2018-12-03T09:50:00Z</dcterms:created>
  <dcterms:modified xsi:type="dcterms:W3CDTF">2018-12-03T09:50:00Z</dcterms:modified>
</cp:coreProperties>
</file>