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A" w:rsidRPr="00200C8D" w:rsidRDefault="00EA4E6A" w:rsidP="00B67611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r w:rsidRPr="00200C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У К Р А Ї Н А</w:t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Чернівецька  міська рада</w:t>
      </w:r>
    </w:p>
    <w:p w:rsidR="00C22433" w:rsidRPr="00200C8D" w:rsidRDefault="00C22433" w:rsidP="00C22433">
      <w:pPr>
        <w:jc w:val="center"/>
        <w:rPr>
          <w:b/>
          <w:sz w:val="32"/>
          <w:szCs w:val="32"/>
          <w:lang w:val="uk-UA"/>
        </w:rPr>
      </w:pPr>
      <w:r w:rsidRPr="00200C8D">
        <w:rPr>
          <w:b/>
          <w:sz w:val="32"/>
          <w:szCs w:val="32"/>
          <w:lang w:val="uk-UA"/>
        </w:rPr>
        <w:t xml:space="preserve">Виконавчий комітет </w:t>
      </w:r>
    </w:p>
    <w:p w:rsidR="00C22433" w:rsidRPr="00200C8D" w:rsidRDefault="00C22433" w:rsidP="00C22433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EB692C" w:rsidRPr="00EC409D" w:rsidRDefault="00C22433" w:rsidP="00EB692C">
      <w:pPr>
        <w:pStyle w:val="a3"/>
        <w:ind w:firstLine="374"/>
        <w:rPr>
          <w:b/>
          <w:sz w:val="20"/>
          <w:szCs w:val="20"/>
        </w:rPr>
      </w:pPr>
      <w:r w:rsidRPr="00EC409D">
        <w:rPr>
          <w:b/>
          <w:sz w:val="20"/>
          <w:szCs w:val="20"/>
        </w:rPr>
        <w:t xml:space="preserve">                      </w:t>
      </w:r>
    </w:p>
    <w:p w:rsidR="00C22433" w:rsidRPr="00EB692C" w:rsidRDefault="000E4DC3" w:rsidP="00DD0A4D">
      <w:pPr>
        <w:pStyle w:val="a3"/>
        <w:ind w:firstLine="0"/>
        <w:rPr>
          <w:b/>
          <w:sz w:val="28"/>
        </w:rPr>
      </w:pPr>
      <w:r>
        <w:rPr>
          <w:sz w:val="28"/>
          <w:u w:val="single"/>
          <w:lang w:val="ru-RU"/>
        </w:rPr>
        <w:t>30.10.</w:t>
      </w:r>
      <w:r w:rsidR="00AF6E60" w:rsidRPr="0053228F">
        <w:rPr>
          <w:sz w:val="28"/>
          <w:u w:val="single"/>
          <w:lang w:val="ru-RU"/>
        </w:rPr>
        <w:t>201</w:t>
      </w:r>
      <w:r w:rsidR="00DD0A4D" w:rsidRPr="0053228F">
        <w:rPr>
          <w:sz w:val="28"/>
          <w:u w:val="single"/>
          <w:lang w:val="ru-RU"/>
        </w:rPr>
        <w:t>8</w:t>
      </w:r>
      <w:r w:rsidR="00C22433" w:rsidRPr="00200C8D">
        <w:rPr>
          <w:sz w:val="28"/>
        </w:rPr>
        <w:t xml:space="preserve">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>№</w:t>
      </w:r>
      <w:r w:rsidRPr="000E4DC3">
        <w:rPr>
          <w:sz w:val="28"/>
          <w:u w:val="single"/>
        </w:rPr>
        <w:t>588/22</w:t>
      </w:r>
      <w:r>
        <w:rPr>
          <w:sz w:val="28"/>
        </w:rPr>
        <w:t xml:space="preserve">                                                                            </w:t>
      </w:r>
      <w:r w:rsidR="00C22433" w:rsidRPr="00200C8D">
        <w:rPr>
          <w:sz w:val="28"/>
        </w:rPr>
        <w:t>м. Чернівці</w:t>
      </w:r>
    </w:p>
    <w:p w:rsidR="00C22433" w:rsidRPr="00B50CCA" w:rsidRDefault="00C22433" w:rsidP="00C22433">
      <w:pPr>
        <w:pStyle w:val="Normal"/>
        <w:tabs>
          <w:tab w:val="left" w:pos="10490"/>
        </w:tabs>
        <w:spacing w:line="240" w:lineRule="atLeast"/>
        <w:rPr>
          <w:sz w:val="24"/>
          <w:szCs w:val="24"/>
          <w:lang w:val="uk-UA"/>
        </w:rPr>
      </w:pPr>
    </w:p>
    <w:p w:rsidR="008270FD" w:rsidRPr="00AF6E60" w:rsidRDefault="00C22433" w:rsidP="0053228F">
      <w:pPr>
        <w:pStyle w:val="a4"/>
        <w:jc w:val="center"/>
        <w:rPr>
          <w:rStyle w:val="FontStyle12"/>
          <w:b/>
          <w:sz w:val="16"/>
          <w:szCs w:val="16"/>
          <w:lang w:val="uk-UA"/>
        </w:rPr>
      </w:pPr>
      <w:bookmarkStart w:id="0" w:name="_GoBack"/>
      <w:r w:rsidRPr="00200C8D"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="00256996">
        <w:rPr>
          <w:rFonts w:ascii="Times New Roman" w:hAnsi="Times New Roman" w:cs="Times New Roman"/>
          <w:b/>
          <w:sz w:val="28"/>
          <w:lang w:val="uk-UA"/>
        </w:rPr>
        <w:t xml:space="preserve">затвердження </w:t>
      </w:r>
      <w:r w:rsidR="00AF6E60">
        <w:rPr>
          <w:rFonts w:ascii="Times New Roman" w:hAnsi="Times New Roman" w:cs="Times New Roman"/>
          <w:b/>
          <w:sz w:val="28"/>
          <w:lang w:val="uk-UA"/>
        </w:rPr>
        <w:t xml:space="preserve">персонального </w:t>
      </w:r>
      <w:r w:rsidR="00256996">
        <w:rPr>
          <w:rFonts w:ascii="Times New Roman" w:hAnsi="Times New Roman" w:cs="Times New Roman"/>
          <w:b/>
          <w:sz w:val="28"/>
          <w:lang w:val="uk-UA"/>
        </w:rPr>
        <w:t xml:space="preserve">складу  </w:t>
      </w:r>
      <w:r w:rsidR="00256996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визнання таким</w:t>
      </w:r>
      <w:r w:rsidR="007D2C27" w:rsidRPr="007D2C27">
        <w:rPr>
          <w:rFonts w:ascii="Times New Roman" w:hAnsi="Times New Roman" w:cs="Times New Roman"/>
          <w:b/>
          <w:bCs/>
          <w:sz w:val="28"/>
          <w:szCs w:val="28"/>
          <w:lang w:val="ru-RU"/>
        </w:rPr>
        <w:t>и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>, що втрати</w:t>
      </w:r>
      <w:r w:rsidR="007D2C27">
        <w:rPr>
          <w:rFonts w:ascii="Times New Roman" w:hAnsi="Times New Roman" w:cs="Times New Roman"/>
          <w:b/>
          <w:bCs/>
          <w:sz w:val="28"/>
          <w:szCs w:val="28"/>
          <w:lang w:val="uk-UA"/>
        </w:rPr>
        <w:t>ли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чинність</w:t>
      </w:r>
      <w:r w:rsidR="00C3471A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AF6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270FD" w:rsidRPr="00AF6E60">
        <w:rPr>
          <w:rFonts w:ascii="Times New Roman" w:hAnsi="Times New Roman" w:cs="Times New Roman"/>
          <w:b/>
          <w:sz w:val="28"/>
          <w:szCs w:val="28"/>
          <w:lang w:val="uk-UA"/>
        </w:rPr>
        <w:t>рішен</w:t>
      </w:r>
      <w:r w:rsidR="007D2C27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="008270FD" w:rsidRPr="00AF6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комітету міської ради</w:t>
      </w:r>
      <w:r w:rsidR="007D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ц</w:t>
      </w:r>
      <w:r w:rsidR="00E45E65">
        <w:rPr>
          <w:rFonts w:ascii="Times New Roman" w:hAnsi="Times New Roman" w:cs="Times New Roman"/>
          <w:b/>
          <w:sz w:val="28"/>
          <w:szCs w:val="28"/>
          <w:lang w:val="uk-UA"/>
        </w:rPr>
        <w:t>ього питання</w:t>
      </w:r>
    </w:p>
    <w:bookmarkEnd w:id="0"/>
    <w:p w:rsidR="00B50CCA" w:rsidRPr="00B50CCA" w:rsidRDefault="00B50CCA" w:rsidP="00B50CCA">
      <w:pPr>
        <w:pStyle w:val="a4"/>
        <w:ind w:firstLine="709"/>
        <w:jc w:val="both"/>
        <w:rPr>
          <w:rFonts w:ascii="Times New Roman" w:hAnsi="Times New Roman" w:cs="Times New Roman"/>
          <w:bCs/>
          <w:snapToGrid w:val="0"/>
          <w:sz w:val="24"/>
          <w:szCs w:val="24"/>
          <w:lang w:val="uk-UA"/>
        </w:rPr>
      </w:pPr>
    </w:p>
    <w:p w:rsidR="00C22433" w:rsidRPr="00200C8D" w:rsidRDefault="00C22433" w:rsidP="00B50CCA">
      <w:pPr>
        <w:pStyle w:val="a4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ей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30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 59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пункту 2.3 Положення про встановлення режиму роботи закладам торгівлі, сфери послуг та ресторанного господарства в м.Чернівцях</w:t>
      </w:r>
      <w:r w:rsidR="00E45E65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затвердженого рішенням виконавчого комітету міської ради від 22.11.2011р. №751/20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</w:t>
      </w:r>
      <w:r w:rsidR="00B03724" w:rsidRPr="00B03724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зі змінами, внесеними рішеннями виконавчого комітету міської ради від 23.12.2014р. №694/22 та від 28.04.2015р. №195/8,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та </w:t>
      </w:r>
      <w:r w:rsidR="00BA594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кадрові зміни, 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B03724" w:rsidRPr="00B50CCA" w:rsidRDefault="00B03724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2"/>
          <w:szCs w:val="22"/>
          <w:lang w:val="uk-UA"/>
        </w:rPr>
      </w:pPr>
    </w:p>
    <w:p w:rsidR="00C22433" w:rsidRPr="00200C8D" w:rsidRDefault="00C22433" w:rsidP="00EC409D">
      <w:pPr>
        <w:widowControl w:val="0"/>
        <w:tabs>
          <w:tab w:val="left" w:pos="4500"/>
          <w:tab w:val="left" w:pos="6521"/>
        </w:tabs>
        <w:ind w:firstLine="540"/>
        <w:jc w:val="center"/>
        <w:rPr>
          <w:b/>
          <w:sz w:val="28"/>
          <w:szCs w:val="28"/>
          <w:lang w:val="uk-UA"/>
        </w:rPr>
      </w:pPr>
      <w:r w:rsidRPr="00200C8D">
        <w:rPr>
          <w:b/>
          <w:sz w:val="28"/>
          <w:szCs w:val="28"/>
          <w:lang w:val="uk-UA"/>
        </w:rPr>
        <w:t>В И Р І Ш И В:</w:t>
      </w:r>
    </w:p>
    <w:p w:rsidR="00C22433" w:rsidRPr="004C0075" w:rsidRDefault="00C22433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sz w:val="16"/>
          <w:szCs w:val="16"/>
          <w:lang w:val="uk-UA"/>
        </w:rPr>
      </w:pPr>
    </w:p>
    <w:p w:rsidR="00C22433" w:rsidRDefault="00C22433" w:rsidP="00C22433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76F16" w:rsidRPr="00200C8D">
        <w:rPr>
          <w:rFonts w:ascii="Times New Roman" w:hAnsi="Times New Roman" w:cs="Times New Roman"/>
          <w:bCs/>
          <w:sz w:val="28"/>
          <w:szCs w:val="28"/>
          <w:lang w:val="uk-UA"/>
        </w:rPr>
        <w:t>Затвердити персональний склад комісії з питань розгляду документів щодо встановлення режиму роботи закладам торгівлі, сфери послуг та ресторанного господарства згідно з додатк</w:t>
      </w:r>
      <w:r w:rsidR="00AA19CF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476F16" w:rsidRPr="00200C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34927" w:rsidRDefault="00CC0E04" w:rsidP="00002841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Cs/>
          <w:sz w:val="28"/>
          <w:szCs w:val="28"/>
          <w:lang w:val="uk-UA"/>
        </w:rPr>
      </w:pPr>
      <w:r w:rsidRPr="00200C8D">
        <w:rPr>
          <w:rStyle w:val="FontStyle12"/>
          <w:sz w:val="28"/>
          <w:szCs w:val="28"/>
          <w:lang w:val="uk-UA" w:eastAsia="uk-UA"/>
        </w:rPr>
        <w:tab/>
      </w:r>
      <w:r w:rsidR="00002841" w:rsidRPr="00002841">
        <w:rPr>
          <w:rStyle w:val="FontStyle12"/>
          <w:b/>
          <w:sz w:val="28"/>
          <w:szCs w:val="28"/>
          <w:lang w:val="uk-UA" w:eastAsia="uk-UA"/>
        </w:rPr>
        <w:t>2</w:t>
      </w:r>
      <w:r w:rsidRPr="00200C8D">
        <w:rPr>
          <w:rStyle w:val="FontStyle12"/>
          <w:b/>
          <w:sz w:val="28"/>
          <w:szCs w:val="28"/>
          <w:lang w:val="uk-UA" w:eastAsia="uk-UA"/>
        </w:rPr>
        <w:t>.</w:t>
      </w:r>
      <w:r w:rsidRPr="00200C8D">
        <w:rPr>
          <w:rStyle w:val="FontStyle12"/>
          <w:sz w:val="28"/>
          <w:szCs w:val="28"/>
          <w:lang w:val="uk-UA" w:eastAsia="uk-UA"/>
        </w:rPr>
        <w:t xml:space="preserve"> </w:t>
      </w:r>
      <w:r w:rsidR="007B48C6" w:rsidRPr="00200C8D">
        <w:rPr>
          <w:bCs/>
          <w:sz w:val="28"/>
          <w:szCs w:val="28"/>
          <w:lang w:val="uk-UA"/>
        </w:rPr>
        <w:t>Визнати таким</w:t>
      </w:r>
      <w:r w:rsidR="00434927">
        <w:rPr>
          <w:bCs/>
          <w:sz w:val="28"/>
          <w:szCs w:val="28"/>
          <w:lang w:val="uk-UA"/>
        </w:rPr>
        <w:t>и</w:t>
      </w:r>
      <w:r w:rsidR="007B48C6" w:rsidRPr="00200C8D">
        <w:rPr>
          <w:bCs/>
          <w:sz w:val="28"/>
          <w:szCs w:val="28"/>
          <w:lang w:val="uk-UA"/>
        </w:rPr>
        <w:t>, що втрати</w:t>
      </w:r>
      <w:r w:rsidR="00434927">
        <w:rPr>
          <w:bCs/>
          <w:sz w:val="28"/>
          <w:szCs w:val="28"/>
          <w:lang w:val="uk-UA"/>
        </w:rPr>
        <w:t>ли</w:t>
      </w:r>
      <w:r w:rsidR="007B48C6" w:rsidRPr="00200C8D">
        <w:rPr>
          <w:bCs/>
          <w:sz w:val="28"/>
          <w:szCs w:val="28"/>
          <w:lang w:val="uk-UA"/>
        </w:rPr>
        <w:t xml:space="preserve"> чинність</w:t>
      </w:r>
      <w:r w:rsidR="00434927">
        <w:rPr>
          <w:bCs/>
          <w:sz w:val="28"/>
          <w:szCs w:val="28"/>
          <w:lang w:val="uk-UA"/>
        </w:rPr>
        <w:t>:</w:t>
      </w:r>
    </w:p>
    <w:p w:rsidR="00002841" w:rsidRDefault="00434927" w:rsidP="00434927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434927">
        <w:rPr>
          <w:b/>
          <w:bCs/>
          <w:sz w:val="28"/>
          <w:szCs w:val="28"/>
          <w:lang w:val="uk-UA"/>
        </w:rPr>
        <w:t>2.1</w:t>
      </w:r>
      <w:r w:rsidRPr="0085027E">
        <w:rPr>
          <w:b/>
          <w:bCs/>
          <w:sz w:val="28"/>
          <w:szCs w:val="28"/>
          <w:lang w:val="uk-UA"/>
        </w:rPr>
        <w:t xml:space="preserve">. </w:t>
      </w:r>
      <w:r w:rsidRPr="004A2DF4">
        <w:rPr>
          <w:bCs/>
          <w:sz w:val="28"/>
          <w:szCs w:val="28"/>
          <w:lang w:val="uk-UA"/>
        </w:rPr>
        <w:t>П</w:t>
      </w:r>
      <w:r w:rsidR="007B48C6" w:rsidRPr="004A2DF4">
        <w:rPr>
          <w:bCs/>
          <w:sz w:val="28"/>
          <w:szCs w:val="28"/>
          <w:lang w:val="uk-UA"/>
        </w:rPr>
        <w:t xml:space="preserve">ункт </w:t>
      </w:r>
      <w:r w:rsidR="00B03724" w:rsidRPr="004A2DF4">
        <w:rPr>
          <w:bCs/>
          <w:sz w:val="28"/>
          <w:szCs w:val="28"/>
          <w:lang w:val="uk-UA"/>
        </w:rPr>
        <w:t>1</w:t>
      </w:r>
      <w:r w:rsidR="007B48C6" w:rsidRPr="00002841">
        <w:rPr>
          <w:bCs/>
          <w:sz w:val="28"/>
          <w:szCs w:val="28"/>
          <w:lang w:val="uk-UA"/>
        </w:rPr>
        <w:t xml:space="preserve"> </w:t>
      </w:r>
      <w:r w:rsidR="00002841" w:rsidRPr="00002841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02841" w:rsidRPr="0085027E">
        <w:rPr>
          <w:b/>
          <w:sz w:val="28"/>
          <w:szCs w:val="28"/>
          <w:lang w:val="uk-UA"/>
        </w:rPr>
        <w:t>від 2</w:t>
      </w:r>
      <w:r w:rsidR="00B03724" w:rsidRPr="0085027E">
        <w:rPr>
          <w:b/>
          <w:sz w:val="28"/>
          <w:szCs w:val="28"/>
          <w:lang w:val="uk-UA"/>
        </w:rPr>
        <w:t>6</w:t>
      </w:r>
      <w:r w:rsidR="00002841" w:rsidRPr="0085027E">
        <w:rPr>
          <w:b/>
          <w:sz w:val="28"/>
          <w:szCs w:val="28"/>
          <w:lang w:val="uk-UA"/>
        </w:rPr>
        <w:t>.</w:t>
      </w:r>
      <w:r w:rsidR="00B03724" w:rsidRPr="0085027E">
        <w:rPr>
          <w:b/>
          <w:sz w:val="28"/>
          <w:szCs w:val="28"/>
          <w:lang w:val="uk-UA"/>
        </w:rPr>
        <w:t>0</w:t>
      </w:r>
      <w:r w:rsidR="00002841" w:rsidRPr="0085027E">
        <w:rPr>
          <w:b/>
          <w:sz w:val="28"/>
          <w:szCs w:val="28"/>
          <w:lang w:val="uk-UA"/>
        </w:rPr>
        <w:t>1.201</w:t>
      </w:r>
      <w:r w:rsidR="00B03724" w:rsidRPr="0085027E">
        <w:rPr>
          <w:b/>
          <w:sz w:val="28"/>
          <w:szCs w:val="28"/>
          <w:lang w:val="uk-UA"/>
        </w:rPr>
        <w:t>6</w:t>
      </w:r>
      <w:r w:rsidR="00002841" w:rsidRPr="0085027E">
        <w:rPr>
          <w:b/>
          <w:sz w:val="28"/>
          <w:szCs w:val="28"/>
          <w:lang w:val="uk-UA"/>
        </w:rPr>
        <w:t xml:space="preserve"> р. №</w:t>
      </w:r>
      <w:r w:rsidR="00B03724" w:rsidRPr="0085027E">
        <w:rPr>
          <w:b/>
          <w:sz w:val="28"/>
          <w:szCs w:val="28"/>
          <w:lang w:val="uk-UA"/>
        </w:rPr>
        <w:t>2</w:t>
      </w:r>
      <w:r w:rsidR="00002841" w:rsidRPr="0085027E">
        <w:rPr>
          <w:b/>
          <w:sz w:val="28"/>
          <w:szCs w:val="28"/>
          <w:lang w:val="uk-UA"/>
        </w:rPr>
        <w:t>6/2</w:t>
      </w:r>
      <w:r w:rsidR="00002841" w:rsidRPr="00002841">
        <w:rPr>
          <w:sz w:val="28"/>
          <w:szCs w:val="28"/>
          <w:lang w:val="uk-UA"/>
        </w:rPr>
        <w:t xml:space="preserve"> </w:t>
      </w:r>
      <w:r w:rsidR="00B03724" w:rsidRPr="009E30A2">
        <w:rPr>
          <w:sz w:val="28"/>
          <w:szCs w:val="28"/>
          <w:lang w:val="uk-UA"/>
        </w:rPr>
        <w:t>«</w:t>
      </w:r>
      <w:r w:rsidR="00B03724" w:rsidRPr="009E30A2">
        <w:rPr>
          <w:sz w:val="28"/>
          <w:lang w:val="uk-UA"/>
        </w:rPr>
        <w:t xml:space="preserve">Про затвердження персонального складу </w:t>
      </w:r>
      <w:r w:rsidR="00B03724" w:rsidRPr="009E30A2">
        <w:rPr>
          <w:bCs/>
          <w:sz w:val="28"/>
          <w:lang w:val="uk-UA"/>
        </w:rPr>
        <w:t xml:space="preserve">комісії з питань розгляду документів щодо встановлення режиму роботи закладам торгівлі, сфери послуг </w:t>
      </w:r>
      <w:r w:rsidR="00B03724" w:rsidRPr="009E30A2">
        <w:rPr>
          <w:bCs/>
          <w:sz w:val="28"/>
          <w:lang w:val="uk-UA"/>
        </w:rPr>
        <w:lastRenderedPageBreak/>
        <w:t xml:space="preserve">та ресторанного господарства та визнання таким, що втратив чинність, пункту 2 </w:t>
      </w:r>
      <w:r w:rsidR="00B03724" w:rsidRPr="009E30A2">
        <w:rPr>
          <w:sz w:val="28"/>
          <w:lang w:val="uk-UA"/>
        </w:rPr>
        <w:t>рішення виконавчого комітету міської ради від  23.12.2014 р. №694/22 з цього питання»</w:t>
      </w:r>
      <w:r w:rsidR="00E45E65" w:rsidRPr="00E45E65">
        <w:rPr>
          <w:bCs/>
          <w:sz w:val="28"/>
          <w:szCs w:val="28"/>
          <w:lang w:val="uk-UA"/>
        </w:rPr>
        <w:t>.</w:t>
      </w:r>
      <w:r w:rsidR="00E45E65" w:rsidRPr="00E45E65">
        <w:rPr>
          <w:sz w:val="28"/>
          <w:szCs w:val="28"/>
          <w:lang w:val="uk-UA"/>
        </w:rPr>
        <w:t xml:space="preserve"> </w:t>
      </w:r>
    </w:p>
    <w:p w:rsidR="009F2C70" w:rsidRPr="009F2C70" w:rsidRDefault="00434927" w:rsidP="009F2C70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2.2.</w:t>
      </w:r>
      <w:r w:rsidRPr="009F2C70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Рішення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виконавчого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>комітету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 міської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>ради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 </w:t>
      </w:r>
      <w:r w:rsidR="009F2C70" w:rsidRPr="0085027E">
        <w:rPr>
          <w:b/>
          <w:sz w:val="28"/>
          <w:szCs w:val="28"/>
          <w:lang w:val="uk-UA"/>
        </w:rPr>
        <w:t xml:space="preserve">від </w:t>
      </w:r>
      <w:r w:rsidR="00EC409D">
        <w:rPr>
          <w:b/>
          <w:sz w:val="28"/>
          <w:szCs w:val="28"/>
          <w:lang w:val="uk-UA"/>
        </w:rPr>
        <w:t xml:space="preserve"> </w:t>
      </w:r>
      <w:r w:rsidR="009F2C70" w:rsidRPr="0085027E">
        <w:rPr>
          <w:b/>
          <w:sz w:val="28"/>
          <w:szCs w:val="28"/>
          <w:lang w:val="uk-UA"/>
        </w:rPr>
        <w:t>16.06.2016 р. №340/11</w:t>
      </w:r>
      <w:r w:rsidR="009F2C70" w:rsidRPr="009F2C70">
        <w:rPr>
          <w:sz w:val="28"/>
          <w:szCs w:val="28"/>
          <w:lang w:val="uk-UA"/>
        </w:rPr>
        <w:t xml:space="preserve"> «Про внесення змін до складу 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EC0EB5">
        <w:rPr>
          <w:sz w:val="28"/>
          <w:szCs w:val="28"/>
          <w:lang w:val="uk-UA"/>
        </w:rPr>
        <w:t>».</w:t>
      </w:r>
    </w:p>
    <w:p w:rsidR="00EC0EB5" w:rsidRPr="009F2C70" w:rsidRDefault="00EC0EB5" w:rsidP="00725B01">
      <w:pPr>
        <w:pStyle w:val="Style5"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EC0EB5">
        <w:rPr>
          <w:b/>
          <w:sz w:val="28"/>
          <w:szCs w:val="28"/>
          <w:lang w:val="uk-UA"/>
        </w:rPr>
        <w:t>.</w:t>
      </w:r>
      <w:r w:rsidRPr="009F2C70">
        <w:rPr>
          <w:sz w:val="28"/>
          <w:szCs w:val="28"/>
          <w:lang w:val="uk-UA"/>
        </w:rPr>
        <w:t xml:space="preserve"> Рішення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виконавчого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 комітету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міської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ради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 </w:t>
      </w:r>
      <w:r w:rsidRPr="0085027E">
        <w:rPr>
          <w:b/>
          <w:sz w:val="28"/>
          <w:szCs w:val="28"/>
          <w:lang w:val="uk-UA"/>
        </w:rPr>
        <w:t xml:space="preserve">від </w:t>
      </w:r>
      <w:r w:rsidR="00EC409D">
        <w:rPr>
          <w:b/>
          <w:sz w:val="28"/>
          <w:szCs w:val="28"/>
          <w:lang w:val="uk-UA"/>
        </w:rPr>
        <w:t xml:space="preserve"> </w:t>
      </w:r>
      <w:r w:rsidR="00725B01" w:rsidRPr="0085027E">
        <w:rPr>
          <w:b/>
          <w:sz w:val="28"/>
          <w:szCs w:val="28"/>
          <w:lang w:val="uk-UA"/>
        </w:rPr>
        <w:t>2</w:t>
      </w:r>
      <w:r w:rsidRPr="0085027E">
        <w:rPr>
          <w:b/>
          <w:sz w:val="28"/>
          <w:szCs w:val="28"/>
          <w:lang w:val="uk-UA"/>
        </w:rPr>
        <w:t>1.0</w:t>
      </w:r>
      <w:r w:rsidR="00725B01" w:rsidRPr="0085027E">
        <w:rPr>
          <w:b/>
          <w:sz w:val="28"/>
          <w:szCs w:val="28"/>
          <w:lang w:val="uk-UA"/>
        </w:rPr>
        <w:t>7</w:t>
      </w:r>
      <w:r w:rsidRPr="0085027E">
        <w:rPr>
          <w:b/>
          <w:sz w:val="28"/>
          <w:szCs w:val="28"/>
          <w:lang w:val="uk-UA"/>
        </w:rPr>
        <w:t>.201</w:t>
      </w:r>
      <w:r w:rsidR="00725B01" w:rsidRPr="0085027E">
        <w:rPr>
          <w:b/>
          <w:sz w:val="28"/>
          <w:szCs w:val="28"/>
          <w:lang w:val="uk-UA"/>
        </w:rPr>
        <w:t>7</w:t>
      </w:r>
      <w:r w:rsidRPr="0085027E">
        <w:rPr>
          <w:b/>
          <w:sz w:val="28"/>
          <w:szCs w:val="28"/>
          <w:lang w:val="uk-UA"/>
        </w:rPr>
        <w:t xml:space="preserve"> р. №3</w:t>
      </w:r>
      <w:r w:rsidR="00725B01" w:rsidRPr="0085027E">
        <w:rPr>
          <w:b/>
          <w:sz w:val="28"/>
          <w:szCs w:val="28"/>
          <w:lang w:val="uk-UA"/>
        </w:rPr>
        <w:t>56</w:t>
      </w:r>
      <w:r w:rsidRPr="0085027E">
        <w:rPr>
          <w:b/>
          <w:sz w:val="28"/>
          <w:szCs w:val="28"/>
          <w:lang w:val="uk-UA"/>
        </w:rPr>
        <w:t>/1</w:t>
      </w:r>
      <w:r w:rsidR="00725B01" w:rsidRPr="0085027E">
        <w:rPr>
          <w:b/>
          <w:sz w:val="28"/>
          <w:szCs w:val="28"/>
          <w:lang w:val="uk-UA"/>
        </w:rPr>
        <w:t>4</w:t>
      </w:r>
      <w:r w:rsidRPr="009F2C70">
        <w:rPr>
          <w:sz w:val="28"/>
          <w:szCs w:val="28"/>
          <w:lang w:val="uk-UA"/>
        </w:rPr>
        <w:t xml:space="preserve"> «</w:t>
      </w:r>
      <w:r w:rsidR="00725B01" w:rsidRPr="00725B01">
        <w:rPr>
          <w:sz w:val="28"/>
          <w:szCs w:val="28"/>
          <w:lang w:val="uk-UA"/>
        </w:rPr>
        <w:t xml:space="preserve">Про внесення змін до складу </w:t>
      </w:r>
      <w:r w:rsidR="00725B01" w:rsidRPr="00725B01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>
        <w:rPr>
          <w:sz w:val="28"/>
          <w:szCs w:val="28"/>
          <w:lang w:val="uk-UA"/>
        </w:rPr>
        <w:t>».</w:t>
      </w:r>
    </w:p>
    <w:p w:rsidR="00B50CCA" w:rsidRPr="009F2C70" w:rsidRDefault="00B50CCA" w:rsidP="00B50CCA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EC0EB5">
        <w:rPr>
          <w:b/>
          <w:sz w:val="28"/>
          <w:szCs w:val="28"/>
          <w:lang w:val="uk-UA"/>
        </w:rPr>
        <w:t>.</w:t>
      </w:r>
      <w:r w:rsidRPr="009F2C70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85027E">
        <w:rPr>
          <w:b/>
          <w:sz w:val="28"/>
          <w:szCs w:val="28"/>
          <w:lang w:val="uk-UA"/>
        </w:rPr>
        <w:t>від 1</w:t>
      </w:r>
      <w:r w:rsidR="0085027E" w:rsidRPr="0085027E">
        <w:rPr>
          <w:b/>
          <w:sz w:val="28"/>
          <w:szCs w:val="28"/>
          <w:lang w:val="uk-UA"/>
        </w:rPr>
        <w:t>3</w:t>
      </w:r>
      <w:r w:rsidRPr="0085027E">
        <w:rPr>
          <w:b/>
          <w:sz w:val="28"/>
          <w:szCs w:val="28"/>
          <w:lang w:val="uk-UA"/>
        </w:rPr>
        <w:t>.0</w:t>
      </w:r>
      <w:r w:rsidR="0085027E" w:rsidRPr="0085027E">
        <w:rPr>
          <w:b/>
          <w:sz w:val="28"/>
          <w:szCs w:val="28"/>
          <w:lang w:val="uk-UA"/>
        </w:rPr>
        <w:t>3</w:t>
      </w:r>
      <w:r w:rsidRPr="0085027E">
        <w:rPr>
          <w:b/>
          <w:sz w:val="28"/>
          <w:szCs w:val="28"/>
          <w:lang w:val="uk-UA"/>
        </w:rPr>
        <w:t>.201</w:t>
      </w:r>
      <w:r w:rsidR="0085027E" w:rsidRPr="0085027E">
        <w:rPr>
          <w:b/>
          <w:sz w:val="28"/>
          <w:szCs w:val="28"/>
          <w:lang w:val="uk-UA"/>
        </w:rPr>
        <w:t>8</w:t>
      </w:r>
      <w:r w:rsidRPr="0085027E">
        <w:rPr>
          <w:b/>
          <w:sz w:val="28"/>
          <w:szCs w:val="28"/>
          <w:lang w:val="uk-UA"/>
        </w:rPr>
        <w:t xml:space="preserve"> р. №</w:t>
      </w:r>
      <w:r w:rsidR="0085027E" w:rsidRPr="0085027E">
        <w:rPr>
          <w:b/>
          <w:sz w:val="28"/>
          <w:szCs w:val="28"/>
          <w:lang w:val="uk-UA"/>
        </w:rPr>
        <w:t>1</w:t>
      </w:r>
      <w:r w:rsidRPr="0085027E">
        <w:rPr>
          <w:b/>
          <w:sz w:val="28"/>
          <w:szCs w:val="28"/>
          <w:lang w:val="uk-UA"/>
        </w:rPr>
        <w:t>3</w:t>
      </w:r>
      <w:r w:rsidR="0085027E" w:rsidRPr="0085027E">
        <w:rPr>
          <w:b/>
          <w:sz w:val="28"/>
          <w:szCs w:val="28"/>
          <w:lang w:val="uk-UA"/>
        </w:rPr>
        <w:t>6</w:t>
      </w:r>
      <w:r w:rsidRPr="0085027E">
        <w:rPr>
          <w:b/>
          <w:sz w:val="28"/>
          <w:szCs w:val="28"/>
          <w:lang w:val="uk-UA"/>
        </w:rPr>
        <w:t>/</w:t>
      </w:r>
      <w:r w:rsidR="0085027E" w:rsidRPr="0085027E">
        <w:rPr>
          <w:b/>
          <w:sz w:val="28"/>
          <w:szCs w:val="28"/>
          <w:lang w:val="uk-UA"/>
        </w:rPr>
        <w:t>6</w:t>
      </w:r>
      <w:r w:rsidRPr="0085027E">
        <w:rPr>
          <w:b/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«</w:t>
      </w:r>
      <w:r w:rsidR="000F1E8F" w:rsidRPr="000F1E8F">
        <w:rPr>
          <w:sz w:val="28"/>
          <w:szCs w:val="28"/>
          <w:lang w:val="uk-UA"/>
        </w:rPr>
        <w:t xml:space="preserve">Про внесення змін до складу </w:t>
      </w:r>
      <w:r w:rsidR="000F1E8F" w:rsidRPr="000F1E8F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>
        <w:rPr>
          <w:sz w:val="28"/>
          <w:szCs w:val="28"/>
          <w:lang w:val="uk-UA"/>
        </w:rPr>
        <w:t>».</w:t>
      </w:r>
    </w:p>
    <w:p w:rsidR="009F2C70" w:rsidRDefault="0085027E" w:rsidP="0085027E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rStyle w:val="FontStyle12"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/>
        </w:rPr>
        <w:t>2</w:t>
      </w:r>
    </w:p>
    <w:p w:rsidR="0085027E" w:rsidRPr="009F2C70" w:rsidRDefault="0085027E" w:rsidP="0085027E">
      <w:pPr>
        <w:pStyle w:val="Style5"/>
        <w:widowControl/>
        <w:tabs>
          <w:tab w:val="left" w:pos="0"/>
        </w:tabs>
        <w:spacing w:line="317" w:lineRule="exact"/>
        <w:ind w:right="62" w:firstLine="720"/>
        <w:jc w:val="center"/>
        <w:rPr>
          <w:rStyle w:val="FontStyle12"/>
          <w:sz w:val="28"/>
          <w:szCs w:val="28"/>
          <w:lang w:val="uk-UA"/>
        </w:rPr>
      </w:pPr>
    </w:p>
    <w:p w:rsidR="00B03724" w:rsidRDefault="00F53067" w:rsidP="00B03724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03724">
        <w:rPr>
          <w:b/>
          <w:bCs/>
          <w:sz w:val="28"/>
          <w:szCs w:val="28"/>
          <w:lang w:val="uk-UA"/>
        </w:rPr>
        <w:t>3</w:t>
      </w:r>
      <w:r w:rsidR="00B03724" w:rsidRPr="00200C8D">
        <w:rPr>
          <w:b/>
          <w:bCs/>
          <w:sz w:val="28"/>
          <w:szCs w:val="28"/>
          <w:lang w:val="uk-UA"/>
        </w:rPr>
        <w:t>.</w:t>
      </w:r>
      <w:r w:rsidR="00B03724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B03724">
        <w:rPr>
          <w:bCs/>
          <w:sz w:val="28"/>
          <w:szCs w:val="28"/>
          <w:lang w:val="uk-UA"/>
        </w:rPr>
        <w:t>я</w:t>
      </w:r>
      <w:r w:rsidR="00B03724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85027E" w:rsidRPr="0085027E" w:rsidRDefault="0085027E" w:rsidP="00B03724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lang w:val="uk-UA"/>
        </w:rPr>
      </w:pPr>
    </w:p>
    <w:p w:rsidR="00B03724" w:rsidRDefault="00FA0A04" w:rsidP="00B037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B03724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B03724"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>директора департаменту економіки міської ради.</w:t>
      </w:r>
    </w:p>
    <w:p w:rsidR="0085027E" w:rsidRPr="0085027E" w:rsidRDefault="0085027E" w:rsidP="00B0372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724" w:rsidRPr="00200C8D" w:rsidRDefault="00FA0A04" w:rsidP="00B03724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B03724"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                Середюка В.Б.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3724" w:rsidRDefault="00B03724" w:rsidP="00B03724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val="uk-UA"/>
        </w:rPr>
      </w:pPr>
    </w:p>
    <w:p w:rsidR="0085027E" w:rsidRPr="00FA0A04" w:rsidRDefault="0085027E" w:rsidP="00B03724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val="uk-UA"/>
        </w:rPr>
      </w:pPr>
    </w:p>
    <w:p w:rsidR="00B03724" w:rsidRDefault="00B03724" w:rsidP="00B03724">
      <w:pPr>
        <w:pStyle w:val="a6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r w:rsidR="00FA0A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В.Продан</w:t>
      </w:r>
    </w:p>
    <w:p w:rsidR="00B03724" w:rsidRDefault="00B03724" w:rsidP="00B03724">
      <w:pPr>
        <w:pStyle w:val="a6"/>
        <w:tabs>
          <w:tab w:val="left" w:pos="720"/>
        </w:tabs>
        <w:jc w:val="both"/>
        <w:rPr>
          <w:sz w:val="28"/>
          <w:szCs w:val="28"/>
        </w:rPr>
      </w:pPr>
    </w:p>
    <w:p w:rsidR="00BA3552" w:rsidRPr="00200C8D" w:rsidRDefault="00B03724" w:rsidP="001B095F">
      <w:pPr>
        <w:pStyle w:val="a6"/>
        <w:tabs>
          <w:tab w:val="left" w:pos="720"/>
        </w:tabs>
        <w:ind w:firstLine="5760"/>
        <w:jc w:val="left"/>
      </w:pPr>
      <w:r>
        <w:rPr>
          <w:sz w:val="28"/>
          <w:szCs w:val="28"/>
        </w:rPr>
        <w:br w:type="page"/>
      </w:r>
      <w:r w:rsidR="004030EF">
        <w:lastRenderedPageBreak/>
        <w:t>З</w:t>
      </w:r>
      <w:r w:rsidR="00AC14A4">
        <w:t>АТВЕРДЖЕНО</w:t>
      </w:r>
    </w:p>
    <w:p w:rsidR="00BA3552" w:rsidRPr="00200C8D" w:rsidRDefault="00CC75A1" w:rsidP="0085027E">
      <w:pPr>
        <w:pStyle w:val="a5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:rsidR="00BA3552" w:rsidRPr="00200C8D" w:rsidRDefault="00BA3552" w:rsidP="0085027E">
      <w:pPr>
        <w:pStyle w:val="a5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</w:p>
    <w:p w:rsidR="00BA3552" w:rsidRPr="00200C8D" w:rsidRDefault="003929DE" w:rsidP="0085027E">
      <w:pPr>
        <w:pStyle w:val="a5"/>
        <w:ind w:firstLine="57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0D80" w:rsidRPr="00F90D80">
        <w:rPr>
          <w:rFonts w:ascii="Times New Roman" w:hAnsi="Times New Roman" w:cs="Times New Roman"/>
          <w:sz w:val="28"/>
          <w:szCs w:val="28"/>
          <w:u w:val="single"/>
          <w:lang w:val="uk-UA"/>
        </w:rPr>
        <w:t>30.10.</w:t>
      </w:r>
      <w:r w:rsidR="00E45E65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201</w:t>
      </w:r>
      <w:r w:rsidR="00DA21FE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7B78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№____</w:t>
      </w:r>
      <w:r w:rsidR="001E1A0F" w:rsidRPr="00200C8D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BA3552" w:rsidRPr="008F5251" w:rsidRDefault="00BA3552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3552" w:rsidRPr="00200C8D" w:rsidRDefault="00B15CFF" w:rsidP="00BA355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BA3552" w:rsidRPr="00200C8D">
        <w:rPr>
          <w:rFonts w:ascii="Times New Roman" w:hAnsi="Times New Roman" w:cs="Times New Roman"/>
          <w:b/>
          <w:sz w:val="28"/>
          <w:szCs w:val="28"/>
          <w:lang w:val="uk-UA"/>
        </w:rPr>
        <w:t>клад</w:t>
      </w:r>
    </w:p>
    <w:p w:rsidR="00BA3552" w:rsidRPr="00200C8D" w:rsidRDefault="00BA3552" w:rsidP="00BA355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p w:rsidR="00BA3552" w:rsidRPr="008F5251" w:rsidRDefault="00BA3552" w:rsidP="00BA3552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00"/>
      </w:tblGrid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BA3552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Середюк</w:t>
            </w:r>
          </w:p>
          <w:p w:rsidR="00FD7CF2" w:rsidRPr="00200C8D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552" w:rsidRPr="00F2537B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  <w:r w:rsidR="00F2537B"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діяльності виконавчих органів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BA3552" w:rsidRDefault="007B793F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7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6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авриш</w:t>
            </w:r>
          </w:p>
          <w:p w:rsidR="007B793F" w:rsidRPr="007B793F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200C8D">
              <w:rPr>
                <w:bCs/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Кротова 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торгівлі та захисту прав споживачів управління розвитку споживчого ринку департаменту економіки міської ради</w:t>
            </w:r>
          </w:p>
        </w:tc>
      </w:tr>
      <w:tr w:rsidR="008F5251" w:rsidRPr="00200C8D">
        <w:tc>
          <w:tcPr>
            <w:tcW w:w="4248" w:type="dxa"/>
          </w:tcPr>
          <w:p w:rsidR="008F5251" w:rsidRPr="00200C8D" w:rsidRDefault="008F5251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F5251" w:rsidRPr="00200C8D" w:rsidRDefault="008F5251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rPr>
          <w:trHeight w:val="359"/>
        </w:trPr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3110" w:rsidRPr="00200C8D">
        <w:tc>
          <w:tcPr>
            <w:tcW w:w="4248" w:type="dxa"/>
          </w:tcPr>
          <w:p w:rsidR="00FC3110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Брязкало</w:t>
            </w:r>
          </w:p>
          <w:p w:rsidR="00FC3110" w:rsidRPr="00200C8D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Федорович</w:t>
            </w:r>
          </w:p>
          <w:p w:rsidR="00FC3110" w:rsidRPr="00200C8D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FC3110" w:rsidRPr="00200C8D" w:rsidRDefault="00FC3110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інвестицій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туризму</w:t>
            </w:r>
            <w:r w:rsidR="00896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депутат міської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ради 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</w:rPr>
              <w:t>VII</w:t>
            </w:r>
            <w:r w:rsidR="00896469" w:rsidRP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скликання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29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C3110" w:rsidRPr="00200C8D">
        <w:tc>
          <w:tcPr>
            <w:tcW w:w="4248" w:type="dxa"/>
          </w:tcPr>
          <w:p w:rsidR="00FC3110" w:rsidRPr="00200C8D" w:rsidRDefault="00FC3110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FC3110" w:rsidRPr="00200C8D" w:rsidRDefault="00FC3110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F18" w:rsidRPr="00200C8D">
        <w:tc>
          <w:tcPr>
            <w:tcW w:w="4248" w:type="dxa"/>
          </w:tcPr>
          <w:p w:rsidR="00B77F18" w:rsidRPr="00F2537B" w:rsidRDefault="00B77F18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Гулей </w:t>
            </w:r>
          </w:p>
          <w:p w:rsidR="00B77F18" w:rsidRPr="00200C8D" w:rsidRDefault="00B77F18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400" w:type="dxa"/>
          </w:tcPr>
          <w:p w:rsidR="00B77F18" w:rsidRPr="003D4C94" w:rsidRDefault="00B77F18" w:rsidP="00B2082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моніторингу доходів та обліково-звітних систем Чернівецької ОДПІ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ДФС у Чернівець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B67C2B" w:rsidRPr="00200C8D">
        <w:tc>
          <w:tcPr>
            <w:tcW w:w="4248" w:type="dxa"/>
          </w:tcPr>
          <w:p w:rsidR="00B67C2B" w:rsidRPr="00F2537B" w:rsidRDefault="00B67C2B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67C2B" w:rsidRPr="003D4C94" w:rsidRDefault="00B67C2B" w:rsidP="00B2082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F18" w:rsidRPr="00200C8D">
        <w:tc>
          <w:tcPr>
            <w:tcW w:w="4248" w:type="dxa"/>
          </w:tcPr>
          <w:p w:rsidR="00B77F18" w:rsidRPr="00200C8D" w:rsidRDefault="00B77F18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B77F18" w:rsidRPr="00200C8D" w:rsidRDefault="00B77F18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400" w:type="dxa"/>
          </w:tcPr>
          <w:p w:rsidR="00B77F18" w:rsidRPr="00200C8D" w:rsidRDefault="00B77F18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 та управління комунальним майном юридичного управління міської ради</w:t>
            </w:r>
          </w:p>
        </w:tc>
      </w:tr>
      <w:tr w:rsidR="00172ECE" w:rsidRPr="00200C8D">
        <w:tc>
          <w:tcPr>
            <w:tcW w:w="4248" w:type="dxa"/>
          </w:tcPr>
          <w:p w:rsidR="00172ECE" w:rsidRPr="00200C8D" w:rsidRDefault="00172ECE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172ECE" w:rsidRPr="00200C8D" w:rsidRDefault="00172ECE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Кішлар 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5400" w:type="dxa"/>
          </w:tcPr>
          <w:p w:rsidR="00225E1C" w:rsidRPr="00AF6409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превентивної діяльності </w:t>
            </w:r>
            <w:r w:rsidR="00AF6409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оловного управління</w:t>
            </w: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Національної поліції в </w:t>
            </w: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Чернівецькій області (за згодою)</w:t>
            </w:r>
          </w:p>
        </w:tc>
      </w:tr>
    </w:tbl>
    <w:p w:rsidR="00437B1A" w:rsidRDefault="00437B1A">
      <w:pPr>
        <w:rPr>
          <w:lang w:val="uk-UA"/>
        </w:rPr>
      </w:pPr>
    </w:p>
    <w:p w:rsidR="00437B1A" w:rsidRPr="00437B1A" w:rsidRDefault="00437B1A" w:rsidP="00437B1A">
      <w:pPr>
        <w:jc w:val="center"/>
        <w:rPr>
          <w:sz w:val="28"/>
          <w:szCs w:val="28"/>
          <w:lang w:val="uk-UA"/>
        </w:rPr>
      </w:pPr>
      <w:r w:rsidRPr="00437B1A">
        <w:rPr>
          <w:sz w:val="28"/>
          <w:szCs w:val="28"/>
          <w:lang w:val="uk-UA"/>
        </w:rPr>
        <w:t>2</w:t>
      </w:r>
    </w:p>
    <w:p w:rsidR="00437B1A" w:rsidRPr="00437B1A" w:rsidRDefault="00437B1A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00"/>
      </w:tblGrid>
      <w:tr w:rsidR="009C623D" w:rsidRPr="00200C8D">
        <w:tc>
          <w:tcPr>
            <w:tcW w:w="4248" w:type="dxa"/>
          </w:tcPr>
          <w:p w:rsidR="009C623D" w:rsidRPr="009C623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Ковтун </w:t>
            </w:r>
          </w:p>
          <w:p w:rsidR="009C623D" w:rsidRPr="00200C8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5400" w:type="dxa"/>
          </w:tcPr>
          <w:p w:rsidR="009C623D" w:rsidRPr="00AF6409" w:rsidRDefault="009C623D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7208C5" w:rsidRPr="00200C8D">
        <w:tc>
          <w:tcPr>
            <w:tcW w:w="4248" w:type="dxa"/>
          </w:tcPr>
          <w:p w:rsidR="007208C5" w:rsidRPr="00200C8D" w:rsidRDefault="007208C5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7208C5" w:rsidRPr="00200C8D" w:rsidRDefault="007208C5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Кухарчук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5400" w:type="dxa"/>
          </w:tcPr>
          <w:p w:rsidR="008760D8" w:rsidRPr="00A515AC" w:rsidRDefault="00A515AC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1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правління Чернівецької міської громадської організації «Центр громадської активності «Синергія» (за згодою);</w:t>
            </w:r>
          </w:p>
        </w:tc>
      </w:tr>
      <w:tr w:rsidR="003B48CB" w:rsidRPr="00200C8D">
        <w:tc>
          <w:tcPr>
            <w:tcW w:w="4248" w:type="dxa"/>
          </w:tcPr>
          <w:p w:rsidR="003B48CB" w:rsidRPr="00200C8D" w:rsidRDefault="003B48CB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3B48CB" w:rsidRPr="00200C8D" w:rsidRDefault="003B48CB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48CB" w:rsidRPr="00200C8D">
        <w:tc>
          <w:tcPr>
            <w:tcW w:w="4248" w:type="dxa"/>
          </w:tcPr>
          <w:p w:rsidR="003B48CB" w:rsidRPr="00200C8D" w:rsidRDefault="00C003F1" w:rsidP="00FB6D1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Лазарєв</w:t>
            </w:r>
          </w:p>
          <w:p w:rsidR="003B48CB" w:rsidRPr="00200C8D" w:rsidRDefault="00C003F1" w:rsidP="00FB6D1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5400" w:type="dxa"/>
          </w:tcPr>
          <w:p w:rsidR="003B48CB" w:rsidRPr="00200C8D" w:rsidRDefault="003B48CB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Чернівецького міського управління Головного управління Держ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продспоживслужби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Чернівецькій області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C1D8A"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AC1D8A" w:rsidRPr="00200C8D">
        <w:tc>
          <w:tcPr>
            <w:tcW w:w="4248" w:type="dxa"/>
          </w:tcPr>
          <w:p w:rsidR="00AC1D8A" w:rsidRPr="00200C8D" w:rsidRDefault="00AC1D8A" w:rsidP="00BA3552">
            <w:pPr>
              <w:pStyle w:val="a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AC1D8A" w:rsidRDefault="00AC1D8A" w:rsidP="003D4C94">
            <w:pPr>
              <w:pStyle w:val="a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Сідляр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400" w:type="dxa"/>
          </w:tcPr>
          <w:p w:rsidR="007B782C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9C623D" w:rsidRPr="009C623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Фрунзе </w:t>
            </w:r>
          </w:p>
          <w:p w:rsidR="00BA3552" w:rsidRPr="00200C8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5400" w:type="dxa"/>
          </w:tcPr>
          <w:p w:rsidR="00BA3552" w:rsidRPr="00200C8D" w:rsidRDefault="009C623D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  <w:r w:rsidR="00C10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782075" w:rsidRPr="00200C8D">
        <w:tc>
          <w:tcPr>
            <w:tcW w:w="4248" w:type="dxa"/>
          </w:tcPr>
          <w:p w:rsidR="00782075" w:rsidRPr="009C623D" w:rsidRDefault="00782075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782075" w:rsidRPr="009C623D" w:rsidRDefault="00782075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9718A" w:rsidRDefault="0089718A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66C" w:rsidRPr="00200C8D" w:rsidRDefault="00C1066C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5A65" w:rsidRPr="009B5A65" w:rsidRDefault="009B5A65" w:rsidP="009B5A65">
      <w:pPr>
        <w:pStyle w:val="a6"/>
        <w:tabs>
          <w:tab w:val="left" w:pos="720"/>
        </w:tabs>
        <w:jc w:val="left"/>
        <w:rPr>
          <w:sz w:val="28"/>
          <w:szCs w:val="28"/>
        </w:rPr>
      </w:pPr>
      <w:r w:rsidRPr="009B5A65">
        <w:rPr>
          <w:sz w:val="28"/>
          <w:szCs w:val="28"/>
        </w:rPr>
        <w:t>Секретар виконавчого</w:t>
      </w:r>
      <w:r w:rsidRPr="009B5A65">
        <w:rPr>
          <w:sz w:val="28"/>
          <w:szCs w:val="28"/>
          <w:lang w:val="ru-RU"/>
        </w:rPr>
        <w:t xml:space="preserve"> </w:t>
      </w:r>
      <w:r w:rsidRPr="009B5A65">
        <w:rPr>
          <w:sz w:val="28"/>
          <w:szCs w:val="28"/>
        </w:rPr>
        <w:t>комітету</w:t>
      </w:r>
    </w:p>
    <w:p w:rsidR="009B5A65" w:rsidRPr="009B5A65" w:rsidRDefault="009B5A65" w:rsidP="009B5A65">
      <w:pPr>
        <w:jc w:val="both"/>
        <w:rPr>
          <w:b/>
          <w:sz w:val="28"/>
          <w:szCs w:val="28"/>
          <w:lang w:val="uk-UA"/>
        </w:rPr>
      </w:pPr>
      <w:r w:rsidRPr="009B5A65">
        <w:rPr>
          <w:b/>
          <w:sz w:val="28"/>
          <w:szCs w:val="28"/>
        </w:rPr>
        <w:t>Чернівецької міської ради</w:t>
      </w:r>
      <w:r w:rsidR="0060021B" w:rsidRPr="009B5A65">
        <w:rPr>
          <w:b/>
          <w:sz w:val="28"/>
          <w:szCs w:val="28"/>
        </w:rPr>
        <w:tab/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        </w:t>
      </w:r>
      <w:r w:rsidR="0060021B" w:rsidRPr="009B5A65">
        <w:rPr>
          <w:b/>
          <w:sz w:val="28"/>
          <w:szCs w:val="28"/>
        </w:rPr>
        <w:t xml:space="preserve">                    </w:t>
      </w:r>
      <w:r w:rsidRPr="009B5A65">
        <w:rPr>
          <w:b/>
          <w:sz w:val="28"/>
          <w:szCs w:val="28"/>
          <w:lang w:val="uk-UA"/>
        </w:rPr>
        <w:t>А.</w:t>
      </w:r>
      <w:r w:rsidR="0041302B">
        <w:rPr>
          <w:b/>
          <w:sz w:val="28"/>
          <w:szCs w:val="28"/>
          <w:lang w:val="uk-UA"/>
        </w:rPr>
        <w:t xml:space="preserve"> </w:t>
      </w:r>
      <w:r w:rsidRPr="009B5A65">
        <w:rPr>
          <w:b/>
          <w:sz w:val="28"/>
          <w:szCs w:val="28"/>
          <w:lang w:val="uk-UA"/>
        </w:rPr>
        <w:t>Бабюк</w:t>
      </w:r>
    </w:p>
    <w:p w:rsidR="0060021B" w:rsidRDefault="0060021B" w:rsidP="009B5A65">
      <w:pPr>
        <w:pStyle w:val="a6"/>
        <w:tabs>
          <w:tab w:val="left" w:pos="720"/>
        </w:tabs>
        <w:jc w:val="both"/>
        <w:rPr>
          <w:sz w:val="28"/>
          <w:szCs w:val="28"/>
        </w:rPr>
      </w:pPr>
    </w:p>
    <w:p w:rsidR="004C0A39" w:rsidRPr="0060021B" w:rsidRDefault="00F90D80" w:rsidP="003F334B">
      <w:pPr>
        <w:pStyle w:val="a6"/>
        <w:tabs>
          <w:tab w:val="left" w:pos="720"/>
        </w:tabs>
        <w:jc w:val="both"/>
      </w:pPr>
      <w:r>
        <w:br w:type="page"/>
      </w:r>
    </w:p>
    <w:sectPr w:rsidR="004C0A39" w:rsidRPr="0060021B" w:rsidSect="00E42291">
      <w:pgSz w:w="11906" w:h="16838"/>
      <w:pgMar w:top="1134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1BA" w:rsidRDefault="00D171BA" w:rsidP="007208C5">
      <w:pPr>
        <w:pStyle w:val="a5"/>
      </w:pPr>
      <w:r>
        <w:separator/>
      </w:r>
    </w:p>
  </w:endnote>
  <w:endnote w:type="continuationSeparator" w:id="0">
    <w:p w:rsidR="00D171BA" w:rsidRDefault="00D171BA" w:rsidP="007208C5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1BA" w:rsidRDefault="00D171BA" w:rsidP="007208C5">
      <w:pPr>
        <w:pStyle w:val="a5"/>
      </w:pPr>
      <w:r>
        <w:separator/>
      </w:r>
    </w:p>
  </w:footnote>
  <w:footnote w:type="continuationSeparator" w:id="0">
    <w:p w:rsidR="00D171BA" w:rsidRDefault="00D171BA" w:rsidP="007208C5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148D5"/>
    <w:multiLevelType w:val="hybridMultilevel"/>
    <w:tmpl w:val="93966C3C"/>
    <w:lvl w:ilvl="0" w:tplc="041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" w15:restartNumberingAfterBreak="0">
    <w:nsid w:val="1CC448D2"/>
    <w:multiLevelType w:val="hybridMultilevel"/>
    <w:tmpl w:val="C4660BEA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" w15:restartNumberingAfterBreak="0">
    <w:nsid w:val="28C25953"/>
    <w:multiLevelType w:val="multilevel"/>
    <w:tmpl w:val="1EB802F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8"/>
      </w:rPr>
    </w:lvl>
    <w:lvl w:ilvl="1">
      <w:start w:val="5"/>
      <w:numFmt w:val="decimal"/>
      <w:lvlText w:val="%1.%2."/>
      <w:lvlJc w:val="left"/>
      <w:pPr>
        <w:tabs>
          <w:tab w:val="num" w:pos="1267"/>
        </w:tabs>
        <w:ind w:left="1267" w:hanging="40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444"/>
        </w:tabs>
        <w:ind w:left="2444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528"/>
        </w:tabs>
        <w:ind w:left="452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390"/>
        </w:tabs>
        <w:ind w:left="539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6612"/>
        </w:tabs>
        <w:ind w:left="6612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7474"/>
        </w:tabs>
        <w:ind w:left="7474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8696"/>
        </w:tabs>
        <w:ind w:left="8696" w:hanging="1800"/>
      </w:pPr>
      <w:rPr>
        <w:rFonts w:cs="Times New Roman" w:hint="default"/>
        <w:sz w:val="28"/>
      </w:rPr>
    </w:lvl>
  </w:abstractNum>
  <w:abstractNum w:abstractNumId="3" w15:restartNumberingAfterBreak="0">
    <w:nsid w:val="327C0283"/>
    <w:multiLevelType w:val="hybridMultilevel"/>
    <w:tmpl w:val="04A23BD0"/>
    <w:lvl w:ilvl="0" w:tplc="9DA8CB12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6F600C67"/>
    <w:multiLevelType w:val="hybridMultilevel"/>
    <w:tmpl w:val="D5E8B41C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DC"/>
    <w:rsid w:val="00001F6D"/>
    <w:rsid w:val="00002841"/>
    <w:rsid w:val="00012C9A"/>
    <w:rsid w:val="00034F1E"/>
    <w:rsid w:val="00051482"/>
    <w:rsid w:val="000723A9"/>
    <w:rsid w:val="00080F0C"/>
    <w:rsid w:val="0008228D"/>
    <w:rsid w:val="00084BF0"/>
    <w:rsid w:val="00092B55"/>
    <w:rsid w:val="000A28BD"/>
    <w:rsid w:val="000D4D95"/>
    <w:rsid w:val="000D4DFD"/>
    <w:rsid w:val="000D7D20"/>
    <w:rsid w:val="000E126B"/>
    <w:rsid w:val="000E4DC3"/>
    <w:rsid w:val="000E5312"/>
    <w:rsid w:val="000F1E8F"/>
    <w:rsid w:val="000F23C8"/>
    <w:rsid w:val="00100415"/>
    <w:rsid w:val="001014D6"/>
    <w:rsid w:val="00111287"/>
    <w:rsid w:val="001269BB"/>
    <w:rsid w:val="001272A7"/>
    <w:rsid w:val="00136339"/>
    <w:rsid w:val="001549DA"/>
    <w:rsid w:val="00156A04"/>
    <w:rsid w:val="00172ECE"/>
    <w:rsid w:val="00175BEE"/>
    <w:rsid w:val="00186B7D"/>
    <w:rsid w:val="00196E7A"/>
    <w:rsid w:val="001B095F"/>
    <w:rsid w:val="001C40A6"/>
    <w:rsid w:val="001D265A"/>
    <w:rsid w:val="001D359C"/>
    <w:rsid w:val="001D3EB4"/>
    <w:rsid w:val="001E1A0F"/>
    <w:rsid w:val="001E6CBD"/>
    <w:rsid w:val="00200C8D"/>
    <w:rsid w:val="00200CD5"/>
    <w:rsid w:val="00212E9F"/>
    <w:rsid w:val="00214183"/>
    <w:rsid w:val="00225E1C"/>
    <w:rsid w:val="00233677"/>
    <w:rsid w:val="002339E6"/>
    <w:rsid w:val="00235A98"/>
    <w:rsid w:val="00237046"/>
    <w:rsid w:val="0023740D"/>
    <w:rsid w:val="00244929"/>
    <w:rsid w:val="0024726C"/>
    <w:rsid w:val="00256996"/>
    <w:rsid w:val="00263941"/>
    <w:rsid w:val="00266966"/>
    <w:rsid w:val="002732DE"/>
    <w:rsid w:val="002859D2"/>
    <w:rsid w:val="00291024"/>
    <w:rsid w:val="002A3CE5"/>
    <w:rsid w:val="002B3B2C"/>
    <w:rsid w:val="002C40E8"/>
    <w:rsid w:val="002D608A"/>
    <w:rsid w:val="002D7883"/>
    <w:rsid w:val="002E127A"/>
    <w:rsid w:val="002E2333"/>
    <w:rsid w:val="002E6100"/>
    <w:rsid w:val="002E6686"/>
    <w:rsid w:val="002E71E8"/>
    <w:rsid w:val="002F7C64"/>
    <w:rsid w:val="0032100F"/>
    <w:rsid w:val="00333369"/>
    <w:rsid w:val="00334294"/>
    <w:rsid w:val="0034615B"/>
    <w:rsid w:val="003547CA"/>
    <w:rsid w:val="00354952"/>
    <w:rsid w:val="003769ED"/>
    <w:rsid w:val="003929DE"/>
    <w:rsid w:val="003A2509"/>
    <w:rsid w:val="003A52C9"/>
    <w:rsid w:val="003A560D"/>
    <w:rsid w:val="003A7328"/>
    <w:rsid w:val="003B48CB"/>
    <w:rsid w:val="003C4E4B"/>
    <w:rsid w:val="003D4C94"/>
    <w:rsid w:val="003D790F"/>
    <w:rsid w:val="003F320E"/>
    <w:rsid w:val="003F334B"/>
    <w:rsid w:val="003F6A61"/>
    <w:rsid w:val="004030EF"/>
    <w:rsid w:val="00412AA8"/>
    <w:rsid w:val="0041302B"/>
    <w:rsid w:val="00430E05"/>
    <w:rsid w:val="00434927"/>
    <w:rsid w:val="00437B1A"/>
    <w:rsid w:val="00437E0D"/>
    <w:rsid w:val="004456B0"/>
    <w:rsid w:val="00460FE7"/>
    <w:rsid w:val="00467325"/>
    <w:rsid w:val="00470C6F"/>
    <w:rsid w:val="00476F16"/>
    <w:rsid w:val="004818AC"/>
    <w:rsid w:val="00483FA1"/>
    <w:rsid w:val="00491475"/>
    <w:rsid w:val="004947C1"/>
    <w:rsid w:val="004A2DF4"/>
    <w:rsid w:val="004B4988"/>
    <w:rsid w:val="004C0075"/>
    <w:rsid w:val="004C0A39"/>
    <w:rsid w:val="004C2FB5"/>
    <w:rsid w:val="004C437D"/>
    <w:rsid w:val="004C4FE4"/>
    <w:rsid w:val="004C76C0"/>
    <w:rsid w:val="004E11F3"/>
    <w:rsid w:val="004E1E5F"/>
    <w:rsid w:val="00513584"/>
    <w:rsid w:val="0051499C"/>
    <w:rsid w:val="0051544A"/>
    <w:rsid w:val="00516FE8"/>
    <w:rsid w:val="0053228F"/>
    <w:rsid w:val="0056198D"/>
    <w:rsid w:val="00565ADC"/>
    <w:rsid w:val="0056704D"/>
    <w:rsid w:val="00571662"/>
    <w:rsid w:val="00582E27"/>
    <w:rsid w:val="00592FE1"/>
    <w:rsid w:val="005A11A9"/>
    <w:rsid w:val="005A55B6"/>
    <w:rsid w:val="005A7A50"/>
    <w:rsid w:val="005B2260"/>
    <w:rsid w:val="005D07B2"/>
    <w:rsid w:val="005D576E"/>
    <w:rsid w:val="005E77CA"/>
    <w:rsid w:val="0060021B"/>
    <w:rsid w:val="00607CA6"/>
    <w:rsid w:val="00617D9C"/>
    <w:rsid w:val="00633426"/>
    <w:rsid w:val="00662273"/>
    <w:rsid w:val="006670A6"/>
    <w:rsid w:val="006813BF"/>
    <w:rsid w:val="00682118"/>
    <w:rsid w:val="006948E9"/>
    <w:rsid w:val="0069577F"/>
    <w:rsid w:val="006A7334"/>
    <w:rsid w:val="006B0483"/>
    <w:rsid w:val="006C560B"/>
    <w:rsid w:val="006D1E36"/>
    <w:rsid w:val="006E358C"/>
    <w:rsid w:val="006E36E6"/>
    <w:rsid w:val="006E5DEF"/>
    <w:rsid w:val="006F0393"/>
    <w:rsid w:val="006F590D"/>
    <w:rsid w:val="007160B9"/>
    <w:rsid w:val="007208C5"/>
    <w:rsid w:val="00725B01"/>
    <w:rsid w:val="00734AD8"/>
    <w:rsid w:val="00734F28"/>
    <w:rsid w:val="007364CD"/>
    <w:rsid w:val="00745C36"/>
    <w:rsid w:val="0075349D"/>
    <w:rsid w:val="00771039"/>
    <w:rsid w:val="00782075"/>
    <w:rsid w:val="007837F8"/>
    <w:rsid w:val="00790183"/>
    <w:rsid w:val="007A6DA1"/>
    <w:rsid w:val="007B48C6"/>
    <w:rsid w:val="007B4A4E"/>
    <w:rsid w:val="007B6269"/>
    <w:rsid w:val="007B782C"/>
    <w:rsid w:val="007B793F"/>
    <w:rsid w:val="007D05E2"/>
    <w:rsid w:val="007D2C27"/>
    <w:rsid w:val="007D321B"/>
    <w:rsid w:val="008004C5"/>
    <w:rsid w:val="00802664"/>
    <w:rsid w:val="008026F9"/>
    <w:rsid w:val="0082547B"/>
    <w:rsid w:val="008270FD"/>
    <w:rsid w:val="00830032"/>
    <w:rsid w:val="00830164"/>
    <w:rsid w:val="008331BA"/>
    <w:rsid w:val="0084223F"/>
    <w:rsid w:val="0085027E"/>
    <w:rsid w:val="00855222"/>
    <w:rsid w:val="008569D3"/>
    <w:rsid w:val="00857F3C"/>
    <w:rsid w:val="00865C75"/>
    <w:rsid w:val="008716E7"/>
    <w:rsid w:val="008760D8"/>
    <w:rsid w:val="00876497"/>
    <w:rsid w:val="00892835"/>
    <w:rsid w:val="00896469"/>
    <w:rsid w:val="00896CE1"/>
    <w:rsid w:val="0089718A"/>
    <w:rsid w:val="008A02C6"/>
    <w:rsid w:val="008A1245"/>
    <w:rsid w:val="008B2606"/>
    <w:rsid w:val="008D03E4"/>
    <w:rsid w:val="008D40FE"/>
    <w:rsid w:val="008D42F4"/>
    <w:rsid w:val="008D7A97"/>
    <w:rsid w:val="008F1397"/>
    <w:rsid w:val="008F5251"/>
    <w:rsid w:val="00903FD2"/>
    <w:rsid w:val="00916B05"/>
    <w:rsid w:val="00941228"/>
    <w:rsid w:val="009430DA"/>
    <w:rsid w:val="00944B69"/>
    <w:rsid w:val="009469DC"/>
    <w:rsid w:val="009530A3"/>
    <w:rsid w:val="00955BCA"/>
    <w:rsid w:val="00957985"/>
    <w:rsid w:val="00961137"/>
    <w:rsid w:val="009673EA"/>
    <w:rsid w:val="009A53C1"/>
    <w:rsid w:val="009B5A65"/>
    <w:rsid w:val="009C1A77"/>
    <w:rsid w:val="009C623D"/>
    <w:rsid w:val="009E208F"/>
    <w:rsid w:val="009E783A"/>
    <w:rsid w:val="009F2C70"/>
    <w:rsid w:val="00A01FB5"/>
    <w:rsid w:val="00A02330"/>
    <w:rsid w:val="00A027EC"/>
    <w:rsid w:val="00A0378D"/>
    <w:rsid w:val="00A05E0D"/>
    <w:rsid w:val="00A15CA7"/>
    <w:rsid w:val="00A35862"/>
    <w:rsid w:val="00A515AC"/>
    <w:rsid w:val="00A51915"/>
    <w:rsid w:val="00A579CF"/>
    <w:rsid w:val="00A61079"/>
    <w:rsid w:val="00A65E78"/>
    <w:rsid w:val="00A7576E"/>
    <w:rsid w:val="00A833F8"/>
    <w:rsid w:val="00AA19CF"/>
    <w:rsid w:val="00AB4299"/>
    <w:rsid w:val="00AB4747"/>
    <w:rsid w:val="00AB5AB9"/>
    <w:rsid w:val="00AC14A4"/>
    <w:rsid w:val="00AC1D8A"/>
    <w:rsid w:val="00AC2E31"/>
    <w:rsid w:val="00AC7089"/>
    <w:rsid w:val="00AE6045"/>
    <w:rsid w:val="00AE6E91"/>
    <w:rsid w:val="00AF2B2C"/>
    <w:rsid w:val="00AF3A02"/>
    <w:rsid w:val="00AF4B7A"/>
    <w:rsid w:val="00AF6409"/>
    <w:rsid w:val="00AF6AA6"/>
    <w:rsid w:val="00AF6E60"/>
    <w:rsid w:val="00B03724"/>
    <w:rsid w:val="00B1192A"/>
    <w:rsid w:val="00B15CFF"/>
    <w:rsid w:val="00B2082A"/>
    <w:rsid w:val="00B3029C"/>
    <w:rsid w:val="00B3390F"/>
    <w:rsid w:val="00B41933"/>
    <w:rsid w:val="00B463C9"/>
    <w:rsid w:val="00B50CCA"/>
    <w:rsid w:val="00B50F1E"/>
    <w:rsid w:val="00B5100C"/>
    <w:rsid w:val="00B60547"/>
    <w:rsid w:val="00B64B38"/>
    <w:rsid w:val="00B67611"/>
    <w:rsid w:val="00B67C2B"/>
    <w:rsid w:val="00B72C0F"/>
    <w:rsid w:val="00B72D3C"/>
    <w:rsid w:val="00B77F18"/>
    <w:rsid w:val="00B80973"/>
    <w:rsid w:val="00B84255"/>
    <w:rsid w:val="00BA3552"/>
    <w:rsid w:val="00BA5943"/>
    <w:rsid w:val="00BB1A1C"/>
    <w:rsid w:val="00BD0824"/>
    <w:rsid w:val="00BD386A"/>
    <w:rsid w:val="00BF1A52"/>
    <w:rsid w:val="00C003F1"/>
    <w:rsid w:val="00C1066C"/>
    <w:rsid w:val="00C22433"/>
    <w:rsid w:val="00C274C7"/>
    <w:rsid w:val="00C307B6"/>
    <w:rsid w:val="00C3410E"/>
    <w:rsid w:val="00C3471A"/>
    <w:rsid w:val="00C4424F"/>
    <w:rsid w:val="00C4609B"/>
    <w:rsid w:val="00C50565"/>
    <w:rsid w:val="00C554A8"/>
    <w:rsid w:val="00C73216"/>
    <w:rsid w:val="00C82003"/>
    <w:rsid w:val="00C85C2C"/>
    <w:rsid w:val="00C87561"/>
    <w:rsid w:val="00C927FA"/>
    <w:rsid w:val="00C93210"/>
    <w:rsid w:val="00C9635B"/>
    <w:rsid w:val="00CA26FF"/>
    <w:rsid w:val="00CC0E04"/>
    <w:rsid w:val="00CC7281"/>
    <w:rsid w:val="00CC75A1"/>
    <w:rsid w:val="00CC75F7"/>
    <w:rsid w:val="00CD7739"/>
    <w:rsid w:val="00CE0E20"/>
    <w:rsid w:val="00CF6CE6"/>
    <w:rsid w:val="00D013D7"/>
    <w:rsid w:val="00D01B36"/>
    <w:rsid w:val="00D171BA"/>
    <w:rsid w:val="00D17508"/>
    <w:rsid w:val="00D30593"/>
    <w:rsid w:val="00D477B3"/>
    <w:rsid w:val="00D50F47"/>
    <w:rsid w:val="00D729E7"/>
    <w:rsid w:val="00D8569F"/>
    <w:rsid w:val="00DA21FE"/>
    <w:rsid w:val="00DA692B"/>
    <w:rsid w:val="00DD0A4D"/>
    <w:rsid w:val="00DE4E63"/>
    <w:rsid w:val="00E13638"/>
    <w:rsid w:val="00E15244"/>
    <w:rsid w:val="00E359F1"/>
    <w:rsid w:val="00E41E38"/>
    <w:rsid w:val="00E42291"/>
    <w:rsid w:val="00E45E65"/>
    <w:rsid w:val="00E50594"/>
    <w:rsid w:val="00E529D7"/>
    <w:rsid w:val="00E54837"/>
    <w:rsid w:val="00E56448"/>
    <w:rsid w:val="00E60413"/>
    <w:rsid w:val="00E76C7A"/>
    <w:rsid w:val="00E77DFB"/>
    <w:rsid w:val="00E842A9"/>
    <w:rsid w:val="00E920D6"/>
    <w:rsid w:val="00EA2334"/>
    <w:rsid w:val="00EA4740"/>
    <w:rsid w:val="00EA4B24"/>
    <w:rsid w:val="00EA4E6A"/>
    <w:rsid w:val="00EB307A"/>
    <w:rsid w:val="00EB692C"/>
    <w:rsid w:val="00EB6FA5"/>
    <w:rsid w:val="00EC0EB5"/>
    <w:rsid w:val="00EC23DB"/>
    <w:rsid w:val="00EC409D"/>
    <w:rsid w:val="00EC6E3F"/>
    <w:rsid w:val="00EE1DF3"/>
    <w:rsid w:val="00EE49E1"/>
    <w:rsid w:val="00EE584A"/>
    <w:rsid w:val="00F10120"/>
    <w:rsid w:val="00F12A54"/>
    <w:rsid w:val="00F2537B"/>
    <w:rsid w:val="00F2757A"/>
    <w:rsid w:val="00F27B4A"/>
    <w:rsid w:val="00F3064E"/>
    <w:rsid w:val="00F42AD4"/>
    <w:rsid w:val="00F53067"/>
    <w:rsid w:val="00F537AA"/>
    <w:rsid w:val="00F5499F"/>
    <w:rsid w:val="00F71CB0"/>
    <w:rsid w:val="00F74794"/>
    <w:rsid w:val="00F751D2"/>
    <w:rsid w:val="00F77A7C"/>
    <w:rsid w:val="00F90D80"/>
    <w:rsid w:val="00FA0A04"/>
    <w:rsid w:val="00FB6D16"/>
    <w:rsid w:val="00FC25F5"/>
    <w:rsid w:val="00FC3110"/>
    <w:rsid w:val="00FD7CF2"/>
    <w:rsid w:val="00FE0746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61240-2582-4E95-AFB8-DCA7C9739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DC"/>
    <w:rPr>
      <w:sz w:val="24"/>
      <w:szCs w:val="24"/>
    </w:rPr>
  </w:style>
  <w:style w:type="paragraph" w:styleId="1">
    <w:name w:val="heading 1"/>
    <w:basedOn w:val="a"/>
    <w:next w:val="a"/>
    <w:qFormat/>
    <w:rsid w:val="00565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65A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65ADC"/>
    <w:pPr>
      <w:widowControl w:val="0"/>
      <w:tabs>
        <w:tab w:val="left" w:pos="6521"/>
      </w:tabs>
      <w:spacing w:line="6" w:lineRule="atLeast"/>
      <w:ind w:firstLine="851"/>
      <w:jc w:val="both"/>
    </w:pPr>
    <w:rPr>
      <w:sz w:val="27"/>
      <w:lang w:val="uk-UA"/>
    </w:rPr>
  </w:style>
  <w:style w:type="paragraph" w:customStyle="1" w:styleId="Normal">
    <w:name w:val="Normal"/>
    <w:rsid w:val="00565ADC"/>
    <w:pPr>
      <w:snapToGrid w:val="0"/>
    </w:pPr>
  </w:style>
  <w:style w:type="paragraph" w:customStyle="1" w:styleId="a4">
    <w:name w:val="Знак Знак Знак Знак"/>
    <w:basedOn w:val="a"/>
    <w:rsid w:val="00565ADC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565A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1"/>
    <w:basedOn w:val="a"/>
    <w:rsid w:val="00476F16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476F16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Название"/>
    <w:basedOn w:val="a"/>
    <w:link w:val="a7"/>
    <w:uiPriority w:val="99"/>
    <w:qFormat/>
    <w:rsid w:val="00BA3552"/>
    <w:pPr>
      <w:jc w:val="center"/>
    </w:pPr>
    <w:rPr>
      <w:b/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uiPriority w:val="99"/>
    <w:rsid w:val="00BA3552"/>
    <w:rPr>
      <w:b/>
      <w:sz w:val="32"/>
      <w:lang w:val="uk-UA" w:eastAsia="ru-RU"/>
    </w:rPr>
  </w:style>
  <w:style w:type="table" w:styleId="a8">
    <w:name w:val="Table Grid"/>
    <w:basedOn w:val="a1"/>
    <w:rsid w:val="00BA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CC0E0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CC0E0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2757A"/>
    <w:pPr>
      <w:widowControl w:val="0"/>
      <w:autoSpaceDE w:val="0"/>
      <w:autoSpaceDN w:val="0"/>
      <w:adjustRightInd w:val="0"/>
      <w:spacing w:line="314" w:lineRule="exact"/>
      <w:ind w:firstLine="542"/>
    </w:pPr>
  </w:style>
  <w:style w:type="paragraph" w:styleId="a9">
    <w:name w:val="header"/>
    <w:basedOn w:val="a"/>
    <w:rsid w:val="006813B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813BF"/>
  </w:style>
  <w:style w:type="character" w:customStyle="1" w:styleId="TitleChar">
    <w:name w:val="Title Char"/>
    <w:basedOn w:val="a0"/>
    <w:locked/>
    <w:rsid w:val="00B03724"/>
    <w:rPr>
      <w:rFonts w:cs="Times New Roman"/>
      <w:b/>
      <w:sz w:val="32"/>
      <w:lang w:val="uk-UA" w:eastAsia="ru-RU"/>
    </w:rPr>
  </w:style>
  <w:style w:type="paragraph" w:styleId="ab">
    <w:name w:val="Balloon Text"/>
    <w:basedOn w:val="a"/>
    <w:link w:val="ac"/>
    <w:uiPriority w:val="99"/>
    <w:rsid w:val="009B5A6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9B5A6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2018-10-31T12:59:00Z</cp:lastPrinted>
  <dcterms:created xsi:type="dcterms:W3CDTF">2018-11-09T14:38:00Z</dcterms:created>
  <dcterms:modified xsi:type="dcterms:W3CDTF">2018-11-09T14:38:00Z</dcterms:modified>
</cp:coreProperties>
</file>