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48292A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A32324" w:rsidP="00E63C2C">
      <w:pPr>
        <w:rPr>
          <w:sz w:val="28"/>
        </w:rPr>
      </w:pPr>
      <w:r>
        <w:rPr>
          <w:b/>
          <w:sz w:val="30"/>
          <w:u w:val="single"/>
        </w:rPr>
        <w:t>19</w:t>
      </w:r>
      <w:r w:rsidR="00592A4B">
        <w:rPr>
          <w:b/>
          <w:sz w:val="30"/>
          <w:u w:val="single"/>
        </w:rPr>
        <w:t>.</w:t>
      </w:r>
      <w:r w:rsidR="001350ED">
        <w:rPr>
          <w:b/>
          <w:sz w:val="30"/>
          <w:u w:val="single"/>
        </w:rPr>
        <w:t>10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>
        <w:rPr>
          <w:b/>
          <w:sz w:val="30"/>
        </w:rPr>
        <w:t>557/20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428FC" w:rsidRDefault="00E63C2C" w:rsidP="00AF196E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bCs/>
                <w:sz w:val="28"/>
                <w:szCs w:val="28"/>
              </w:rPr>
            </w:pPr>
            <w:r w:rsidRPr="00C428FC">
              <w:rPr>
                <w:b/>
                <w:sz w:val="28"/>
                <w:szCs w:val="28"/>
              </w:rPr>
              <w:t>«</w:t>
            </w:r>
            <w:r w:rsidR="001350ED" w:rsidRPr="001350ED">
              <w:rPr>
                <w:b/>
                <w:bCs/>
                <w:sz w:val="28"/>
                <w:szCs w:val="28"/>
              </w:rPr>
              <w:t xml:space="preserve">Про розгляд звернень фізичних та юридичних осіб щодо передачі </w:t>
            </w:r>
            <w:r w:rsidR="001350ED" w:rsidRPr="001350ED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1350ED" w:rsidRPr="001350ED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1350ED" w:rsidRPr="001350ED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742B95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AF196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1350ED" w:rsidRPr="001350ED">
        <w:rPr>
          <w:bCs/>
          <w:sz w:val="28"/>
          <w:szCs w:val="28"/>
        </w:rPr>
        <w:t xml:space="preserve">Про розгляд звернень фізичних та юридичних осіб щодо передачі </w:t>
      </w:r>
      <w:r w:rsidR="001350ED" w:rsidRPr="001350ED">
        <w:rPr>
          <w:bCs/>
          <w:i/>
          <w:sz w:val="28"/>
          <w:szCs w:val="28"/>
        </w:rPr>
        <w:t xml:space="preserve">безоплатно </w:t>
      </w:r>
      <w:r w:rsidR="001350ED" w:rsidRPr="001350ED">
        <w:rPr>
          <w:bCs/>
          <w:i/>
          <w:iCs/>
          <w:sz w:val="28"/>
          <w:szCs w:val="28"/>
        </w:rPr>
        <w:t>у власність</w:t>
      </w:r>
      <w:r w:rsidR="001350ED" w:rsidRPr="001350ED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742B95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D2F" w:rsidRDefault="00301D2F" w:rsidP="00B61199">
      <w:r>
        <w:separator/>
      </w:r>
    </w:p>
  </w:endnote>
  <w:endnote w:type="continuationSeparator" w:id="0">
    <w:p w:rsidR="00301D2F" w:rsidRDefault="00301D2F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D2F" w:rsidRDefault="00301D2F" w:rsidP="00B61199">
      <w:r>
        <w:separator/>
      </w:r>
    </w:p>
  </w:footnote>
  <w:footnote w:type="continuationSeparator" w:id="0">
    <w:p w:rsidR="00301D2F" w:rsidRDefault="00301D2F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5EAE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1D2F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92A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2324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B9712-B4E0-41ED-AA4C-6FE7EC86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2F718-7035-45B5-97E0-65D75536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2018-10-24T15:33:00Z</dcterms:created>
  <dcterms:modified xsi:type="dcterms:W3CDTF">2018-10-24T15:33:00Z</dcterms:modified>
</cp:coreProperties>
</file>