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55534C" w:rsidRPr="005F016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1E0FE2">
        <w:rPr>
          <w:szCs w:val="28"/>
          <w:u w:val="single"/>
        </w:rPr>
        <w:t>1</w:t>
      </w:r>
      <w:r w:rsidR="00BE004D">
        <w:rPr>
          <w:szCs w:val="28"/>
          <w:u w:val="single"/>
        </w:rPr>
        <w:t>1</w:t>
      </w:r>
      <w:r w:rsidR="0062681E">
        <w:rPr>
          <w:szCs w:val="28"/>
          <w:u w:val="single"/>
        </w:rPr>
        <w:t>.0</w:t>
      </w:r>
      <w:r w:rsidR="001E0FE2">
        <w:rPr>
          <w:szCs w:val="28"/>
          <w:u w:val="single"/>
        </w:rPr>
        <w:t>9</w:t>
      </w:r>
      <w:r w:rsidR="0062681E">
        <w:rPr>
          <w:szCs w:val="28"/>
          <w:u w:val="single"/>
        </w:rPr>
        <w:t>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BE004D" w:rsidRPr="003065AF">
        <w:rPr>
          <w:szCs w:val="28"/>
          <w:u w:val="single"/>
        </w:rPr>
        <w:t>_</w:t>
      </w:r>
      <w:r w:rsidR="003065AF" w:rsidRPr="003065AF">
        <w:rPr>
          <w:szCs w:val="28"/>
          <w:u w:val="single"/>
        </w:rPr>
        <w:t>496/18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BE004D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</w:t>
      </w:r>
      <w:r w:rsidR="00BE004D">
        <w:rPr>
          <w:szCs w:val="28"/>
        </w:rPr>
        <w:t xml:space="preserve">   </w:t>
      </w:r>
      <w:r w:rsidR="004D4AFD" w:rsidRPr="00950C0B">
        <w:rPr>
          <w:szCs w:val="28"/>
        </w:rPr>
        <w:t xml:space="preserve">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C1B27" w:rsidRDefault="00FC1B27">
      <w:pPr>
        <w:rPr>
          <w:sz w:val="16"/>
          <w:szCs w:val="16"/>
        </w:rPr>
      </w:pP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CD0449" w:rsidRDefault="00CF7F53" w:rsidP="006D1D26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r w:rsidR="00063558">
              <w:rPr>
                <w:b/>
                <w:szCs w:val="28"/>
                <w:lang w:val="ru-RU"/>
              </w:rPr>
              <w:t xml:space="preserve">нежитлових </w:t>
            </w:r>
            <w:r w:rsidR="00BE004D">
              <w:rPr>
                <w:b/>
                <w:szCs w:val="28"/>
                <w:lang w:val="ru-RU"/>
              </w:rPr>
              <w:t>приміщень</w:t>
            </w:r>
            <w:r w:rsidR="00464401">
              <w:rPr>
                <w:b/>
                <w:szCs w:val="28"/>
              </w:rPr>
              <w:t xml:space="preserve"> та укладення договор</w:t>
            </w:r>
            <w:r w:rsidR="006D1D26">
              <w:rPr>
                <w:b/>
                <w:szCs w:val="28"/>
              </w:rPr>
              <w:t>у</w:t>
            </w:r>
            <w:r w:rsidR="00464401">
              <w:rPr>
                <w:b/>
                <w:szCs w:val="28"/>
              </w:rPr>
              <w:t xml:space="preserve"> </w:t>
            </w:r>
            <w:r w:rsidR="00097171">
              <w:rPr>
                <w:b/>
                <w:szCs w:val="28"/>
              </w:rPr>
              <w:t xml:space="preserve">про співпрацю з </w:t>
            </w:r>
            <w:r w:rsidR="00BE004D">
              <w:rPr>
                <w:b/>
                <w:szCs w:val="28"/>
              </w:rPr>
              <w:t>приватним</w:t>
            </w:r>
            <w:r w:rsidR="006D1D26">
              <w:rPr>
                <w:b/>
              </w:rPr>
              <w:t xml:space="preserve"> </w:t>
            </w:r>
            <w:r w:rsidR="00BE004D">
              <w:rPr>
                <w:b/>
              </w:rPr>
              <w:t>підприємством</w:t>
            </w:r>
            <w:r w:rsidR="006D1D26">
              <w:rPr>
                <w:b/>
              </w:rPr>
              <w:t xml:space="preserve"> </w:t>
            </w:r>
            <w:r w:rsidR="006D1D26">
              <w:rPr>
                <w:b/>
                <w:bCs/>
              </w:rPr>
              <w:t>«Порядок в домі»</w:t>
            </w:r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933EE1" w:rsidRDefault="00AA45A7" w:rsidP="002429FA">
      <w:pPr>
        <w:ind w:firstLine="708"/>
        <w:jc w:val="both"/>
        <w:rPr>
          <w:color w:val="000000"/>
          <w:szCs w:val="28"/>
        </w:rPr>
      </w:pPr>
      <w:r w:rsidRPr="00933EE1">
        <w:rPr>
          <w:szCs w:val="28"/>
        </w:rPr>
        <w:t>Відповідно до статей 29,</w:t>
      </w:r>
      <w:r w:rsidR="00BC6F6C" w:rsidRPr="00933EE1">
        <w:rPr>
          <w:szCs w:val="28"/>
        </w:rPr>
        <w:t xml:space="preserve"> </w:t>
      </w:r>
      <w:r w:rsidR="00BE004D" w:rsidRPr="00933EE1">
        <w:rPr>
          <w:szCs w:val="28"/>
        </w:rPr>
        <w:t xml:space="preserve">50, </w:t>
      </w:r>
      <w:r w:rsidR="00BC6F6C" w:rsidRPr="00933EE1">
        <w:rPr>
          <w:szCs w:val="28"/>
        </w:rPr>
        <w:t>59,</w:t>
      </w:r>
      <w:r w:rsidRPr="00933EE1">
        <w:rPr>
          <w:szCs w:val="28"/>
        </w:rPr>
        <w:t xml:space="preserve"> 60 Закону  України  </w:t>
      </w:r>
      <w:r w:rsidR="006F47AA" w:rsidRPr="00933EE1">
        <w:rPr>
          <w:szCs w:val="28"/>
        </w:rPr>
        <w:t>«</w:t>
      </w:r>
      <w:r w:rsidRPr="00933EE1">
        <w:rPr>
          <w:szCs w:val="28"/>
        </w:rPr>
        <w:t xml:space="preserve">Про місцеве самоврядування в </w:t>
      </w:r>
      <w:r w:rsidR="00257B39" w:rsidRPr="00933EE1">
        <w:rPr>
          <w:szCs w:val="28"/>
        </w:rPr>
        <w:t>Україні</w:t>
      </w:r>
      <w:r w:rsidR="006F47AA" w:rsidRPr="00933EE1">
        <w:rPr>
          <w:szCs w:val="28"/>
        </w:rPr>
        <w:t>»</w:t>
      </w:r>
      <w:r w:rsidRPr="00933EE1">
        <w:rPr>
          <w:szCs w:val="28"/>
        </w:rPr>
        <w:t xml:space="preserve">, Положення про порядок списання </w:t>
      </w:r>
      <w:r w:rsidR="00812675" w:rsidRPr="00933EE1">
        <w:rPr>
          <w:szCs w:val="28"/>
        </w:rPr>
        <w:t>майна</w:t>
      </w:r>
      <w:r w:rsidRPr="00933EE1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33EE1">
        <w:rPr>
          <w:szCs w:val="28"/>
        </w:rPr>
        <w:t xml:space="preserve">міської ради </w:t>
      </w:r>
      <w:r w:rsidR="00812675" w:rsidRPr="00933EE1">
        <w:rPr>
          <w:szCs w:val="28"/>
          <w:lang w:val="en-US"/>
        </w:rPr>
        <w:t>VI</w:t>
      </w:r>
      <w:r w:rsidR="00812675" w:rsidRPr="00933EE1">
        <w:rPr>
          <w:szCs w:val="28"/>
        </w:rPr>
        <w:t xml:space="preserve"> скликання </w:t>
      </w:r>
      <w:r w:rsidRPr="00933EE1">
        <w:rPr>
          <w:szCs w:val="28"/>
        </w:rPr>
        <w:t xml:space="preserve">від </w:t>
      </w:r>
      <w:r w:rsidR="00C83700" w:rsidRPr="00933EE1">
        <w:rPr>
          <w:szCs w:val="28"/>
        </w:rPr>
        <w:t>27</w:t>
      </w:r>
      <w:r w:rsidRPr="00933EE1">
        <w:rPr>
          <w:szCs w:val="28"/>
        </w:rPr>
        <w:t>.</w:t>
      </w:r>
      <w:r w:rsidR="00812675" w:rsidRPr="00933EE1">
        <w:rPr>
          <w:szCs w:val="28"/>
        </w:rPr>
        <w:t>03</w:t>
      </w:r>
      <w:r w:rsidRPr="00933EE1">
        <w:rPr>
          <w:szCs w:val="28"/>
        </w:rPr>
        <w:t>.20</w:t>
      </w:r>
      <w:r w:rsidR="00812675" w:rsidRPr="00933EE1">
        <w:rPr>
          <w:szCs w:val="28"/>
        </w:rPr>
        <w:t>1</w:t>
      </w:r>
      <w:r w:rsidR="00C83700" w:rsidRPr="00933EE1">
        <w:rPr>
          <w:szCs w:val="28"/>
        </w:rPr>
        <w:t>4</w:t>
      </w:r>
      <w:r w:rsidRPr="00933EE1">
        <w:rPr>
          <w:szCs w:val="28"/>
        </w:rPr>
        <w:t>р</w:t>
      </w:r>
      <w:r w:rsidR="00E23612" w:rsidRPr="00933EE1">
        <w:rPr>
          <w:szCs w:val="28"/>
        </w:rPr>
        <w:t>.</w:t>
      </w:r>
      <w:r w:rsidRPr="00933EE1">
        <w:rPr>
          <w:szCs w:val="28"/>
        </w:rPr>
        <w:t xml:space="preserve"> №</w:t>
      </w:r>
      <w:r w:rsidR="00812675" w:rsidRPr="00933EE1">
        <w:rPr>
          <w:szCs w:val="28"/>
        </w:rPr>
        <w:t xml:space="preserve"> </w:t>
      </w:r>
      <w:r w:rsidR="00C83700" w:rsidRPr="00933EE1">
        <w:rPr>
          <w:szCs w:val="28"/>
        </w:rPr>
        <w:t>1155</w:t>
      </w:r>
      <w:r w:rsidR="00723CB1" w:rsidRPr="00933EE1">
        <w:rPr>
          <w:szCs w:val="28"/>
        </w:rPr>
        <w:t>,</w:t>
      </w:r>
      <w:r w:rsidR="005F0164" w:rsidRPr="00933EE1">
        <w:rPr>
          <w:szCs w:val="28"/>
        </w:rPr>
        <w:t xml:space="preserve"> </w:t>
      </w:r>
      <w:r w:rsidR="005F0164" w:rsidRPr="00933EE1"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V скликання </w:t>
      </w:r>
      <w:r w:rsidR="00933EE1">
        <w:t xml:space="preserve">                            </w:t>
      </w:r>
      <w:r w:rsidR="005F0164" w:rsidRPr="00933EE1">
        <w:t xml:space="preserve">від 24.12.2009р. № 1180, зі змінами до нього, внесеними рішеннями міської ради </w:t>
      </w:r>
      <w:r w:rsidR="005F0164" w:rsidRPr="00933EE1">
        <w:rPr>
          <w:lang w:val="en-US"/>
        </w:rPr>
        <w:t>VI</w:t>
      </w:r>
      <w:r w:rsidR="005F0164" w:rsidRPr="00933EE1">
        <w:t xml:space="preserve"> скликання від 29.12.2011р. № 364 та від 26.12.2013р. № 1049</w:t>
      </w:r>
      <w:r w:rsidR="00BE004D" w:rsidRPr="00933EE1">
        <w:t>,</w:t>
      </w:r>
      <w:r w:rsidR="00933EE1" w:rsidRPr="00933EE1">
        <w:t xml:space="preserve"> враховуючи рішення виконавчого комітету міської ради від 07.08.2018р. </w:t>
      </w:r>
      <w:r w:rsidR="00933EE1">
        <w:t xml:space="preserve">                </w:t>
      </w:r>
      <w:r w:rsidR="00933EE1" w:rsidRPr="00933EE1">
        <w:t xml:space="preserve">№ 412/16 </w:t>
      </w:r>
      <w:r w:rsidR="00933EE1">
        <w:t>«</w:t>
      </w:r>
      <w:r w:rsidR="00933EE1" w:rsidRPr="00933EE1">
        <w:t>Про призначення  ПП «Порядок в домі» управителем багатоквартирних будинків житлового фонду міста Чернівців по ЛОТу № 5</w:t>
      </w:r>
      <w:r w:rsidR="00933EE1" w:rsidRPr="00933EE1">
        <w:rPr>
          <w:szCs w:val="28"/>
        </w:rPr>
        <w:t xml:space="preserve"> і внесення змін до рішення виконавчого комітету міської ради від 12.03.2014р. </w:t>
      </w:r>
      <w:r w:rsidR="00933EE1">
        <w:rPr>
          <w:szCs w:val="28"/>
        </w:rPr>
        <w:t xml:space="preserve"> </w:t>
      </w:r>
      <w:r w:rsidR="00933EE1" w:rsidRPr="00933EE1">
        <w:rPr>
          <w:szCs w:val="28"/>
        </w:rPr>
        <w:t>№ 68/3</w:t>
      </w:r>
      <w:r w:rsidR="00933EE1">
        <w:rPr>
          <w:szCs w:val="28"/>
        </w:rPr>
        <w:t>»</w:t>
      </w:r>
      <w:r w:rsidR="009832B2">
        <w:rPr>
          <w:szCs w:val="28"/>
        </w:rPr>
        <w:t>,</w:t>
      </w:r>
      <w:r w:rsidR="00933EE1">
        <w:rPr>
          <w:szCs w:val="28"/>
        </w:rPr>
        <w:t xml:space="preserve"> </w:t>
      </w:r>
      <w:r w:rsidR="008115DD" w:rsidRPr="00933EE1">
        <w:rPr>
          <w:szCs w:val="28"/>
        </w:rPr>
        <w:t>розглянувши звернення п</w:t>
      </w:r>
      <w:r w:rsidR="00681AD1" w:rsidRPr="00933EE1">
        <w:rPr>
          <w:szCs w:val="28"/>
        </w:rPr>
        <w:t>ідприємств</w:t>
      </w:r>
      <w:r w:rsidR="002467A7" w:rsidRPr="00933EE1">
        <w:rPr>
          <w:szCs w:val="28"/>
        </w:rPr>
        <w:t xml:space="preserve"> та установ</w:t>
      </w:r>
      <w:r w:rsidR="00C10C55" w:rsidRPr="00933EE1">
        <w:rPr>
          <w:szCs w:val="28"/>
        </w:rPr>
        <w:t xml:space="preserve">,  </w:t>
      </w:r>
      <w:r w:rsidRPr="00933EE1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63D5B" w:rsidRDefault="0010352F" w:rsidP="0010352F">
      <w:pPr>
        <w:tabs>
          <w:tab w:val="left" w:pos="0"/>
        </w:tabs>
        <w:ind w:right="-2" w:firstLine="720"/>
        <w:jc w:val="both"/>
      </w:pPr>
      <w:r w:rsidRPr="00503A43">
        <w:rPr>
          <w:b/>
          <w:sz w:val="27"/>
          <w:szCs w:val="27"/>
        </w:rPr>
        <w:t>1.</w:t>
      </w:r>
      <w:r w:rsidR="00276E33" w:rsidRPr="00CD50CB">
        <w:rPr>
          <w:sz w:val="27"/>
          <w:szCs w:val="27"/>
        </w:rPr>
        <w:t xml:space="preserve"> </w:t>
      </w:r>
      <w:r w:rsidR="00276E33" w:rsidRPr="005C0D7D">
        <w:rPr>
          <w:szCs w:val="28"/>
        </w:rPr>
        <w:t>Передати з балансу</w:t>
      </w:r>
      <w:r w:rsidR="00276E33">
        <w:rPr>
          <w:szCs w:val="28"/>
        </w:rPr>
        <w:t xml:space="preserve"> </w:t>
      </w:r>
      <w:r w:rsidR="00933EE1">
        <w:rPr>
          <w:szCs w:val="28"/>
        </w:rPr>
        <w:t>комунального житлового ремонтно-експлуатаційного підприємства № 17</w:t>
      </w:r>
      <w:r w:rsidR="00276E33">
        <w:rPr>
          <w:szCs w:val="28"/>
        </w:rPr>
        <w:t xml:space="preserve"> на баланс департаменту житлово-комунального господарства </w:t>
      </w:r>
      <w:r w:rsidR="002429FA">
        <w:rPr>
          <w:szCs w:val="28"/>
        </w:rPr>
        <w:t xml:space="preserve">міської ради </w:t>
      </w:r>
      <w:r w:rsidR="00063558">
        <w:rPr>
          <w:szCs w:val="28"/>
        </w:rPr>
        <w:t xml:space="preserve">нежитлові </w:t>
      </w:r>
      <w:r w:rsidR="00276E33">
        <w:rPr>
          <w:szCs w:val="28"/>
        </w:rPr>
        <w:t xml:space="preserve">приміщення </w:t>
      </w:r>
      <w:r w:rsidR="00933EE1">
        <w:rPr>
          <w:szCs w:val="28"/>
        </w:rPr>
        <w:t>цокольного</w:t>
      </w:r>
      <w:r w:rsidR="00276E33">
        <w:t xml:space="preserve"> поверху</w:t>
      </w:r>
      <w:r w:rsidR="00933EE1">
        <w:t xml:space="preserve"> (235-3) та (235-8)</w:t>
      </w:r>
      <w:r w:rsidR="00276E33">
        <w:t>, загальною площею 45</w:t>
      </w:r>
      <w:r w:rsidR="00933EE1">
        <w:t>,9</w:t>
      </w:r>
      <w:r w:rsidR="009832B2">
        <w:t xml:space="preserve"> </w:t>
      </w:r>
      <w:r w:rsidR="00276E33">
        <w:t xml:space="preserve">кв.м на </w:t>
      </w:r>
      <w:r w:rsidR="00276E33" w:rsidRPr="00B21288">
        <w:rPr>
          <w:b/>
          <w:bCs/>
        </w:rPr>
        <w:t xml:space="preserve">вул. </w:t>
      </w:r>
      <w:r w:rsidR="00276E33">
        <w:rPr>
          <w:b/>
          <w:bCs/>
        </w:rPr>
        <w:t>Південно-Кільцев</w:t>
      </w:r>
      <w:r w:rsidR="002429FA">
        <w:rPr>
          <w:b/>
          <w:bCs/>
        </w:rPr>
        <w:t>ій</w:t>
      </w:r>
      <w:r w:rsidR="00276E33" w:rsidRPr="00B21288">
        <w:rPr>
          <w:b/>
          <w:bCs/>
        </w:rPr>
        <w:t>, 5</w:t>
      </w:r>
      <w:r w:rsidR="00276E33">
        <w:t xml:space="preserve">, </w:t>
      </w:r>
      <w:r w:rsidR="00276E33" w:rsidRPr="00EA2A87">
        <w:t xml:space="preserve">для </w:t>
      </w:r>
      <w:r w:rsidR="00352F56" w:rsidRPr="00EA2A87">
        <w:t>тимчасового</w:t>
      </w:r>
      <w:r w:rsidR="00352F56">
        <w:t xml:space="preserve"> </w:t>
      </w:r>
      <w:r w:rsidR="00276E33">
        <w:t>розміщення управителя багатоквартирних житлових будинків</w:t>
      </w:r>
      <w:r w:rsidR="00063558">
        <w:t xml:space="preserve"> - </w:t>
      </w:r>
      <w:r w:rsidR="00063558">
        <w:rPr>
          <w:b/>
        </w:rPr>
        <w:t xml:space="preserve">приватного підприємства </w:t>
      </w:r>
      <w:r w:rsidR="00063558">
        <w:rPr>
          <w:b/>
          <w:bCs/>
        </w:rPr>
        <w:t>«Порядок в домі»</w:t>
      </w:r>
      <w:r w:rsidR="005F0164">
        <w:t xml:space="preserve"> (підстава -  лист від 06.09.2018р. № 03/01-06/3665)</w:t>
      </w:r>
      <w:r w:rsidR="00276E33">
        <w:t>.</w:t>
      </w:r>
    </w:p>
    <w:p w:rsidR="00933EE1" w:rsidRDefault="00933EE1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352F56" w:rsidRDefault="00A46961" w:rsidP="00276E33">
      <w:pPr>
        <w:tabs>
          <w:tab w:val="left" w:pos="0"/>
        </w:tabs>
        <w:ind w:right="-2" w:firstLine="720"/>
        <w:jc w:val="both"/>
      </w:pPr>
      <w:r>
        <w:rPr>
          <w:b/>
        </w:rPr>
        <w:t>2.</w:t>
      </w:r>
      <w:r w:rsidR="00352F56">
        <w:rPr>
          <w:b/>
        </w:rPr>
        <w:t xml:space="preserve"> </w:t>
      </w:r>
      <w:r w:rsidR="00352F56" w:rsidRPr="00EA2A87">
        <w:t>Департаменту житлово-комунального господарства</w:t>
      </w:r>
      <w:r w:rsidR="00EA2A87">
        <w:rPr>
          <w:szCs w:val="28"/>
        </w:rPr>
        <w:t xml:space="preserve"> </w:t>
      </w:r>
      <w:r w:rsidR="00933EE1">
        <w:rPr>
          <w:szCs w:val="28"/>
        </w:rPr>
        <w:t xml:space="preserve">міської ради </w:t>
      </w:r>
      <w:r w:rsidR="00EA2A87">
        <w:rPr>
          <w:szCs w:val="28"/>
        </w:rPr>
        <w:t>та</w:t>
      </w:r>
      <w:r w:rsidR="00352F56">
        <w:rPr>
          <w:szCs w:val="28"/>
        </w:rPr>
        <w:t xml:space="preserve"> юридичн</w:t>
      </w:r>
      <w:r w:rsidR="00EA2A87">
        <w:rPr>
          <w:szCs w:val="28"/>
        </w:rPr>
        <w:t>о</w:t>
      </w:r>
      <w:r w:rsidR="00352F56">
        <w:rPr>
          <w:szCs w:val="28"/>
        </w:rPr>
        <w:t>м</w:t>
      </w:r>
      <w:r w:rsidR="00EA2A87">
        <w:rPr>
          <w:szCs w:val="28"/>
        </w:rPr>
        <w:t>у</w:t>
      </w:r>
      <w:r w:rsidR="00352F56">
        <w:rPr>
          <w:szCs w:val="28"/>
        </w:rPr>
        <w:t xml:space="preserve"> управлінн</w:t>
      </w:r>
      <w:r w:rsidR="00EA2A87">
        <w:rPr>
          <w:szCs w:val="28"/>
        </w:rPr>
        <w:t>ю</w:t>
      </w:r>
      <w:r w:rsidR="00352F56">
        <w:rPr>
          <w:szCs w:val="28"/>
        </w:rPr>
        <w:t xml:space="preserve"> </w:t>
      </w:r>
      <w:r w:rsidR="00933EE1">
        <w:rPr>
          <w:szCs w:val="28"/>
        </w:rPr>
        <w:t>міської ради</w:t>
      </w:r>
      <w:r w:rsidR="00063558">
        <w:rPr>
          <w:szCs w:val="28"/>
        </w:rPr>
        <w:t xml:space="preserve"> </w:t>
      </w:r>
      <w:r w:rsidR="00352F56">
        <w:rPr>
          <w:szCs w:val="28"/>
        </w:rPr>
        <w:t>забезпечити укладення договору про сп</w:t>
      </w:r>
      <w:r w:rsidR="00EA2A87">
        <w:rPr>
          <w:szCs w:val="28"/>
        </w:rPr>
        <w:t>івпрацю</w:t>
      </w:r>
      <w:r w:rsidR="00352F56" w:rsidRPr="00EA2A87">
        <w:rPr>
          <w:szCs w:val="28"/>
        </w:rPr>
        <w:t xml:space="preserve"> </w:t>
      </w:r>
      <w:r w:rsidR="00352F56" w:rsidRPr="00EA2A87">
        <w:t>з</w:t>
      </w:r>
      <w:r w:rsidR="00352F56">
        <w:rPr>
          <w:b/>
        </w:rPr>
        <w:t xml:space="preserve"> </w:t>
      </w:r>
      <w:r w:rsidR="00063558">
        <w:rPr>
          <w:b/>
        </w:rPr>
        <w:t>приватним підприємством</w:t>
      </w:r>
      <w:r>
        <w:rPr>
          <w:b/>
        </w:rPr>
        <w:t xml:space="preserve"> </w:t>
      </w:r>
      <w:r w:rsidR="00352F56">
        <w:rPr>
          <w:b/>
          <w:bCs/>
        </w:rPr>
        <w:t xml:space="preserve">«Порядок в домі» </w:t>
      </w:r>
      <w:r w:rsidR="00352F56">
        <w:rPr>
          <w:bCs/>
        </w:rPr>
        <w:t>(код ЄДРПОУ 42152566</w:t>
      </w:r>
      <w:r w:rsidR="00352F56" w:rsidRPr="00271FA5">
        <w:rPr>
          <w:bCs/>
        </w:rPr>
        <w:t>)</w:t>
      </w:r>
      <w:r w:rsidR="00352F56">
        <w:rPr>
          <w:bCs/>
        </w:rPr>
        <w:t xml:space="preserve"> </w:t>
      </w:r>
      <w:r w:rsidR="00EA2A87">
        <w:rPr>
          <w:bCs/>
        </w:rPr>
        <w:t>для</w:t>
      </w:r>
      <w:r w:rsidR="00352F56">
        <w:rPr>
          <w:bCs/>
        </w:rPr>
        <w:t xml:space="preserve"> </w:t>
      </w:r>
      <w:r w:rsidR="00352F56">
        <w:t xml:space="preserve">обслуговування мешканців мікрорайону на період до укладення договору оренди нежитлових приміщень відповідно до </w:t>
      </w:r>
      <w:r w:rsidR="00352F56" w:rsidRPr="00055A1D">
        <w:t xml:space="preserve">Положення про оренду </w:t>
      </w:r>
      <w:r w:rsidR="00352F56" w:rsidRPr="00055A1D">
        <w:lastRenderedPageBreak/>
        <w:t>майна, що належить до комунальної власності територіальної громади м.Чернівців</w:t>
      </w:r>
      <w:r w:rsidR="00352F56">
        <w:t xml:space="preserve"> (підстава -  лист від 10.09.2018р. № 02/01-11-2324/0)</w:t>
      </w:r>
      <w:r w:rsidR="00063558">
        <w:t>.</w:t>
      </w:r>
    </w:p>
    <w:p w:rsidR="00063558" w:rsidRDefault="00063558" w:rsidP="00276E33">
      <w:pPr>
        <w:tabs>
          <w:tab w:val="left" w:pos="0"/>
        </w:tabs>
        <w:ind w:right="-2" w:firstLine="720"/>
        <w:jc w:val="both"/>
        <w:rPr>
          <w:b/>
        </w:rPr>
      </w:pPr>
    </w:p>
    <w:p w:rsidR="00063558" w:rsidRDefault="00464401" w:rsidP="0046795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</w:t>
      </w:r>
      <w:r>
        <w:t xml:space="preserve">, </w:t>
      </w:r>
      <w:r w:rsidR="00071322" w:rsidRPr="00947FB8">
        <w:t xml:space="preserve"> </w:t>
      </w:r>
      <w:r w:rsidR="00467956">
        <w:t>в</w:t>
      </w:r>
      <w:r w:rsidR="00BD276F" w:rsidRPr="00EF781E">
        <w:rPr>
          <w:szCs w:val="28"/>
        </w:rPr>
        <w:t xml:space="preserve">казаним </w:t>
      </w:r>
      <w:r w:rsidR="00063558">
        <w:rPr>
          <w:szCs w:val="28"/>
        </w:rPr>
        <w:t>у</w:t>
      </w:r>
      <w:r w:rsidR="00BD276F" w:rsidRPr="00EF781E">
        <w:rPr>
          <w:szCs w:val="28"/>
        </w:rPr>
        <w:t xml:space="preserve"> пункт</w:t>
      </w:r>
      <w:r w:rsidR="00063558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58B4">
        <w:rPr>
          <w:szCs w:val="28"/>
        </w:rPr>
        <w:t xml:space="preserve"> -</w:t>
      </w:r>
      <w:r w:rsidR="00272208">
        <w:rPr>
          <w:szCs w:val="28"/>
        </w:rPr>
        <w:t xml:space="preserve"> </w:t>
      </w:r>
      <w:r>
        <w:rPr>
          <w:szCs w:val="28"/>
        </w:rPr>
        <w:t>2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 xml:space="preserve">рішення, в </w:t>
      </w:r>
      <w:r>
        <w:rPr>
          <w:szCs w:val="28"/>
        </w:rPr>
        <w:t>тр</w:t>
      </w:r>
      <w:r w:rsidR="00063558">
        <w:rPr>
          <w:szCs w:val="28"/>
        </w:rPr>
        <w:t>и</w:t>
      </w:r>
      <w:r>
        <w:rPr>
          <w:szCs w:val="28"/>
        </w:rPr>
        <w:t>денний термін</w:t>
      </w:r>
      <w:r w:rsidR="00BD276F" w:rsidRPr="00EF781E">
        <w:rPr>
          <w:szCs w:val="28"/>
        </w:rPr>
        <w:t xml:space="preserve"> після прийняття рішення, оформити приймання-передавання </w:t>
      </w:r>
      <w:r w:rsidR="00063558">
        <w:rPr>
          <w:szCs w:val="28"/>
        </w:rPr>
        <w:t>нежитлових приміщень</w:t>
      </w:r>
      <w:r w:rsidR="00BD276F" w:rsidRPr="00EF781E">
        <w:rPr>
          <w:szCs w:val="28"/>
        </w:rPr>
        <w:t xml:space="preserve"> відповідним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акт</w:t>
      </w:r>
      <w:r w:rsidR="00272208">
        <w:rPr>
          <w:szCs w:val="28"/>
        </w:rPr>
        <w:t>а</w:t>
      </w:r>
      <w:r w:rsidR="00BD276F" w:rsidRPr="00EF781E">
        <w:rPr>
          <w:szCs w:val="28"/>
        </w:rPr>
        <w:t>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та внести зміни в дані бухгалтерського обліку, про що повідомити департамент економіки міської ради.</w:t>
      </w:r>
    </w:p>
    <w:p w:rsidR="00F86F10" w:rsidRDefault="00F86F10" w:rsidP="00467956">
      <w:pPr>
        <w:tabs>
          <w:tab w:val="left" w:pos="0"/>
        </w:tabs>
        <w:ind w:right="-2" w:firstLine="720"/>
        <w:jc w:val="both"/>
        <w:rPr>
          <w:b/>
          <w:szCs w:val="28"/>
        </w:rPr>
      </w:pPr>
      <w:r w:rsidRPr="00F86F10">
        <w:rPr>
          <w:b/>
          <w:szCs w:val="28"/>
        </w:rPr>
        <w:t xml:space="preserve"> </w:t>
      </w: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464401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464401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7966DF">
        <w:rPr>
          <w:szCs w:val="28"/>
        </w:rPr>
        <w:t xml:space="preserve"> </w:t>
      </w:r>
      <w:r w:rsidR="00352F56" w:rsidRPr="00950C0B">
        <w:rPr>
          <w:szCs w:val="28"/>
        </w:rPr>
        <w:t>департамент</w:t>
      </w:r>
      <w:r w:rsidR="00352F56">
        <w:rPr>
          <w:szCs w:val="28"/>
        </w:rPr>
        <w:t xml:space="preserve"> </w:t>
      </w:r>
      <w:r w:rsidR="00352F56" w:rsidRPr="00950C0B">
        <w:rPr>
          <w:szCs w:val="28"/>
        </w:rPr>
        <w:t>житлово-комунального господарства</w:t>
      </w:r>
      <w:r w:rsidR="00063558">
        <w:rPr>
          <w:szCs w:val="28"/>
        </w:rPr>
        <w:t>, департамент</w:t>
      </w:r>
      <w:r w:rsidR="007966DF">
        <w:rPr>
          <w:szCs w:val="28"/>
        </w:rPr>
        <w:t xml:space="preserve"> </w:t>
      </w:r>
      <w:r w:rsidR="007966DF" w:rsidRPr="00950C0B">
        <w:rPr>
          <w:szCs w:val="28"/>
        </w:rPr>
        <w:t>економіки</w:t>
      </w:r>
      <w:r w:rsidR="00063558">
        <w:rPr>
          <w:szCs w:val="28"/>
        </w:rPr>
        <w:t xml:space="preserve"> та</w:t>
      </w:r>
      <w:r w:rsidR="00352F56">
        <w:rPr>
          <w:szCs w:val="28"/>
        </w:rPr>
        <w:t xml:space="preserve"> </w:t>
      </w:r>
      <w:r w:rsidR="00063558">
        <w:rPr>
          <w:szCs w:val="28"/>
        </w:rPr>
        <w:t xml:space="preserve">юридичне управління </w:t>
      </w:r>
      <w:r w:rsidR="00352F56">
        <w:rPr>
          <w:szCs w:val="28"/>
        </w:rPr>
        <w:t>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063558" w:rsidRDefault="00063558" w:rsidP="00E2484B">
      <w:pPr>
        <w:ind w:right="-87"/>
        <w:jc w:val="both"/>
        <w:rPr>
          <w:b/>
          <w:szCs w:val="28"/>
        </w:rPr>
      </w:pPr>
    </w:p>
    <w:p w:rsidR="005F0164" w:rsidRDefault="005F0164" w:rsidP="005F0164">
      <w:pPr>
        <w:ind w:right="-6"/>
        <w:jc w:val="both"/>
      </w:pPr>
      <w:r w:rsidRPr="00055A1D">
        <w:rPr>
          <w:b/>
          <w:bCs/>
        </w:rPr>
        <w:t xml:space="preserve">   </w:t>
      </w:r>
      <w:r>
        <w:rPr>
          <w:b/>
          <w:bCs/>
        </w:rPr>
        <w:t xml:space="preserve">Секретар </w:t>
      </w:r>
      <w:r w:rsidRPr="00055A1D">
        <w:rPr>
          <w:b/>
          <w:bCs/>
        </w:rPr>
        <w:t>Чернівецьк</w:t>
      </w:r>
      <w:r>
        <w:rPr>
          <w:b/>
          <w:bCs/>
        </w:rPr>
        <w:t>ої</w:t>
      </w:r>
      <w:r w:rsidRPr="00055A1D">
        <w:rPr>
          <w:b/>
          <w:bCs/>
        </w:rPr>
        <w:t xml:space="preserve"> міськ</w:t>
      </w:r>
      <w:r>
        <w:rPr>
          <w:b/>
          <w:bCs/>
        </w:rPr>
        <w:t>ої</w:t>
      </w:r>
      <w:r w:rsidRPr="00055A1D">
        <w:rPr>
          <w:b/>
          <w:bCs/>
        </w:rPr>
        <w:t xml:space="preserve"> </w:t>
      </w:r>
      <w:r>
        <w:rPr>
          <w:b/>
          <w:bCs/>
        </w:rPr>
        <w:t>ради</w:t>
      </w:r>
      <w:r w:rsidRPr="00055A1D">
        <w:rPr>
          <w:b/>
          <w:bCs/>
        </w:rPr>
        <w:t xml:space="preserve">                                        </w:t>
      </w:r>
      <w:r>
        <w:rPr>
          <w:b/>
          <w:bCs/>
        </w:rPr>
        <w:t>В</w:t>
      </w:r>
      <w:r w:rsidRPr="00055A1D">
        <w:rPr>
          <w:b/>
          <w:bCs/>
        </w:rPr>
        <w:t xml:space="preserve">. </w:t>
      </w:r>
      <w:r>
        <w:rPr>
          <w:b/>
          <w:bCs/>
        </w:rPr>
        <w:t>Продан</w:t>
      </w:r>
      <w:r>
        <w:t xml:space="preserve"> </w:t>
      </w: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p w:rsidR="006F2444" w:rsidRDefault="006F2444" w:rsidP="00D20528">
      <w:pPr>
        <w:ind w:right="-87"/>
        <w:jc w:val="both"/>
        <w:rPr>
          <w:b/>
          <w:sz w:val="24"/>
        </w:rPr>
      </w:pPr>
    </w:p>
    <w:sectPr w:rsidR="006F2444" w:rsidSect="00933EE1">
      <w:headerReference w:type="even" r:id="rId8"/>
      <w:headerReference w:type="default" r:id="rId9"/>
      <w:pgSz w:w="11906" w:h="16838"/>
      <w:pgMar w:top="142" w:right="566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B17" w:rsidRDefault="00075B17">
      <w:r>
        <w:separator/>
      </w:r>
    </w:p>
  </w:endnote>
  <w:endnote w:type="continuationSeparator" w:id="0">
    <w:p w:rsidR="00075B17" w:rsidRDefault="0007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B17" w:rsidRDefault="00075B17">
      <w:r>
        <w:separator/>
      </w:r>
    </w:p>
  </w:footnote>
  <w:footnote w:type="continuationSeparator" w:id="0">
    <w:p w:rsidR="00075B17" w:rsidRDefault="0007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2B2" w:rsidRDefault="009832B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32B2" w:rsidRDefault="009832B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2B2" w:rsidRDefault="009832B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832B2" w:rsidRPr="00A3056D" w:rsidRDefault="009832B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832B2" w:rsidRDefault="009832B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5534C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558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5B1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97171"/>
    <w:rsid w:val="000A05F9"/>
    <w:rsid w:val="000A1448"/>
    <w:rsid w:val="000A2443"/>
    <w:rsid w:val="000A2E73"/>
    <w:rsid w:val="000A3B9C"/>
    <w:rsid w:val="000A3C45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C99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0FE2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18D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9FA"/>
    <w:rsid w:val="00242C21"/>
    <w:rsid w:val="002449A5"/>
    <w:rsid w:val="002453C6"/>
    <w:rsid w:val="00245AB0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6E33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349B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CF0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5A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2F5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07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401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34C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C3B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4BA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164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1A12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1E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1D26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6DF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3EE1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57ECE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2B2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1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4FD2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375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3C8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04D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8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35A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12F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680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40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A8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5E68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DF221-2BF9-47A9-8916-3BAD0CCE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BD7CE1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063558"/>
    <w:rPr>
      <w:sz w:val="28"/>
      <w:lang w:val="uk-UA" w:eastAsia="ru-RU" w:bidi="ar-SA"/>
    </w:rPr>
  </w:style>
  <w:style w:type="paragraph" w:customStyle="1" w:styleId="Normal">
    <w:name w:val="Normal"/>
    <w:rsid w:val="00063558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2018-09-12T06:19:00Z</cp:lastPrinted>
  <dcterms:created xsi:type="dcterms:W3CDTF">2018-09-21T13:59:00Z</dcterms:created>
  <dcterms:modified xsi:type="dcterms:W3CDTF">2018-09-21T13:59:00Z</dcterms:modified>
</cp:coreProperties>
</file>