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6E8EE" w14:textId="77777777" w:rsidR="0057263A" w:rsidRPr="0091501A" w:rsidRDefault="0057263A" w:rsidP="00530C3E">
      <w:pPr>
        <w:pStyle w:val="normal"/>
        <w:spacing w:line="240" w:lineRule="auto"/>
        <w:ind w:left="6377"/>
        <w:jc w:val="both"/>
        <w:rPr>
          <w:rFonts w:ascii="Times New Roman" w:hAnsi="Times New Roman" w:cs="Times New Roman"/>
          <w:b/>
          <w:sz w:val="28"/>
          <w:szCs w:val="28"/>
          <w:lang w:val="uk-UA"/>
        </w:rPr>
      </w:pPr>
      <w:r w:rsidRPr="0091501A">
        <w:rPr>
          <w:rFonts w:ascii="Times New Roman" w:hAnsi="Times New Roman" w:cs="Times New Roman"/>
          <w:b/>
          <w:sz w:val="28"/>
          <w:szCs w:val="28"/>
          <w:lang w:val="uk-UA"/>
        </w:rPr>
        <w:t>Додаток 2</w:t>
      </w:r>
    </w:p>
    <w:p w14:paraId="0962CB54" w14:textId="77777777" w:rsidR="0057263A" w:rsidRPr="0091501A" w:rsidRDefault="0057263A" w:rsidP="00530C3E">
      <w:pPr>
        <w:pStyle w:val="normal"/>
        <w:spacing w:line="240" w:lineRule="auto"/>
        <w:ind w:left="5664" w:firstLine="707"/>
        <w:rPr>
          <w:rFonts w:ascii="Times New Roman" w:hAnsi="Times New Roman" w:cs="Times New Roman"/>
          <w:b/>
          <w:sz w:val="28"/>
          <w:szCs w:val="28"/>
          <w:lang w:val="uk-UA"/>
        </w:rPr>
      </w:pPr>
      <w:r w:rsidRPr="0091501A">
        <w:rPr>
          <w:rFonts w:ascii="Times New Roman" w:hAnsi="Times New Roman" w:cs="Times New Roman"/>
          <w:b/>
          <w:sz w:val="28"/>
          <w:szCs w:val="28"/>
          <w:lang w:val="uk-UA"/>
        </w:rPr>
        <w:t xml:space="preserve">до рішення виконавчого </w:t>
      </w:r>
    </w:p>
    <w:p w14:paraId="2E1F1954" w14:textId="77777777" w:rsidR="0057263A" w:rsidRPr="0091501A" w:rsidRDefault="0057263A" w:rsidP="00530C3E">
      <w:pPr>
        <w:pStyle w:val="normal"/>
        <w:spacing w:line="240" w:lineRule="auto"/>
        <w:ind w:left="5664" w:firstLine="707"/>
        <w:rPr>
          <w:rFonts w:ascii="Times New Roman" w:hAnsi="Times New Roman" w:cs="Times New Roman"/>
          <w:b/>
          <w:sz w:val="28"/>
          <w:szCs w:val="28"/>
          <w:lang w:val="uk-UA"/>
        </w:rPr>
      </w:pPr>
      <w:r w:rsidRPr="0091501A">
        <w:rPr>
          <w:rFonts w:ascii="Times New Roman" w:hAnsi="Times New Roman" w:cs="Times New Roman"/>
          <w:b/>
          <w:sz w:val="28"/>
          <w:szCs w:val="28"/>
          <w:lang w:val="uk-UA"/>
        </w:rPr>
        <w:t>комітету міської ради</w:t>
      </w:r>
    </w:p>
    <w:p w14:paraId="7A1B6DC0" w14:textId="77777777" w:rsidR="0057263A" w:rsidRPr="00D760FA" w:rsidRDefault="00D760FA" w:rsidP="00530C3E">
      <w:pPr>
        <w:pStyle w:val="normal"/>
        <w:spacing w:line="240" w:lineRule="auto"/>
        <w:ind w:left="5664" w:firstLine="707"/>
        <w:rPr>
          <w:rFonts w:ascii="Times New Roman" w:hAnsi="Times New Roman" w:cs="Times New Roman"/>
          <w:b/>
          <w:sz w:val="28"/>
          <w:szCs w:val="28"/>
          <w:lang w:val="uk-UA"/>
        </w:rPr>
      </w:pPr>
      <w:r w:rsidRPr="00D760FA">
        <w:rPr>
          <w:rFonts w:ascii="Times New Roman" w:hAnsi="Times New Roman"/>
          <w:b/>
          <w:sz w:val="28"/>
          <w:szCs w:val="28"/>
          <w:u w:val="single"/>
        </w:rPr>
        <w:t>28.08.2018</w:t>
      </w:r>
      <w:r w:rsidRPr="00D760FA">
        <w:rPr>
          <w:rFonts w:ascii="Times New Roman" w:hAnsi="Times New Roman"/>
          <w:b/>
          <w:sz w:val="28"/>
          <w:szCs w:val="28"/>
        </w:rPr>
        <w:t xml:space="preserve">  № </w:t>
      </w:r>
      <w:r w:rsidRPr="00D760FA">
        <w:rPr>
          <w:rFonts w:ascii="Times New Roman" w:hAnsi="Times New Roman"/>
          <w:b/>
          <w:sz w:val="28"/>
          <w:szCs w:val="28"/>
          <w:u w:val="single"/>
        </w:rPr>
        <w:t>437/17</w:t>
      </w:r>
    </w:p>
    <w:p w14:paraId="094E4E79" w14:textId="77777777" w:rsidR="0057263A" w:rsidRPr="0091501A" w:rsidRDefault="0057263A" w:rsidP="00530C3E">
      <w:pPr>
        <w:pStyle w:val="normal"/>
        <w:shd w:val="clear" w:color="auto" w:fill="FFFFFF"/>
        <w:spacing w:before="150" w:after="150" w:line="240" w:lineRule="auto"/>
        <w:rPr>
          <w:rFonts w:ascii="Times New Roman" w:hAnsi="Times New Roman" w:cs="Times"/>
          <w:b/>
          <w:sz w:val="21"/>
          <w:szCs w:val="21"/>
          <w:lang w:val="uk-UA"/>
        </w:rPr>
      </w:pPr>
    </w:p>
    <w:p w14:paraId="1C2524D7" w14:textId="77777777" w:rsidR="0057263A" w:rsidRPr="0091501A" w:rsidRDefault="0057263A" w:rsidP="00530C3E">
      <w:pPr>
        <w:pStyle w:val="normal"/>
        <w:shd w:val="clear" w:color="auto" w:fill="FFFFFF"/>
        <w:spacing w:line="240" w:lineRule="auto"/>
        <w:rPr>
          <w:rFonts w:ascii="Times New Roman" w:hAnsi="Times New Roman" w:cs="Times"/>
          <w:sz w:val="28"/>
          <w:szCs w:val="28"/>
          <w:lang w:val="uk-UA"/>
        </w:rPr>
      </w:pPr>
    </w:p>
    <w:p w14:paraId="58031E60" w14:textId="77777777" w:rsidR="0057263A" w:rsidRPr="0091501A" w:rsidRDefault="0057263A" w:rsidP="00530C3E">
      <w:pPr>
        <w:pStyle w:val="normal"/>
        <w:shd w:val="clear" w:color="auto" w:fill="FFFFFF"/>
        <w:spacing w:line="240" w:lineRule="auto"/>
        <w:jc w:val="center"/>
        <w:rPr>
          <w:rFonts w:ascii="Times New Roman" w:hAnsi="Times New Roman" w:cs="Times"/>
          <w:sz w:val="28"/>
          <w:szCs w:val="28"/>
          <w:lang w:val="uk-UA"/>
        </w:rPr>
      </w:pPr>
      <w:r w:rsidRPr="0091501A">
        <w:rPr>
          <w:rFonts w:ascii="Times New Roman" w:hAnsi="Times New Roman" w:cs="Times"/>
          <w:b/>
          <w:sz w:val="28"/>
          <w:szCs w:val="28"/>
          <w:lang w:val="uk-UA"/>
        </w:rPr>
        <w:t>ПРАВИЛА</w:t>
      </w:r>
    </w:p>
    <w:p w14:paraId="0AB133A7" w14:textId="77777777" w:rsidR="0057263A" w:rsidRPr="0091501A" w:rsidRDefault="0057263A" w:rsidP="00530C3E">
      <w:pPr>
        <w:pStyle w:val="normal"/>
        <w:shd w:val="clear" w:color="auto" w:fill="FFFFFF"/>
        <w:spacing w:line="240" w:lineRule="auto"/>
        <w:jc w:val="center"/>
        <w:rPr>
          <w:rFonts w:ascii="Times New Roman" w:hAnsi="Times New Roman" w:cs="Times"/>
          <w:b/>
          <w:sz w:val="28"/>
          <w:szCs w:val="28"/>
          <w:lang w:val="uk-UA"/>
        </w:rPr>
      </w:pPr>
      <w:r w:rsidRPr="0091501A">
        <w:rPr>
          <w:rFonts w:ascii="Times New Roman" w:hAnsi="Times New Roman" w:cs="Times"/>
          <w:b/>
          <w:sz w:val="28"/>
          <w:szCs w:val="28"/>
          <w:lang w:val="uk-UA"/>
        </w:rPr>
        <w:t>користування міським пасажирським транспортом</w:t>
      </w:r>
    </w:p>
    <w:p w14:paraId="4B173AED" w14:textId="77777777" w:rsidR="0057263A" w:rsidRPr="0091501A" w:rsidRDefault="0057263A" w:rsidP="00530C3E">
      <w:pPr>
        <w:pStyle w:val="normal"/>
        <w:shd w:val="clear" w:color="auto" w:fill="FFFFFF"/>
        <w:spacing w:line="240" w:lineRule="auto"/>
        <w:jc w:val="center"/>
        <w:rPr>
          <w:rFonts w:ascii="Times New Roman" w:hAnsi="Times New Roman" w:cs="Times"/>
          <w:sz w:val="28"/>
          <w:szCs w:val="28"/>
          <w:lang w:val="uk-UA"/>
        </w:rPr>
      </w:pPr>
      <w:r w:rsidRPr="0091501A">
        <w:rPr>
          <w:rFonts w:ascii="Times New Roman" w:hAnsi="Times New Roman" w:cs="Times"/>
          <w:b/>
          <w:sz w:val="28"/>
          <w:szCs w:val="28"/>
          <w:lang w:val="uk-UA"/>
        </w:rPr>
        <w:t>(тролейбусом, автобусом) у м. Чернівцях</w:t>
      </w:r>
    </w:p>
    <w:p w14:paraId="553C64D9" w14:textId="77777777" w:rsidR="0057263A" w:rsidRPr="0091501A" w:rsidRDefault="0057263A" w:rsidP="00530C3E">
      <w:pPr>
        <w:pStyle w:val="normal"/>
        <w:shd w:val="clear" w:color="auto" w:fill="FFFFFF"/>
        <w:spacing w:before="150" w:after="150" w:line="240" w:lineRule="auto"/>
        <w:rPr>
          <w:rFonts w:ascii="Times New Roman" w:hAnsi="Times New Roman" w:cs="Times"/>
          <w:sz w:val="28"/>
          <w:szCs w:val="28"/>
          <w:lang w:val="uk-UA"/>
        </w:rPr>
      </w:pPr>
      <w:r w:rsidRPr="0091501A">
        <w:rPr>
          <w:rFonts w:ascii="Times New Roman" w:hAnsi="Times New Roman" w:cs="Times"/>
          <w:sz w:val="28"/>
          <w:szCs w:val="28"/>
          <w:lang w:val="uk-UA"/>
        </w:rPr>
        <w:t> </w:t>
      </w:r>
    </w:p>
    <w:p w14:paraId="08F5AF01" w14:textId="77777777" w:rsidR="0057263A" w:rsidRPr="0091501A" w:rsidRDefault="0057263A" w:rsidP="00530C3E">
      <w:pPr>
        <w:pStyle w:val="normal"/>
        <w:numPr>
          <w:ilvl w:val="0"/>
          <w:numId w:val="8"/>
        </w:numPr>
        <w:shd w:val="clear" w:color="auto" w:fill="FFFFFF"/>
        <w:spacing w:line="240" w:lineRule="auto"/>
        <w:ind w:left="300"/>
        <w:jc w:val="center"/>
        <w:rPr>
          <w:rFonts w:ascii="Times New Roman" w:hAnsi="Times New Roman" w:cs="Times"/>
          <w:sz w:val="28"/>
          <w:szCs w:val="28"/>
          <w:lang w:val="uk-UA"/>
        </w:rPr>
      </w:pPr>
      <w:r w:rsidRPr="0091501A">
        <w:rPr>
          <w:rFonts w:ascii="Times New Roman" w:hAnsi="Times New Roman" w:cs="Times"/>
          <w:b/>
          <w:sz w:val="28"/>
          <w:szCs w:val="28"/>
          <w:lang w:val="uk-UA"/>
        </w:rPr>
        <w:t>Визначення термінів</w:t>
      </w:r>
    </w:p>
    <w:p w14:paraId="5447687E" w14:textId="77777777" w:rsidR="0057263A" w:rsidRPr="0091501A" w:rsidRDefault="0057263A" w:rsidP="00530C3E">
      <w:pPr>
        <w:pStyle w:val="normal"/>
        <w:tabs>
          <w:tab w:val="left" w:pos="851"/>
        </w:tabs>
        <w:spacing w:before="120" w:line="240" w:lineRule="auto"/>
        <w:ind w:firstLine="851"/>
        <w:jc w:val="both"/>
        <w:rPr>
          <w:rFonts w:ascii="Times New Roman" w:hAnsi="Times New Roman"/>
          <w:color w:val="000000"/>
          <w:sz w:val="28"/>
          <w:szCs w:val="28"/>
          <w:lang w:val="uk-UA"/>
        </w:rPr>
      </w:pPr>
      <w:r w:rsidRPr="0091501A">
        <w:rPr>
          <w:rFonts w:ascii="Times New Roman" w:hAnsi="Times New Roman"/>
          <w:b/>
          <w:color w:val="000000"/>
          <w:sz w:val="28"/>
          <w:szCs w:val="28"/>
          <w:lang w:val="uk-UA"/>
        </w:rPr>
        <w:t>Автоматизована система оплати проїзду</w:t>
      </w:r>
      <w:r w:rsidRPr="0091501A">
        <w:rPr>
          <w:rFonts w:ascii="Times New Roman" w:hAnsi="Times New Roman"/>
          <w:color w:val="000000"/>
          <w:sz w:val="28"/>
          <w:szCs w:val="28"/>
          <w:lang w:val="uk-UA"/>
        </w:rPr>
        <w:t xml:space="preserve"> (АСОП) – </w:t>
      </w:r>
      <w:r w:rsidRPr="0091501A">
        <w:rPr>
          <w:rFonts w:ascii="Times New Roman" w:hAnsi="Times New Roman"/>
          <w:sz w:val="28"/>
          <w:szCs w:val="28"/>
          <w:highlight w:val="white"/>
          <w:lang w:val="uk-UA"/>
        </w:rPr>
        <w:t>програмно-технічний комплекс, призначений для здійснення обліку наданих транспортних послуг та розрахунків з пасажирами за допомогою електронного квитка.</w:t>
      </w:r>
    </w:p>
    <w:p w14:paraId="52808D47"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Безконтактна картка кондуктора</w:t>
      </w:r>
      <w:r w:rsidRPr="0091501A">
        <w:rPr>
          <w:rFonts w:ascii="Times New Roman" w:hAnsi="Times New Roman"/>
          <w:sz w:val="28"/>
          <w:szCs w:val="28"/>
          <w:lang w:val="uk-UA"/>
        </w:rPr>
        <w:t xml:space="preserve"> (БКК)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транспортна карта (ТК), яка знаходиться в кондуктора, за допомогою якої проводиться валідація разового проїзду пасажира, після оплати готівковими коштами такого проїзду кондуктору.</w:t>
      </w:r>
    </w:p>
    <w:p w14:paraId="28B8BF07" w14:textId="77777777" w:rsidR="0057263A" w:rsidRPr="0091501A" w:rsidRDefault="0057263A" w:rsidP="00530C3E">
      <w:pPr>
        <w:pStyle w:val="normal"/>
        <w:tabs>
          <w:tab w:val="left" w:pos="851"/>
        </w:tabs>
        <w:spacing w:line="240" w:lineRule="auto"/>
        <w:ind w:firstLine="851"/>
        <w:jc w:val="both"/>
        <w:rPr>
          <w:rFonts w:ascii="Times New Roman" w:hAnsi="Times New Roman"/>
          <w:color w:val="000000"/>
          <w:sz w:val="28"/>
          <w:szCs w:val="28"/>
          <w:lang w:val="uk-UA"/>
        </w:rPr>
      </w:pPr>
      <w:r w:rsidRPr="0091501A">
        <w:rPr>
          <w:rFonts w:ascii="Times New Roman" w:hAnsi="Times New Roman"/>
          <w:b/>
          <w:color w:val="000000"/>
          <w:sz w:val="28"/>
          <w:szCs w:val="28"/>
          <w:lang w:val="uk-UA"/>
        </w:rPr>
        <w:t>Валідатор</w:t>
      </w:r>
      <w:r w:rsidRPr="0091501A">
        <w:rPr>
          <w:rFonts w:ascii="Times New Roman" w:hAnsi="Times New Roman"/>
          <w:color w:val="000000"/>
          <w:sz w:val="28"/>
          <w:szCs w:val="28"/>
          <w:lang w:val="uk-UA"/>
        </w:rPr>
        <w:t xml:space="preserve"> – пристрій для реєстрації проїзду та справляння/списання плати з пасажира (ручний термінал та/або стаціонарний термінал). </w:t>
      </w:r>
    </w:p>
    <w:p w14:paraId="5285280A" w14:textId="77777777" w:rsidR="0057263A" w:rsidRPr="0091501A" w:rsidRDefault="0057263A" w:rsidP="00530C3E">
      <w:pPr>
        <w:pStyle w:val="normal"/>
        <w:tabs>
          <w:tab w:val="left" w:pos="851"/>
        </w:tabs>
        <w:spacing w:line="240" w:lineRule="auto"/>
        <w:ind w:firstLine="851"/>
        <w:jc w:val="both"/>
        <w:rPr>
          <w:rFonts w:ascii="Times New Roman" w:hAnsi="Times New Roman"/>
          <w:color w:val="000000"/>
          <w:sz w:val="28"/>
          <w:szCs w:val="28"/>
          <w:lang w:val="uk-UA"/>
        </w:rPr>
      </w:pPr>
      <w:r w:rsidRPr="0091501A">
        <w:rPr>
          <w:rFonts w:ascii="Times New Roman" w:hAnsi="Times New Roman"/>
          <w:b/>
          <w:color w:val="000000"/>
          <w:sz w:val="28"/>
          <w:szCs w:val="28"/>
          <w:lang w:val="uk-UA"/>
        </w:rPr>
        <w:t xml:space="preserve">Валідація </w:t>
      </w:r>
      <w:r w:rsidRPr="0091501A">
        <w:rPr>
          <w:rFonts w:ascii="Times New Roman" w:hAnsi="Times New Roman"/>
          <w:color w:val="000000"/>
          <w:sz w:val="28"/>
          <w:szCs w:val="28"/>
          <w:lang w:val="uk-UA"/>
        </w:rPr>
        <w:t xml:space="preserve">– реєстрація проїзду шляхом </w:t>
      </w:r>
      <w:r w:rsidRPr="0091501A">
        <w:rPr>
          <w:rFonts w:ascii="Times New Roman" w:hAnsi="Times New Roman"/>
          <w:sz w:val="28"/>
          <w:szCs w:val="28"/>
          <w:lang w:val="uk-UA"/>
        </w:rPr>
        <w:t xml:space="preserve">списання кількості або вартості їздок </w:t>
      </w:r>
      <w:r w:rsidRPr="0091501A">
        <w:rPr>
          <w:rFonts w:ascii="Times New Roman" w:hAnsi="Times New Roman"/>
          <w:color w:val="000000"/>
          <w:sz w:val="28"/>
          <w:szCs w:val="28"/>
          <w:lang w:val="uk-UA"/>
        </w:rPr>
        <w:t xml:space="preserve">за допомогою валідатора, наслідком </w:t>
      </w:r>
      <w:r w:rsidRPr="0091501A">
        <w:rPr>
          <w:rFonts w:ascii="Times New Roman" w:hAnsi="Times New Roman"/>
          <w:sz w:val="28"/>
          <w:szCs w:val="28"/>
          <w:lang w:val="uk-UA"/>
        </w:rPr>
        <w:t>якої</w:t>
      </w:r>
      <w:r w:rsidRPr="0091501A">
        <w:rPr>
          <w:rFonts w:ascii="Times New Roman" w:hAnsi="Times New Roman"/>
          <w:color w:val="000000"/>
          <w:sz w:val="28"/>
          <w:szCs w:val="28"/>
          <w:lang w:val="uk-UA"/>
        </w:rPr>
        <w:t xml:space="preserve"> є друк паперового</w:t>
      </w:r>
      <w:r w:rsidRPr="0091501A">
        <w:rPr>
          <w:rFonts w:ascii="Times New Roman" w:hAnsi="Times New Roman"/>
          <w:sz w:val="28"/>
          <w:szCs w:val="28"/>
          <w:lang w:val="uk-UA"/>
        </w:rPr>
        <w:t xml:space="preserve"> </w:t>
      </w:r>
      <w:r w:rsidRPr="0091501A">
        <w:rPr>
          <w:rFonts w:ascii="Times New Roman" w:hAnsi="Times New Roman"/>
          <w:color w:val="000000"/>
          <w:sz w:val="28"/>
          <w:szCs w:val="28"/>
          <w:lang w:val="uk-UA"/>
        </w:rPr>
        <w:t xml:space="preserve">квитка. </w:t>
      </w:r>
    </w:p>
    <w:p w14:paraId="595DDFD2"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Вартість тарифного пакету</w:t>
      </w:r>
      <w:r w:rsidRPr="0091501A">
        <w:rPr>
          <w:rFonts w:ascii="Times New Roman" w:hAnsi="Times New Roman"/>
          <w:sz w:val="28"/>
          <w:szCs w:val="28"/>
          <w:lang w:val="uk-UA"/>
        </w:rPr>
        <w:t xml:space="preserve">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величина вартості поповнення конкретного типу ЕК за встановлену кількість їздок. </w:t>
      </w:r>
    </w:p>
    <w:p w14:paraId="0160737A"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highlight w:val="white"/>
          <w:lang w:val="uk-UA"/>
        </w:rPr>
        <w:t>Електронний  квиток</w:t>
      </w:r>
      <w:r w:rsidRPr="0091501A">
        <w:rPr>
          <w:rFonts w:ascii="Times New Roman" w:hAnsi="Times New Roman"/>
          <w:sz w:val="28"/>
          <w:szCs w:val="28"/>
          <w:highlight w:val="white"/>
          <w:lang w:val="uk-UA"/>
        </w:rPr>
        <w:t xml:space="preserve"> (ЕК) </w:t>
      </w:r>
      <w:r w:rsidRPr="0091501A">
        <w:rPr>
          <w:rFonts w:ascii="Times New Roman" w:hAnsi="Times New Roman"/>
          <w:color w:val="000000"/>
          <w:sz w:val="28"/>
          <w:szCs w:val="28"/>
          <w:lang w:val="uk-UA"/>
        </w:rPr>
        <w:t>–</w:t>
      </w:r>
      <w:r w:rsidRPr="0091501A">
        <w:rPr>
          <w:rFonts w:ascii="Times New Roman" w:hAnsi="Times New Roman"/>
          <w:sz w:val="28"/>
          <w:szCs w:val="28"/>
          <w:highlight w:val="white"/>
          <w:lang w:val="uk-UA"/>
        </w:rPr>
        <w:t xml:space="preserve"> проїзний документ встановленої форми, який  після  реєстрації  в  автоматизованій  системі обліку оплати проїзду  дає  право  пасажиру  на  одержання  транспортних послуг.</w:t>
      </w:r>
    </w:p>
    <w:p w14:paraId="6C3AD048"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Їздка</w:t>
      </w:r>
      <w:r w:rsidRPr="0091501A">
        <w:rPr>
          <w:rFonts w:ascii="Times New Roman" w:hAnsi="Times New Roman"/>
          <w:sz w:val="28"/>
          <w:szCs w:val="28"/>
          <w:lang w:val="uk-UA"/>
        </w:rPr>
        <w:t xml:space="preserve">  - транспортна послуга, що отримується пасажиром в одному транспортному засобі в межах одного рейсу з моменту посадки до висадки пасажира.</w:t>
      </w:r>
    </w:p>
    <w:p w14:paraId="27554681" w14:textId="77777777" w:rsidR="0057263A" w:rsidRPr="0091501A" w:rsidRDefault="0057263A" w:rsidP="00530C3E">
      <w:pPr>
        <w:pStyle w:val="normal"/>
        <w:tabs>
          <w:tab w:val="left" w:pos="851"/>
        </w:tabs>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 xml:space="preserve">Квитковий сервер </w:t>
      </w:r>
      <w:r w:rsidRPr="0091501A">
        <w:rPr>
          <w:rFonts w:ascii="Times New Roman" w:hAnsi="Times New Roman"/>
          <w:color w:val="000000"/>
          <w:sz w:val="28"/>
          <w:szCs w:val="28"/>
          <w:lang w:val="uk-UA"/>
        </w:rPr>
        <w:t>–</w:t>
      </w:r>
      <w:r w:rsidRPr="0091501A">
        <w:rPr>
          <w:rFonts w:ascii="Times New Roman" w:hAnsi="Times New Roman" w:cs="Times"/>
          <w:b/>
          <w:sz w:val="28"/>
          <w:szCs w:val="28"/>
          <w:lang w:val="uk-UA"/>
        </w:rPr>
        <w:t xml:space="preserve"> </w:t>
      </w:r>
      <w:r w:rsidRPr="0091501A">
        <w:rPr>
          <w:rFonts w:ascii="Times New Roman" w:hAnsi="Times New Roman" w:cs="Times"/>
          <w:sz w:val="28"/>
          <w:szCs w:val="28"/>
          <w:lang w:val="uk-UA"/>
        </w:rPr>
        <w:t>інтернет-ресурс, за допомогою якого пасажир має можливість віддаленого доступу до даних по електронному квитку та керування ним, поповнення електронного квитка через автомати самообслуговування.</w:t>
      </w:r>
    </w:p>
    <w:p w14:paraId="0D7E9AE8" w14:textId="77777777" w:rsidR="0057263A" w:rsidRPr="0091501A" w:rsidRDefault="0057263A" w:rsidP="00530C3E">
      <w:pPr>
        <w:pStyle w:val="normal"/>
        <w:tabs>
          <w:tab w:val="left" w:pos="851"/>
        </w:tabs>
        <w:spacing w:line="240" w:lineRule="auto"/>
        <w:ind w:firstLine="851"/>
        <w:jc w:val="both"/>
        <w:rPr>
          <w:rFonts w:ascii="Times New Roman" w:hAnsi="Times New Roman"/>
          <w:color w:val="000000"/>
          <w:sz w:val="28"/>
          <w:szCs w:val="28"/>
          <w:lang w:val="uk-UA"/>
        </w:rPr>
      </w:pPr>
      <w:r w:rsidRPr="0091501A">
        <w:rPr>
          <w:rFonts w:ascii="Times New Roman" w:hAnsi="Times New Roman"/>
          <w:b/>
          <w:color w:val="000000"/>
          <w:sz w:val="28"/>
          <w:szCs w:val="28"/>
          <w:lang w:val="uk-UA"/>
        </w:rPr>
        <w:t>Кондуктор</w:t>
      </w:r>
      <w:r w:rsidRPr="0091501A">
        <w:rPr>
          <w:rFonts w:ascii="Times New Roman" w:hAnsi="Times New Roman"/>
          <w:color w:val="000000"/>
          <w:sz w:val="28"/>
          <w:szCs w:val="28"/>
          <w:lang w:val="uk-UA"/>
        </w:rPr>
        <w:t xml:space="preserve"> – особа, яка збирає плату за проїзд (здійснює реєстрацію проїзду за допомогою </w:t>
      </w:r>
      <w:r w:rsidRPr="0091501A">
        <w:rPr>
          <w:rFonts w:ascii="Times New Roman" w:hAnsi="Times New Roman"/>
          <w:sz w:val="28"/>
          <w:szCs w:val="28"/>
          <w:lang w:val="uk-UA"/>
        </w:rPr>
        <w:t>валідатора</w:t>
      </w:r>
      <w:r w:rsidRPr="0091501A">
        <w:rPr>
          <w:rFonts w:ascii="Times New Roman" w:hAnsi="Times New Roman"/>
          <w:color w:val="000000"/>
          <w:sz w:val="28"/>
          <w:szCs w:val="28"/>
          <w:lang w:val="uk-UA"/>
        </w:rPr>
        <w:t>), та видає підтверджуючий реєстрацію паперовий квиток, перевіряє наявність документів на право пільгового проїзду.</w:t>
      </w:r>
    </w:p>
    <w:p w14:paraId="4D097A2A"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 xml:space="preserve">Контролер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особа, уповноважена здійснювати перевірку оплати пасажирами транспортних послуг.</w:t>
      </w:r>
    </w:p>
    <w:p w14:paraId="7FA08CD3"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Неперсоніфікована ТК</w:t>
      </w:r>
      <w:r w:rsidRPr="0091501A">
        <w:rPr>
          <w:rFonts w:ascii="Times New Roman" w:hAnsi="Times New Roman"/>
          <w:sz w:val="28"/>
          <w:szCs w:val="28"/>
          <w:lang w:val="uk-UA"/>
        </w:rPr>
        <w:t xml:space="preserve"> – транспортна картка, що не містить персональних даних пасажира.</w:t>
      </w:r>
    </w:p>
    <w:p w14:paraId="4D476640" w14:textId="77777777" w:rsidR="0057263A" w:rsidRPr="0091501A" w:rsidRDefault="0057263A" w:rsidP="00530C3E">
      <w:pPr>
        <w:pStyle w:val="normal"/>
        <w:tabs>
          <w:tab w:val="left" w:pos="851"/>
        </w:tabs>
        <w:spacing w:line="240" w:lineRule="auto"/>
        <w:ind w:firstLine="851"/>
        <w:jc w:val="both"/>
        <w:rPr>
          <w:rFonts w:ascii="Times New Roman" w:hAnsi="Times New Roman"/>
          <w:color w:val="000000"/>
          <w:sz w:val="28"/>
          <w:szCs w:val="28"/>
          <w:lang w:val="uk-UA"/>
        </w:rPr>
      </w:pPr>
      <w:r w:rsidRPr="0091501A">
        <w:rPr>
          <w:rFonts w:ascii="Times New Roman" w:hAnsi="Times New Roman"/>
          <w:b/>
          <w:color w:val="000000"/>
          <w:sz w:val="28"/>
          <w:szCs w:val="28"/>
          <w:lang w:val="uk-UA"/>
        </w:rPr>
        <w:t>Паперовий квиток</w:t>
      </w:r>
      <w:r w:rsidRPr="0091501A">
        <w:rPr>
          <w:rFonts w:ascii="Times New Roman" w:hAnsi="Times New Roman"/>
          <w:color w:val="000000"/>
          <w:sz w:val="28"/>
          <w:szCs w:val="28"/>
          <w:lang w:val="uk-UA"/>
        </w:rPr>
        <w:t xml:space="preserve"> – </w:t>
      </w:r>
      <w:r w:rsidRPr="0091501A">
        <w:rPr>
          <w:rFonts w:ascii="Times New Roman" w:hAnsi="Times New Roman"/>
          <w:sz w:val="28"/>
          <w:szCs w:val="28"/>
          <w:highlight w:val="white"/>
          <w:lang w:val="uk-UA"/>
        </w:rPr>
        <w:t xml:space="preserve"> проїзний  документ  </w:t>
      </w:r>
      <w:r w:rsidRPr="0091501A">
        <w:rPr>
          <w:rFonts w:ascii="Times New Roman" w:hAnsi="Times New Roman"/>
          <w:sz w:val="28"/>
          <w:szCs w:val="28"/>
          <w:lang w:val="uk-UA"/>
        </w:rPr>
        <w:t>встановленої форми</w:t>
      </w:r>
      <w:r w:rsidRPr="0091501A">
        <w:rPr>
          <w:rFonts w:ascii="Times New Roman" w:hAnsi="Times New Roman"/>
          <w:sz w:val="28"/>
          <w:szCs w:val="28"/>
          <w:highlight w:val="white"/>
          <w:lang w:val="uk-UA"/>
        </w:rPr>
        <w:t xml:space="preserve">, який надає право  пасажиру  на  одержання  транспортних  послуг та </w:t>
      </w:r>
      <w:r w:rsidRPr="0091501A">
        <w:rPr>
          <w:rFonts w:ascii="Times New Roman" w:hAnsi="Times New Roman"/>
          <w:color w:val="000000"/>
          <w:sz w:val="28"/>
          <w:szCs w:val="28"/>
          <w:lang w:val="uk-UA"/>
        </w:rPr>
        <w:t xml:space="preserve">виготовлений друкарським способом за допомогою обладнання АСОП, при здійсненні оплати </w:t>
      </w:r>
      <w:r w:rsidRPr="0091501A">
        <w:rPr>
          <w:rFonts w:ascii="Times New Roman" w:hAnsi="Times New Roman"/>
          <w:color w:val="000000"/>
          <w:sz w:val="28"/>
          <w:szCs w:val="28"/>
          <w:lang w:val="uk-UA"/>
        </w:rPr>
        <w:lastRenderedPageBreak/>
        <w:t>кондуктору/водію з використанням БК</w:t>
      </w:r>
      <w:r w:rsidRPr="0091501A">
        <w:rPr>
          <w:rFonts w:ascii="Times New Roman" w:hAnsi="Times New Roman"/>
          <w:sz w:val="28"/>
          <w:szCs w:val="28"/>
          <w:lang w:val="uk-UA"/>
        </w:rPr>
        <w:t>К або в результаті успішної валідації через валідатор</w:t>
      </w:r>
      <w:r w:rsidRPr="0091501A">
        <w:rPr>
          <w:rFonts w:ascii="Times New Roman" w:hAnsi="Times New Roman"/>
          <w:color w:val="000000"/>
          <w:sz w:val="28"/>
          <w:szCs w:val="28"/>
          <w:lang w:val="uk-UA"/>
        </w:rPr>
        <w:t>.</w:t>
      </w:r>
    </w:p>
    <w:p w14:paraId="472A78CC"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Перевізник</w:t>
      </w:r>
      <w:r w:rsidRPr="0091501A">
        <w:rPr>
          <w:rFonts w:ascii="Times New Roman" w:hAnsi="Times New Roman"/>
          <w:sz w:val="28"/>
          <w:szCs w:val="28"/>
          <w:lang w:val="uk-UA"/>
        </w:rPr>
        <w:t xml:space="preserve">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Комунальне підприємство «Чернівецьке тролейбусне управління» Чернівецької міської ради, що надає послуги з перевезення міським електричним транспортом.</w:t>
      </w:r>
    </w:p>
    <w:p w14:paraId="4368F1E4"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Персоніфікована ТК</w:t>
      </w:r>
      <w:r w:rsidRPr="0091501A">
        <w:rPr>
          <w:rFonts w:ascii="Times New Roman" w:hAnsi="Times New Roman"/>
          <w:sz w:val="28"/>
          <w:szCs w:val="28"/>
          <w:lang w:val="uk-UA"/>
        </w:rPr>
        <w:t xml:space="preserve">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транспортна картка, що може містити персональні дані пасажира, виготовляється на основі пакету визначених документів та згоди особи на збір, обробку та використання персональних даних з нанесенням їх друкарським способом на носії.</w:t>
      </w:r>
    </w:p>
    <w:p w14:paraId="2C14921E" w14:textId="77777777" w:rsidR="0057263A" w:rsidRPr="0091501A" w:rsidRDefault="0057263A" w:rsidP="00530C3E">
      <w:pPr>
        <w:pStyle w:val="normal"/>
        <w:tabs>
          <w:tab w:val="left" w:pos="851"/>
        </w:tabs>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 xml:space="preserve">Пільгова ТК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w:t>
      </w:r>
      <w:r w:rsidRPr="0091501A">
        <w:rPr>
          <w:rFonts w:ascii="Times New Roman" w:hAnsi="Times New Roman" w:cs="Times"/>
          <w:sz w:val="28"/>
          <w:szCs w:val="28"/>
          <w:lang w:val="uk-UA"/>
        </w:rPr>
        <w:t>транспортна карта, що дає право на зменшення вартості транспортних послуг, і емітується, як правило, у вигляді картки Чернівчанина.</w:t>
      </w:r>
    </w:p>
    <w:p w14:paraId="2C365E05" w14:textId="77777777" w:rsidR="0057263A" w:rsidRPr="0091501A" w:rsidRDefault="0057263A" w:rsidP="00530C3E">
      <w:pPr>
        <w:pStyle w:val="normal"/>
        <w:tabs>
          <w:tab w:val="left" w:pos="851"/>
        </w:tabs>
        <w:spacing w:line="240" w:lineRule="auto"/>
        <w:ind w:firstLine="851"/>
        <w:jc w:val="both"/>
        <w:rPr>
          <w:rFonts w:ascii="Times New Roman" w:hAnsi="Times New Roman"/>
          <w:color w:val="000000"/>
          <w:sz w:val="28"/>
          <w:szCs w:val="28"/>
          <w:lang w:val="uk-UA"/>
        </w:rPr>
      </w:pPr>
      <w:r w:rsidRPr="0091501A">
        <w:rPr>
          <w:rFonts w:ascii="Times New Roman" w:hAnsi="Times New Roman"/>
          <w:b/>
          <w:color w:val="000000"/>
          <w:sz w:val="28"/>
          <w:szCs w:val="28"/>
          <w:lang w:val="uk-UA"/>
        </w:rPr>
        <w:t xml:space="preserve">Пункти видачі, продажу та поповнення </w:t>
      </w:r>
      <w:r w:rsidRPr="0091501A">
        <w:rPr>
          <w:rFonts w:ascii="Times New Roman" w:hAnsi="Times New Roman"/>
          <w:b/>
          <w:sz w:val="28"/>
          <w:szCs w:val="28"/>
          <w:lang w:val="uk-UA"/>
        </w:rPr>
        <w:t>Т</w:t>
      </w:r>
      <w:r w:rsidRPr="0091501A">
        <w:rPr>
          <w:rFonts w:ascii="Times New Roman" w:hAnsi="Times New Roman"/>
          <w:b/>
          <w:color w:val="000000"/>
          <w:sz w:val="28"/>
          <w:szCs w:val="28"/>
          <w:lang w:val="uk-UA"/>
        </w:rPr>
        <w:t>К</w:t>
      </w:r>
      <w:r w:rsidRPr="0091501A">
        <w:rPr>
          <w:rFonts w:ascii="Times New Roman" w:hAnsi="Times New Roman"/>
          <w:color w:val="000000"/>
          <w:sz w:val="28"/>
          <w:szCs w:val="28"/>
          <w:lang w:val="uk-UA"/>
        </w:rPr>
        <w:t xml:space="preserve"> – місця/об’єкти, де пасажири та юридичні особи мають змогу отримати, придбати та поповнити </w:t>
      </w:r>
      <w:r w:rsidRPr="0091501A">
        <w:rPr>
          <w:rFonts w:ascii="Times New Roman" w:hAnsi="Times New Roman"/>
          <w:sz w:val="28"/>
          <w:szCs w:val="28"/>
          <w:lang w:val="uk-UA"/>
        </w:rPr>
        <w:t>Т</w:t>
      </w:r>
      <w:r w:rsidRPr="0091501A">
        <w:rPr>
          <w:rFonts w:ascii="Times New Roman" w:hAnsi="Times New Roman"/>
          <w:color w:val="000000"/>
          <w:sz w:val="28"/>
          <w:szCs w:val="28"/>
          <w:lang w:val="uk-UA"/>
        </w:rPr>
        <w:t xml:space="preserve">К кількістю або вартістю </w:t>
      </w:r>
      <w:r w:rsidRPr="0091501A">
        <w:rPr>
          <w:rFonts w:ascii="Times New Roman" w:hAnsi="Times New Roman"/>
          <w:sz w:val="28"/>
          <w:szCs w:val="28"/>
          <w:lang w:val="uk-UA"/>
        </w:rPr>
        <w:t>їздок</w:t>
      </w:r>
      <w:r w:rsidRPr="0091501A">
        <w:rPr>
          <w:rFonts w:ascii="Times New Roman" w:hAnsi="Times New Roman"/>
          <w:color w:val="000000"/>
          <w:sz w:val="28"/>
          <w:szCs w:val="28"/>
          <w:lang w:val="uk-UA"/>
        </w:rPr>
        <w:t>.</w:t>
      </w:r>
    </w:p>
    <w:p w14:paraId="3CC1A67B" w14:textId="77777777" w:rsidR="0057263A" w:rsidRPr="0091501A" w:rsidRDefault="0057263A" w:rsidP="00530C3E">
      <w:pPr>
        <w:pStyle w:val="normal"/>
        <w:tabs>
          <w:tab w:val="left" w:pos="851"/>
        </w:tabs>
        <w:spacing w:line="240" w:lineRule="auto"/>
        <w:ind w:firstLine="851"/>
        <w:jc w:val="both"/>
        <w:rPr>
          <w:rFonts w:ascii="Times New Roman" w:hAnsi="Times New Roman"/>
          <w:color w:val="000000"/>
          <w:sz w:val="28"/>
          <w:szCs w:val="28"/>
          <w:lang w:val="uk-UA"/>
        </w:rPr>
      </w:pPr>
      <w:r w:rsidRPr="0091501A">
        <w:rPr>
          <w:rFonts w:ascii="Times New Roman" w:hAnsi="Times New Roman"/>
          <w:b/>
          <w:color w:val="000000"/>
          <w:sz w:val="28"/>
          <w:szCs w:val="28"/>
          <w:lang w:val="uk-UA"/>
        </w:rPr>
        <w:t>Оператор</w:t>
      </w:r>
      <w:r w:rsidRPr="0091501A">
        <w:rPr>
          <w:rFonts w:ascii="Times New Roman" w:hAnsi="Times New Roman"/>
          <w:color w:val="000000"/>
          <w:sz w:val="28"/>
          <w:szCs w:val="28"/>
          <w:lang w:val="uk-UA"/>
        </w:rPr>
        <w:t xml:space="preserve"> – суб'єкт господарювання, Чернівецьке комунальне підприємство “Муніципальний інфоцентр” Чернівецької міської ради, що створене, зокрема, для забезпечення управління та організацію роботи АСОП, інших електронних систем, пов’язаних із контролем та моніторингом наданням послуг з перевезення пасажирів у міському пасажирському транспорті.</w:t>
      </w:r>
    </w:p>
    <w:p w14:paraId="6C1C8D27" w14:textId="77777777" w:rsidR="0057263A" w:rsidRPr="0091501A" w:rsidRDefault="0057263A" w:rsidP="00530C3E">
      <w:pPr>
        <w:pStyle w:val="normal"/>
        <w:tabs>
          <w:tab w:val="left" w:pos="851"/>
        </w:tabs>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 xml:space="preserve">Студентська ТК </w:t>
      </w:r>
      <w:r w:rsidRPr="0091501A">
        <w:rPr>
          <w:rFonts w:ascii="Times New Roman" w:hAnsi="Times New Roman"/>
          <w:color w:val="000000"/>
          <w:sz w:val="28"/>
          <w:szCs w:val="28"/>
          <w:lang w:val="uk-UA"/>
        </w:rPr>
        <w:t>–</w:t>
      </w:r>
      <w:r w:rsidRPr="0091501A">
        <w:rPr>
          <w:rFonts w:ascii="Times New Roman" w:hAnsi="Times New Roman" w:cs="Times"/>
          <w:sz w:val="28"/>
          <w:szCs w:val="28"/>
          <w:lang w:val="uk-UA"/>
        </w:rPr>
        <w:t xml:space="preserve"> транспортна карта, що дає право на пільговий проїзд </w:t>
      </w:r>
      <w:r w:rsidRPr="0091501A">
        <w:rPr>
          <w:rFonts w:ascii="Times New Roman" w:hAnsi="Times New Roman"/>
          <w:sz w:val="28"/>
          <w:szCs w:val="28"/>
          <w:lang w:val="uk-UA"/>
        </w:rPr>
        <w:t>студентам денної форми навчання вищих навчальних закладів I-IV рівнів акредитації та учням професійно-технічних навчальних закладів, незалежно від форм власності.</w:t>
      </w:r>
    </w:p>
    <w:p w14:paraId="1E601485" w14:textId="77777777" w:rsidR="0057263A" w:rsidRPr="0091501A" w:rsidRDefault="0057263A" w:rsidP="00530C3E">
      <w:pPr>
        <w:pStyle w:val="normal"/>
        <w:tabs>
          <w:tab w:val="left" w:pos="851"/>
        </w:tabs>
        <w:spacing w:line="240" w:lineRule="auto"/>
        <w:ind w:firstLine="851"/>
        <w:jc w:val="both"/>
        <w:rPr>
          <w:rFonts w:ascii="Times New Roman" w:hAnsi="Times New Roman" w:cs="Times"/>
          <w:sz w:val="28"/>
          <w:szCs w:val="28"/>
          <w:lang w:val="uk-UA"/>
        </w:rPr>
      </w:pPr>
      <w:r w:rsidRPr="0091501A">
        <w:rPr>
          <w:rFonts w:ascii="Times New Roman" w:hAnsi="Times New Roman"/>
          <w:b/>
          <w:sz w:val="28"/>
          <w:szCs w:val="28"/>
          <w:lang w:val="uk-UA"/>
        </w:rPr>
        <w:t>Транспортна карта</w:t>
      </w:r>
      <w:r w:rsidRPr="0091501A">
        <w:rPr>
          <w:rFonts w:ascii="Times New Roman" w:hAnsi="Times New Roman"/>
          <w:sz w:val="28"/>
          <w:szCs w:val="28"/>
          <w:lang w:val="uk-UA"/>
        </w:rPr>
        <w:t xml:space="preserve">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пластикова картка встановленого зразка, що емітується Оператором та призначена </w:t>
      </w:r>
      <w:r w:rsidRPr="0091501A">
        <w:rPr>
          <w:rFonts w:ascii="Times New Roman" w:hAnsi="Times New Roman" w:cs="Times"/>
          <w:sz w:val="28"/>
          <w:szCs w:val="28"/>
          <w:lang w:val="uk-UA"/>
        </w:rPr>
        <w:t>для фіксації попередньо оплачених транспортних послуг.</w:t>
      </w:r>
    </w:p>
    <w:p w14:paraId="66FFF5D3"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Транспортні послуги</w:t>
      </w:r>
      <w:r w:rsidRPr="0091501A">
        <w:rPr>
          <w:rFonts w:ascii="Times New Roman" w:hAnsi="Times New Roman"/>
          <w:sz w:val="28"/>
          <w:szCs w:val="28"/>
          <w:lang w:val="uk-UA"/>
        </w:rPr>
        <w:t xml:space="preserve">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послуги, що надає пасажирам Перевізник (зокрема, проїзд, перевезення багажу).</w:t>
      </w:r>
    </w:p>
    <w:p w14:paraId="048692BF" w14:textId="77777777" w:rsidR="0057263A" w:rsidRPr="0091501A" w:rsidRDefault="0057263A" w:rsidP="00530C3E">
      <w:pPr>
        <w:pStyle w:val="normal"/>
        <w:tabs>
          <w:tab w:val="left" w:pos="851"/>
        </w:tabs>
        <w:spacing w:line="240" w:lineRule="auto"/>
        <w:ind w:firstLine="851"/>
        <w:jc w:val="both"/>
        <w:rPr>
          <w:rFonts w:ascii="Times New Roman" w:hAnsi="Times New Roman"/>
          <w:sz w:val="28"/>
          <w:szCs w:val="28"/>
          <w:lang w:val="uk-UA"/>
        </w:rPr>
      </w:pPr>
      <w:r w:rsidRPr="0091501A">
        <w:rPr>
          <w:rFonts w:ascii="Times New Roman" w:hAnsi="Times New Roman"/>
          <w:b/>
          <w:sz w:val="28"/>
          <w:szCs w:val="28"/>
          <w:lang w:val="uk-UA"/>
        </w:rPr>
        <w:t>Уповноважена особа Перевізника</w:t>
      </w:r>
      <w:r w:rsidRPr="0091501A">
        <w:rPr>
          <w:rFonts w:ascii="Times New Roman" w:hAnsi="Times New Roman"/>
          <w:sz w:val="28"/>
          <w:szCs w:val="28"/>
          <w:lang w:val="uk-UA"/>
        </w:rPr>
        <w:t xml:space="preserve"> </w:t>
      </w:r>
      <w:r w:rsidRPr="0091501A">
        <w:rPr>
          <w:rFonts w:ascii="Times New Roman" w:hAnsi="Times New Roman"/>
          <w:color w:val="000000"/>
          <w:sz w:val="28"/>
          <w:szCs w:val="28"/>
          <w:lang w:val="uk-UA"/>
        </w:rPr>
        <w:t>–</w:t>
      </w:r>
      <w:r w:rsidRPr="0091501A">
        <w:rPr>
          <w:rFonts w:ascii="Times New Roman" w:hAnsi="Times New Roman"/>
          <w:sz w:val="28"/>
          <w:szCs w:val="28"/>
          <w:lang w:val="uk-UA"/>
        </w:rPr>
        <w:t xml:space="preserve"> особа, яка має право справляти платежі за транспортні послуги всіма доступними способами, та/чи  перевіряти/контролювати право пасажира на проїзд (водій, кондуктор, контролер, інші, визначені Перевізником).</w:t>
      </w:r>
    </w:p>
    <w:p w14:paraId="39B85CDD" w14:textId="77777777" w:rsidR="0057263A" w:rsidRPr="0091501A" w:rsidRDefault="0057263A" w:rsidP="00530C3E">
      <w:pPr>
        <w:pStyle w:val="normal"/>
        <w:tabs>
          <w:tab w:val="left" w:pos="851"/>
        </w:tabs>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Учнівська ТК</w:t>
      </w:r>
      <w:r w:rsidRPr="0091501A">
        <w:rPr>
          <w:rFonts w:ascii="Times New Roman" w:hAnsi="Times New Roman" w:cs="Times"/>
          <w:sz w:val="28"/>
          <w:szCs w:val="28"/>
          <w:lang w:val="uk-UA"/>
        </w:rPr>
        <w:t xml:space="preserve"> </w:t>
      </w:r>
      <w:r w:rsidRPr="0091501A">
        <w:rPr>
          <w:rFonts w:ascii="Times New Roman" w:hAnsi="Times New Roman"/>
          <w:color w:val="000000"/>
          <w:sz w:val="28"/>
          <w:szCs w:val="28"/>
          <w:lang w:val="uk-UA"/>
        </w:rPr>
        <w:t>–</w:t>
      </w:r>
      <w:r w:rsidRPr="0091501A">
        <w:rPr>
          <w:rFonts w:ascii="Times New Roman" w:hAnsi="Times New Roman" w:cs="Times"/>
          <w:sz w:val="28"/>
          <w:szCs w:val="28"/>
          <w:lang w:val="uk-UA"/>
        </w:rPr>
        <w:t xml:space="preserve"> транспортна карта, що дає право учням загальноосвітніх навчальних закладів міста Чернівців на пільговий проїзд. </w:t>
      </w:r>
    </w:p>
    <w:p w14:paraId="70CF5BF4" w14:textId="77777777" w:rsidR="0057263A" w:rsidRPr="0091501A" w:rsidRDefault="0057263A" w:rsidP="00530C3E">
      <w:pPr>
        <w:pStyle w:val="normal"/>
        <w:tabs>
          <w:tab w:val="left" w:pos="851"/>
        </w:tabs>
        <w:spacing w:line="240" w:lineRule="auto"/>
        <w:ind w:firstLine="851"/>
        <w:jc w:val="both"/>
        <w:rPr>
          <w:rFonts w:ascii="Times New Roman" w:hAnsi="Times New Roman"/>
          <w:color w:val="000000"/>
          <w:sz w:val="28"/>
          <w:szCs w:val="28"/>
          <w:lang w:val="uk-UA"/>
        </w:rPr>
      </w:pPr>
      <w:r w:rsidRPr="0091501A">
        <w:rPr>
          <w:rFonts w:ascii="Times New Roman" w:hAnsi="Times New Roman"/>
          <w:b/>
          <w:color w:val="000000"/>
          <w:sz w:val="28"/>
          <w:szCs w:val="28"/>
          <w:lang w:val="uk-UA"/>
        </w:rPr>
        <w:t>Центр обробки даних/транзакцій</w:t>
      </w:r>
      <w:r w:rsidRPr="0091501A">
        <w:rPr>
          <w:rFonts w:ascii="Times New Roman" w:hAnsi="Times New Roman"/>
          <w:color w:val="000000"/>
          <w:sz w:val="28"/>
          <w:szCs w:val="28"/>
          <w:lang w:val="uk-UA"/>
        </w:rPr>
        <w:t xml:space="preserve"> (ЦОД/Т) – сукупність апаратних і програмних засобів призначених для збору, обробки та зберігання інформації про всі проведені дії в АСОП у центральній базі даних (ЦБД), що управляється Оператором з автоматизованого робочого місця (АРМ).</w:t>
      </w:r>
    </w:p>
    <w:p w14:paraId="5E079F64" w14:textId="77777777" w:rsidR="0057263A" w:rsidRPr="0091501A" w:rsidRDefault="0057263A" w:rsidP="00530C3E">
      <w:pPr>
        <w:pStyle w:val="normal"/>
        <w:tabs>
          <w:tab w:val="left" w:pos="851"/>
        </w:tabs>
        <w:spacing w:line="240" w:lineRule="auto"/>
        <w:ind w:firstLine="851"/>
        <w:jc w:val="both"/>
        <w:rPr>
          <w:rFonts w:ascii="Times New Roman" w:hAnsi="Times New Roman" w:cs="Times"/>
          <w:b/>
          <w:sz w:val="28"/>
          <w:szCs w:val="28"/>
          <w:lang w:val="uk-UA"/>
        </w:rPr>
      </w:pPr>
      <w:r w:rsidRPr="0091501A">
        <w:rPr>
          <w:rFonts w:ascii="Times New Roman" w:hAnsi="Times New Roman" w:cs="Times"/>
          <w:b/>
          <w:sz w:val="28"/>
          <w:szCs w:val="28"/>
          <w:lang w:val="uk-UA"/>
        </w:rPr>
        <w:t xml:space="preserve">Near Field Communication (NFC) – </w:t>
      </w:r>
      <w:r w:rsidRPr="0091501A">
        <w:rPr>
          <w:rFonts w:ascii="Times New Roman" w:hAnsi="Times New Roman" w:cs="Times"/>
          <w:sz w:val="28"/>
          <w:szCs w:val="28"/>
          <w:lang w:val="uk-UA"/>
        </w:rPr>
        <w:t>ближнє поле зв’язку – технологія бездротового високочастотного зв’язку малого радіусу дії «в один дотик». Ця технологія дає можливість обміну даними між пристроями, насамперед смартфонами, іншими пристроями з технологією NFC та валідатором, який проводить стягнення плати за проїзд за фактом отримання послуги.</w:t>
      </w:r>
    </w:p>
    <w:p w14:paraId="657AB3FD" w14:textId="77777777" w:rsidR="0057263A" w:rsidRPr="0091501A" w:rsidRDefault="0057263A" w:rsidP="0098477C">
      <w:pPr>
        <w:pStyle w:val="normal"/>
        <w:shd w:val="clear" w:color="auto" w:fill="FFFFFF"/>
        <w:spacing w:line="240" w:lineRule="auto"/>
        <w:ind w:firstLine="851"/>
        <w:jc w:val="both"/>
        <w:rPr>
          <w:rFonts w:ascii="Times New Roman" w:hAnsi="Times New Roman"/>
          <w:color w:val="000000"/>
          <w:sz w:val="28"/>
          <w:szCs w:val="28"/>
          <w:lang w:val="uk-UA"/>
        </w:rPr>
      </w:pPr>
      <w:r w:rsidRPr="0091501A">
        <w:rPr>
          <w:rFonts w:ascii="Times New Roman" w:hAnsi="Times New Roman" w:cs="Times"/>
          <w:sz w:val="28"/>
          <w:szCs w:val="28"/>
          <w:lang w:val="uk-UA"/>
        </w:rPr>
        <w:t xml:space="preserve">Наведені вище терміни є уточненнями, що пов’язані із особливістю транспортної інфраструктури та наявністю автоматизованої системи обліку </w:t>
      </w:r>
      <w:r w:rsidRPr="0091501A">
        <w:rPr>
          <w:rFonts w:ascii="Times New Roman" w:hAnsi="Times New Roman" w:cs="Times"/>
          <w:sz w:val="28"/>
          <w:szCs w:val="28"/>
          <w:lang w:val="uk-UA"/>
        </w:rPr>
        <w:lastRenderedPageBreak/>
        <w:t>оплати проїзду, вони не підмінюють терміни, визначені законодавством України. Терміни, не наведені у Порядку, застосовуються у значеннях, що викладені у законодавстві України, нормативно-правових актах органів місцевого самоврядування.</w:t>
      </w:r>
    </w:p>
    <w:p w14:paraId="2F57E9FF" w14:textId="77777777" w:rsidR="0057263A" w:rsidRPr="0091501A" w:rsidRDefault="0057263A" w:rsidP="00530C3E">
      <w:pPr>
        <w:pStyle w:val="normal"/>
        <w:shd w:val="clear" w:color="auto" w:fill="FFFFFF"/>
        <w:spacing w:before="150" w:after="150" w:line="240" w:lineRule="auto"/>
        <w:ind w:firstLine="300"/>
        <w:jc w:val="both"/>
        <w:rPr>
          <w:rFonts w:ascii="Times New Roman" w:hAnsi="Times New Roman" w:cs="Times"/>
          <w:sz w:val="20"/>
          <w:szCs w:val="20"/>
          <w:lang w:val="uk-UA"/>
        </w:rPr>
      </w:pPr>
    </w:p>
    <w:p w14:paraId="5AB8A37E" w14:textId="77777777" w:rsidR="0057263A" w:rsidRPr="0091501A" w:rsidRDefault="0057263A" w:rsidP="00530C3E">
      <w:pPr>
        <w:pStyle w:val="normal"/>
        <w:shd w:val="clear" w:color="auto" w:fill="FFFFFF"/>
        <w:spacing w:line="240" w:lineRule="auto"/>
        <w:jc w:val="center"/>
        <w:rPr>
          <w:rFonts w:ascii="Times New Roman" w:hAnsi="Times New Roman" w:cs="Times"/>
          <w:sz w:val="28"/>
          <w:szCs w:val="28"/>
          <w:lang w:val="uk-UA"/>
        </w:rPr>
      </w:pPr>
      <w:r w:rsidRPr="0091501A">
        <w:rPr>
          <w:rFonts w:ascii="Times New Roman" w:hAnsi="Times New Roman" w:cs="Times"/>
          <w:b/>
          <w:sz w:val="28"/>
          <w:szCs w:val="28"/>
          <w:lang w:val="uk-UA"/>
        </w:rPr>
        <w:t>2. Відносини, що регулюються цими Правилами</w:t>
      </w:r>
    </w:p>
    <w:p w14:paraId="7864FA07" w14:textId="77777777" w:rsidR="0057263A" w:rsidRPr="0091501A" w:rsidRDefault="0057263A" w:rsidP="00530C3E">
      <w:pPr>
        <w:pStyle w:val="normal"/>
        <w:shd w:val="clear" w:color="auto" w:fill="FFFFFF"/>
        <w:spacing w:before="120"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2.1.</w:t>
      </w:r>
      <w:r w:rsidRPr="0091501A">
        <w:rPr>
          <w:rFonts w:ascii="Times New Roman" w:hAnsi="Times New Roman" w:cs="Times"/>
          <w:sz w:val="28"/>
          <w:szCs w:val="28"/>
          <w:lang w:val="uk-UA"/>
        </w:rPr>
        <w:t xml:space="preserve"> Ці Правила визначають порядок проїзду пасажирів та його оплату, порядок обігу електронного квитка, взаємовідносини Перевізника і пасажирів, їх права та обов’язки враховуючи особливості транспортної інфраструктури та наявність автоматизованої системи обліку оплати проїзду.</w:t>
      </w:r>
    </w:p>
    <w:p w14:paraId="54D8D5E7" w14:textId="77777777" w:rsidR="0057263A" w:rsidRPr="0091501A" w:rsidRDefault="0057263A" w:rsidP="00530C3E">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2.2.</w:t>
      </w:r>
      <w:r w:rsidRPr="0091501A">
        <w:rPr>
          <w:rFonts w:ascii="Times New Roman" w:hAnsi="Times New Roman" w:cs="Times"/>
          <w:sz w:val="28"/>
          <w:szCs w:val="28"/>
          <w:lang w:val="uk-UA"/>
        </w:rPr>
        <w:t xml:space="preserve"> Правила  обов’язкові  для  виконання  усіма пасажирами, Перевізником та Оператором. Уповноважені особи Перевізника чи Оператора не можуть надавати чи встановлювати умови користування транспортними послугами, що суперечать цим Правилам. Дані Правила не впливають на права та обов’язки пасажира, що визначені законодавством України.</w:t>
      </w:r>
    </w:p>
    <w:p w14:paraId="1D92E665" w14:textId="77777777" w:rsidR="0057263A" w:rsidRPr="0091501A" w:rsidRDefault="0057263A" w:rsidP="00530C3E">
      <w:pPr>
        <w:pStyle w:val="normal"/>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2.3.</w:t>
      </w:r>
      <w:r w:rsidRPr="0091501A">
        <w:rPr>
          <w:rFonts w:ascii="Times New Roman" w:hAnsi="Times New Roman" w:cs="Times"/>
          <w:sz w:val="28"/>
          <w:szCs w:val="28"/>
          <w:lang w:val="uk-UA"/>
        </w:rPr>
        <w:t xml:space="preserve"> Умови перевезення пасажирів міським громадським транспортом загального користування також визначені Цивільним кодексом України, Законами України «Про транспорт», «Про міський електричний транспорт»,  «Про автомобільний транспорт», «Про захист прав споживачів», «Про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 Правилами надання населенню послуг з перевезень міським електротранспортом, Правилами надання послуг пасажирського автомобільного транспорту, Правилами експлуатації трамвая та тролейбуса, Порядком функціонування автоматизованої системи оплати проїзду в міському електричному транспорті у м. Чернівцях незалежно від форм власності, іншими актами законодавства України та органу місцевого самоврядування.</w:t>
      </w:r>
    </w:p>
    <w:p w14:paraId="279D849D" w14:textId="77777777" w:rsidR="0057263A" w:rsidRPr="0091501A" w:rsidRDefault="0057263A" w:rsidP="00530C3E">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2.4.</w:t>
      </w:r>
      <w:r w:rsidRPr="0091501A">
        <w:rPr>
          <w:rFonts w:ascii="Times New Roman" w:hAnsi="Times New Roman" w:cs="Times"/>
          <w:sz w:val="28"/>
          <w:szCs w:val="28"/>
          <w:lang w:val="uk-UA"/>
        </w:rPr>
        <w:t xml:space="preserve"> Окремими актами органу місцевого самоврядування можуть вноситись зміни та доповнення до даних Правил, які діють до моменту їх скасування чи видання цих Правил у новій редакції.</w:t>
      </w:r>
    </w:p>
    <w:p w14:paraId="60F53F4B" w14:textId="77777777" w:rsidR="0057263A" w:rsidRPr="0091501A" w:rsidRDefault="0057263A" w:rsidP="00530C3E">
      <w:pPr>
        <w:pStyle w:val="normal"/>
        <w:shd w:val="clear" w:color="auto" w:fill="FFFFFF"/>
        <w:spacing w:before="150" w:after="150" w:line="240" w:lineRule="auto"/>
        <w:rPr>
          <w:rFonts w:ascii="Times New Roman" w:hAnsi="Times New Roman" w:cs="Times"/>
          <w:sz w:val="21"/>
          <w:szCs w:val="21"/>
          <w:lang w:val="uk-UA"/>
        </w:rPr>
      </w:pPr>
      <w:r w:rsidRPr="0091501A">
        <w:rPr>
          <w:rFonts w:ascii="Times New Roman" w:hAnsi="Times New Roman" w:cs="Times"/>
          <w:sz w:val="21"/>
          <w:szCs w:val="21"/>
          <w:lang w:val="uk-UA"/>
        </w:rPr>
        <w:t> </w:t>
      </w:r>
    </w:p>
    <w:p w14:paraId="3B8A0C4B" w14:textId="77777777" w:rsidR="0057263A" w:rsidRPr="0091501A" w:rsidRDefault="0057263A" w:rsidP="00530C3E">
      <w:pPr>
        <w:pStyle w:val="normal"/>
        <w:numPr>
          <w:ilvl w:val="0"/>
          <w:numId w:val="9"/>
        </w:numPr>
        <w:shd w:val="clear" w:color="auto" w:fill="FFFFFF"/>
        <w:spacing w:line="240" w:lineRule="auto"/>
        <w:ind w:left="300"/>
        <w:jc w:val="center"/>
        <w:rPr>
          <w:rFonts w:ascii="Times New Roman" w:hAnsi="Times New Roman" w:cs="Times"/>
          <w:sz w:val="28"/>
          <w:szCs w:val="28"/>
          <w:lang w:val="uk-UA"/>
        </w:rPr>
      </w:pPr>
      <w:r w:rsidRPr="0091501A">
        <w:rPr>
          <w:rFonts w:ascii="Times New Roman" w:hAnsi="Times New Roman" w:cs="Times"/>
          <w:b/>
          <w:sz w:val="28"/>
          <w:szCs w:val="28"/>
          <w:lang w:val="uk-UA"/>
        </w:rPr>
        <w:t>Оплата (реєстрація) та порядок проїзду</w:t>
      </w:r>
    </w:p>
    <w:p w14:paraId="3A06703D" w14:textId="77777777" w:rsidR="0057263A" w:rsidRPr="0091501A" w:rsidRDefault="0057263A" w:rsidP="0098477C">
      <w:pPr>
        <w:pStyle w:val="normal"/>
        <w:shd w:val="clear" w:color="auto" w:fill="FFFFFF"/>
        <w:spacing w:before="120" w:line="240" w:lineRule="auto"/>
        <w:ind w:firstLine="851"/>
        <w:jc w:val="both"/>
        <w:rPr>
          <w:rFonts w:ascii="Cambria" w:hAnsi="Cambria" w:cs="Times"/>
          <w:sz w:val="28"/>
          <w:szCs w:val="28"/>
          <w:lang w:val="uk-UA"/>
        </w:rPr>
      </w:pPr>
      <w:r w:rsidRPr="0091501A">
        <w:rPr>
          <w:rFonts w:ascii="Times New Roman" w:hAnsi="Times New Roman"/>
          <w:b/>
          <w:sz w:val="28"/>
          <w:szCs w:val="28"/>
          <w:lang w:val="uk-UA"/>
        </w:rPr>
        <w:t>3.1.</w:t>
      </w:r>
      <w:r w:rsidRPr="0091501A">
        <w:rPr>
          <w:rFonts w:ascii="Times New Roman" w:hAnsi="Times New Roman"/>
          <w:sz w:val="28"/>
          <w:szCs w:val="28"/>
          <w:lang w:val="uk-UA"/>
        </w:rPr>
        <w:t xml:space="preserve"> </w:t>
      </w:r>
      <w:r w:rsidRPr="0091501A">
        <w:rPr>
          <w:rFonts w:ascii="Times New Roman" w:hAnsi="Times New Roman" w:cs="Times New Roman"/>
          <w:sz w:val="28"/>
          <w:szCs w:val="28"/>
          <w:lang w:val="uk-UA"/>
        </w:rPr>
        <w:t>Оплата проїзду здійснюється одним із перелічених нижче способів</w:t>
      </w:r>
      <w:r w:rsidRPr="0091501A">
        <w:rPr>
          <w:rFonts w:ascii="Times New Roman" w:hAnsi="Times New Roman" w:cs="Times"/>
          <w:sz w:val="28"/>
          <w:szCs w:val="28"/>
          <w:lang w:val="uk-UA"/>
        </w:rPr>
        <w:t>:</w:t>
      </w:r>
    </w:p>
    <w:p w14:paraId="240CA995"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3.1.1. Готівкою в салоні транспортного засобу.</w:t>
      </w:r>
    </w:p>
    <w:p w14:paraId="14D26F4E"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3.1.2. За допомогою транспортних квитків </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персоніфікованих чи неперсоніфікованих.</w:t>
      </w:r>
    </w:p>
    <w:p w14:paraId="6804C353"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3.1.3. Карткою Чернівчанина.</w:t>
      </w:r>
    </w:p>
    <w:p w14:paraId="19C625A4"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3.1.4. Безконтактною банківською карткою.</w:t>
      </w:r>
    </w:p>
    <w:p w14:paraId="619EB9ED"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3.1.5. Пристроєм з технологією NFC,</w:t>
      </w:r>
    </w:p>
    <w:p w14:paraId="214F9F87" w14:textId="77777777" w:rsidR="0057263A" w:rsidRPr="0091501A" w:rsidRDefault="0057263A" w:rsidP="0098477C">
      <w:pPr>
        <w:pStyle w:val="normal"/>
        <w:shd w:val="clear" w:color="auto" w:fill="FFFFFF"/>
        <w:spacing w:line="240" w:lineRule="auto"/>
        <w:jc w:val="both"/>
        <w:rPr>
          <w:rFonts w:ascii="Times New Roman" w:hAnsi="Times New Roman" w:cs="Times"/>
          <w:sz w:val="28"/>
          <w:szCs w:val="28"/>
          <w:lang w:val="uk-UA"/>
        </w:rPr>
      </w:pPr>
      <w:r w:rsidRPr="0091501A">
        <w:rPr>
          <w:rFonts w:ascii="Times New Roman" w:hAnsi="Times New Roman" w:cs="Times"/>
          <w:sz w:val="28"/>
          <w:szCs w:val="28"/>
          <w:lang w:val="uk-UA"/>
        </w:rPr>
        <w:t>які звалідовані, а пасажиром внаслідок валідації отримано паперовий квиток про успішну валідацію.</w:t>
      </w:r>
    </w:p>
    <w:p w14:paraId="06A7BD23"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b/>
          <w:sz w:val="28"/>
          <w:szCs w:val="28"/>
          <w:lang w:val="uk-UA"/>
        </w:rPr>
        <w:t>3.2.</w:t>
      </w:r>
      <w:r w:rsidRPr="0091501A">
        <w:rPr>
          <w:rFonts w:ascii="Times New Roman" w:hAnsi="Times New Roman"/>
          <w:sz w:val="28"/>
          <w:szCs w:val="28"/>
          <w:lang w:val="uk-UA"/>
        </w:rPr>
        <w:t xml:space="preserve"> </w:t>
      </w:r>
      <w:r w:rsidRPr="0091501A">
        <w:rPr>
          <w:rFonts w:ascii="Times New Roman" w:hAnsi="Times New Roman" w:cs="Times"/>
          <w:sz w:val="28"/>
          <w:szCs w:val="28"/>
          <w:lang w:val="uk-UA"/>
        </w:rPr>
        <w:t xml:space="preserve">Право на пільговий проїзд для учнів та студентів навчальних закладів м.Чернівців дає відповідна ТК чи електронний квиток «Картка чернівчанина» з </w:t>
      </w:r>
      <w:r w:rsidRPr="0091501A">
        <w:rPr>
          <w:rFonts w:ascii="Times New Roman" w:hAnsi="Times New Roman" w:cs="Times"/>
          <w:sz w:val="28"/>
          <w:szCs w:val="28"/>
          <w:lang w:val="uk-UA"/>
        </w:rPr>
        <w:lastRenderedPageBreak/>
        <w:t>квитком про успішну реєстрацію при пред’явленні учнівського чи студентського квитка.</w:t>
      </w:r>
    </w:p>
    <w:p w14:paraId="6C0F98F1"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b/>
          <w:sz w:val="28"/>
          <w:szCs w:val="28"/>
          <w:lang w:val="uk-UA"/>
        </w:rPr>
        <w:t>3.3.</w:t>
      </w:r>
      <w:r w:rsidRPr="0091501A">
        <w:rPr>
          <w:rFonts w:ascii="Times New Roman" w:hAnsi="Times New Roman"/>
          <w:sz w:val="28"/>
          <w:szCs w:val="28"/>
          <w:lang w:val="uk-UA"/>
        </w:rPr>
        <w:t xml:space="preserve"> </w:t>
      </w:r>
      <w:r w:rsidRPr="0091501A">
        <w:rPr>
          <w:rFonts w:ascii="Times New Roman" w:hAnsi="Times New Roman" w:cs="Times"/>
          <w:sz w:val="28"/>
          <w:szCs w:val="28"/>
          <w:lang w:val="uk-UA"/>
        </w:rPr>
        <w:t>Право на перевезення у транспортних засобах Перевізника багажу дає ТК або електронний квиток, безконтактна банківська картка, пристрій з технологією NFC, які звалідовані, і пасажиром отриманий паперовий квиток про успішну валідацію.</w:t>
      </w:r>
    </w:p>
    <w:p w14:paraId="2D6B3C5B"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b/>
          <w:sz w:val="28"/>
          <w:szCs w:val="28"/>
          <w:lang w:val="uk-UA"/>
        </w:rPr>
        <w:t>3.4.</w:t>
      </w:r>
      <w:r w:rsidRPr="0091501A">
        <w:rPr>
          <w:rFonts w:ascii="Times New Roman" w:hAnsi="Times New Roman"/>
          <w:sz w:val="28"/>
          <w:szCs w:val="28"/>
          <w:lang w:val="uk-UA"/>
        </w:rPr>
        <w:t xml:space="preserve"> </w:t>
      </w:r>
      <w:r w:rsidRPr="0091501A">
        <w:rPr>
          <w:rFonts w:ascii="Times New Roman" w:hAnsi="Times New Roman" w:cs="Times"/>
          <w:sz w:val="28"/>
          <w:szCs w:val="28"/>
          <w:lang w:val="uk-UA"/>
        </w:rPr>
        <w:t>Оплата проїзду та перевезення багажу, реєстрація проїзду здійснюється незалежно від  відстані чи часу такого проїзду та перевезення багажу.</w:t>
      </w:r>
    </w:p>
    <w:p w14:paraId="05F72AA1"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b/>
          <w:sz w:val="28"/>
          <w:szCs w:val="28"/>
          <w:lang w:val="uk-UA"/>
        </w:rPr>
        <w:t>3.5.</w:t>
      </w:r>
      <w:r w:rsidRPr="0091501A">
        <w:rPr>
          <w:rFonts w:ascii="Times New Roman" w:hAnsi="Times New Roman"/>
          <w:sz w:val="28"/>
          <w:szCs w:val="28"/>
          <w:lang w:val="uk-UA"/>
        </w:rPr>
        <w:t xml:space="preserve"> </w:t>
      </w:r>
      <w:r w:rsidRPr="0091501A">
        <w:rPr>
          <w:rFonts w:ascii="Times New Roman" w:hAnsi="Times New Roman" w:cs="Times"/>
          <w:sz w:val="28"/>
          <w:szCs w:val="28"/>
          <w:lang w:val="uk-UA"/>
        </w:rPr>
        <w:t>Електронний квиток та/або паперовий квиток дає право на  одну поїздку в межах одного рейсу транспортного засобу.</w:t>
      </w:r>
    </w:p>
    <w:p w14:paraId="762B2579"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b/>
          <w:sz w:val="28"/>
          <w:szCs w:val="28"/>
          <w:lang w:val="uk-UA"/>
        </w:rPr>
        <w:t>3.6.</w:t>
      </w:r>
      <w:r w:rsidRPr="0091501A">
        <w:rPr>
          <w:rFonts w:ascii="Times New Roman" w:hAnsi="Times New Roman"/>
          <w:sz w:val="28"/>
          <w:szCs w:val="28"/>
          <w:lang w:val="uk-UA"/>
        </w:rPr>
        <w:t xml:space="preserve"> </w:t>
      </w:r>
      <w:r w:rsidRPr="0091501A">
        <w:rPr>
          <w:rFonts w:ascii="Times New Roman" w:hAnsi="Times New Roman" w:cs="Times"/>
          <w:sz w:val="28"/>
          <w:szCs w:val="28"/>
          <w:lang w:val="uk-UA"/>
        </w:rPr>
        <w:t>Посадка та висадка пасажирів здійснюється виключно на зупинках громадського транспорту, що передбачені маршрутом. Транспортні засоби Перевізника, що працюють в режимі маршрутного таксі можуть здійснювати посадку та висадку пасажирів поза зупинками громадського транспорту, у відповідності до вимог Правил дорожнього руху.</w:t>
      </w:r>
    </w:p>
    <w:p w14:paraId="70497BA1"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b/>
          <w:sz w:val="28"/>
          <w:szCs w:val="28"/>
          <w:lang w:val="uk-UA"/>
        </w:rPr>
        <w:t>3.7.</w:t>
      </w:r>
      <w:r w:rsidRPr="0091501A">
        <w:rPr>
          <w:rFonts w:ascii="Times New Roman" w:hAnsi="Times New Roman"/>
          <w:sz w:val="28"/>
          <w:szCs w:val="28"/>
          <w:lang w:val="uk-UA"/>
        </w:rPr>
        <w:t xml:space="preserve"> </w:t>
      </w:r>
      <w:r w:rsidRPr="0091501A">
        <w:rPr>
          <w:rFonts w:ascii="Times New Roman" w:hAnsi="Times New Roman" w:cs="Times"/>
          <w:sz w:val="28"/>
          <w:szCs w:val="28"/>
          <w:lang w:val="uk-UA"/>
        </w:rPr>
        <w:t>Пасажир, який має електронний квиток, пристрій із технологією NFC чи безконтактну банківську картку, зайшовши у транспортний засіб, при оплаті проїзду, зобов’язаний здійснити валідацію самостійно або надати свій електронний квиток, безконтактну банківську картку уповноваженій особі Перевізника для реєстрації/оплати проїзду.</w:t>
      </w:r>
    </w:p>
    <w:p w14:paraId="4E18C640"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b/>
          <w:sz w:val="28"/>
          <w:szCs w:val="28"/>
          <w:lang w:val="uk-UA"/>
        </w:rPr>
        <w:t>3.8.</w:t>
      </w:r>
      <w:r w:rsidRPr="0091501A">
        <w:rPr>
          <w:rFonts w:ascii="Times New Roman" w:hAnsi="Times New Roman"/>
          <w:sz w:val="28"/>
          <w:szCs w:val="28"/>
          <w:lang w:val="uk-UA"/>
        </w:rPr>
        <w:t xml:space="preserve"> </w:t>
      </w:r>
      <w:r w:rsidRPr="0091501A">
        <w:rPr>
          <w:rFonts w:ascii="Times New Roman" w:hAnsi="Times New Roman" w:cs="Times"/>
          <w:sz w:val="28"/>
          <w:szCs w:val="28"/>
          <w:lang w:val="uk-UA"/>
        </w:rPr>
        <w:t>За відсутності електронного квитка, безконтактної банківської картки чи технології NFC, зайшовши у транспортний засіб, до наступної зупинки, пасажир зобов’язаний оплатити вартість проїзду уповноваженій особі Перевізника та отримати паперовий квиток.</w:t>
      </w:r>
    </w:p>
    <w:p w14:paraId="277A5B58" w14:textId="77777777" w:rsidR="0057263A" w:rsidRPr="0091501A" w:rsidRDefault="0057263A" w:rsidP="0098477C">
      <w:pPr>
        <w:pStyle w:val="normal"/>
        <w:shd w:val="clear" w:color="auto" w:fill="FFFFFF"/>
        <w:spacing w:line="240" w:lineRule="auto"/>
        <w:ind w:firstLine="851"/>
        <w:jc w:val="both"/>
        <w:rPr>
          <w:rFonts w:ascii="Times New Roman" w:hAnsi="Times New Roman"/>
          <w:sz w:val="28"/>
          <w:szCs w:val="28"/>
          <w:lang w:val="uk-UA"/>
        </w:rPr>
      </w:pPr>
      <w:r w:rsidRPr="0091501A">
        <w:rPr>
          <w:rFonts w:ascii="Times New Roman" w:hAnsi="Times New Roman" w:cs="Times"/>
          <w:b/>
          <w:sz w:val="28"/>
          <w:szCs w:val="28"/>
          <w:lang w:val="uk-UA"/>
        </w:rPr>
        <w:t>3.</w:t>
      </w:r>
      <w:r w:rsidRPr="0091501A">
        <w:rPr>
          <w:rFonts w:ascii="Times New Roman" w:hAnsi="Times New Roman"/>
          <w:b/>
          <w:sz w:val="28"/>
          <w:szCs w:val="28"/>
          <w:lang w:val="uk-UA"/>
        </w:rPr>
        <w:t>9</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Наслідком успішної валідації є друк паперового квитка</w:t>
      </w:r>
      <w:r w:rsidRPr="0091501A">
        <w:rPr>
          <w:rFonts w:ascii="Times New Roman" w:hAnsi="Times New Roman"/>
          <w:sz w:val="28"/>
          <w:szCs w:val="28"/>
          <w:lang w:val="uk-UA"/>
        </w:rPr>
        <w:t>.</w:t>
      </w:r>
    </w:p>
    <w:p w14:paraId="1C0F0D7F"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3.</w:t>
      </w:r>
      <w:r w:rsidRPr="0091501A">
        <w:rPr>
          <w:rFonts w:ascii="Times New Roman" w:hAnsi="Times New Roman"/>
          <w:b/>
          <w:sz w:val="28"/>
          <w:szCs w:val="28"/>
          <w:lang w:val="uk-UA"/>
        </w:rPr>
        <w:t>10</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Паперовий квиток, що отриманий внаслідок готівкової оплати проїзду уповноваженій особі Перевізника в транспортному засобі або в автоматі самообслуговування дійсний протягом одного рейсу.</w:t>
      </w:r>
    </w:p>
    <w:p w14:paraId="08858267"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3.</w:t>
      </w:r>
      <w:r w:rsidRPr="0091501A">
        <w:rPr>
          <w:rFonts w:ascii="Times New Roman" w:hAnsi="Times New Roman"/>
          <w:b/>
          <w:sz w:val="28"/>
          <w:szCs w:val="28"/>
          <w:lang w:val="uk-UA"/>
        </w:rPr>
        <w:t>11</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Пасажир зобов’язаний зберігати паперовий квиток  до завершення поїздки.</w:t>
      </w:r>
    </w:p>
    <w:p w14:paraId="04E864EA"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3.</w:t>
      </w:r>
      <w:r w:rsidRPr="0091501A">
        <w:rPr>
          <w:rFonts w:ascii="Times New Roman" w:hAnsi="Times New Roman"/>
          <w:b/>
          <w:sz w:val="28"/>
          <w:szCs w:val="28"/>
          <w:lang w:val="uk-UA"/>
        </w:rPr>
        <w:t>12</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Пасажир вправі оплатити повну вартість проїзду іншого пасажира своїм неперсоніфікованим електронним квитком, безконтактною банківською карткою чи технологією NFC.</w:t>
      </w:r>
    </w:p>
    <w:p w14:paraId="62742106"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3.</w:t>
      </w:r>
      <w:r w:rsidRPr="0091501A">
        <w:rPr>
          <w:rFonts w:ascii="Times New Roman" w:hAnsi="Times New Roman"/>
          <w:b/>
          <w:sz w:val="28"/>
          <w:szCs w:val="28"/>
          <w:lang w:val="uk-UA"/>
        </w:rPr>
        <w:t>13</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Якщо електронний квиток, банківська картка чи технологія NFC не спрацьовують (недійсні, відсутній баланс їздок чи сума коштів недостатня для покриття вартості обраної пасажиром поїздки або мають ознаки фальсифікації), валідатор видає характерний сигнал та друк паперового квитка. В такому разі пасажир зобов’язаний сплатити за проїзд уповноваженій особі Перевізника готівковими коштами. За відсутності можливості оплатити проїзд готівковими коштами, власник такого електронного квитка, банківської картки чи технології NFC  зобов’язаний негайно покинути транспортний засіб.</w:t>
      </w:r>
    </w:p>
    <w:p w14:paraId="1C23CFFA"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3.1</w:t>
      </w:r>
      <w:r w:rsidRPr="0091501A">
        <w:rPr>
          <w:rFonts w:ascii="Times New Roman" w:hAnsi="Times New Roman"/>
          <w:b/>
          <w:sz w:val="28"/>
          <w:szCs w:val="28"/>
          <w:lang w:val="uk-UA"/>
        </w:rPr>
        <w:t>4</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Перервана поїздка:</w:t>
      </w:r>
    </w:p>
    <w:p w14:paraId="24EE79C5"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3.1</w:t>
      </w:r>
      <w:r w:rsidRPr="0091501A">
        <w:rPr>
          <w:rFonts w:ascii="Times New Roman" w:hAnsi="Times New Roman"/>
          <w:sz w:val="28"/>
          <w:szCs w:val="28"/>
          <w:lang w:val="uk-UA"/>
        </w:rPr>
        <w:t>4</w:t>
      </w:r>
      <w:r w:rsidRPr="0091501A">
        <w:rPr>
          <w:rFonts w:ascii="Times New Roman" w:hAnsi="Times New Roman" w:cs="Times"/>
          <w:sz w:val="28"/>
          <w:szCs w:val="28"/>
          <w:lang w:val="uk-UA"/>
        </w:rPr>
        <w:t xml:space="preserve">.1. У випадку неможливості проїзду пасажира до свого кінцевого пункту призначення з причини несправності транспортного засобу, такий </w:t>
      </w:r>
      <w:r w:rsidRPr="0091501A">
        <w:rPr>
          <w:rFonts w:ascii="Times New Roman" w:hAnsi="Times New Roman" w:cs="Times"/>
          <w:sz w:val="28"/>
          <w:szCs w:val="28"/>
          <w:lang w:val="uk-UA"/>
        </w:rPr>
        <w:lastRenderedPageBreak/>
        <w:t>пасажир пересідає на інший транспортний засіб того ж маршруту, який йде слідом за графіком та продовжує свою поїздку без проведення повторної оплати чи валідації проїзду.</w:t>
      </w:r>
    </w:p>
    <w:p w14:paraId="6BC24D23"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3.1</w:t>
      </w:r>
      <w:r w:rsidRPr="0091501A">
        <w:rPr>
          <w:rFonts w:ascii="Times New Roman" w:hAnsi="Times New Roman"/>
          <w:sz w:val="28"/>
          <w:szCs w:val="28"/>
          <w:lang w:val="uk-UA"/>
        </w:rPr>
        <w:t>4</w:t>
      </w:r>
      <w:r w:rsidRPr="0091501A">
        <w:rPr>
          <w:rFonts w:ascii="Times New Roman" w:hAnsi="Times New Roman" w:cs="Times"/>
          <w:sz w:val="28"/>
          <w:szCs w:val="28"/>
          <w:lang w:val="uk-UA"/>
        </w:rPr>
        <w:t>.2. У випадку неможливості проїзду пасажира до свого кінцевого пункту призначення з форс-мажорних обставин, що не залежать від Перевізника (відсутність електроенергії, обрив контактного проводу,  дорожньо-транспортна пригода, неналежний стан дорожнього покриття, інженерні ремонти акції громадської непокори, мітинги та інше), надання транспортних послуг зупиняється без будь-яких зобов’язань перед пасажиром.</w:t>
      </w:r>
    </w:p>
    <w:p w14:paraId="18161800"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3.1</w:t>
      </w:r>
      <w:r w:rsidRPr="0091501A">
        <w:rPr>
          <w:rFonts w:ascii="Times New Roman" w:hAnsi="Times New Roman"/>
          <w:sz w:val="28"/>
          <w:szCs w:val="28"/>
          <w:lang w:val="uk-UA"/>
        </w:rPr>
        <w:t>4</w:t>
      </w:r>
      <w:r w:rsidRPr="0091501A">
        <w:rPr>
          <w:rFonts w:ascii="Times New Roman" w:hAnsi="Times New Roman" w:cs="Times"/>
          <w:sz w:val="28"/>
          <w:szCs w:val="28"/>
          <w:lang w:val="uk-UA"/>
        </w:rPr>
        <w:t>.3. Пасажир, який вийшов із транспортного засобу, не має права повторно використати паперовий квиток. Це правило не поширюється на випадки, коли пасажир вийшов із транспортного засобу та повернувся у проміжок часу його очікування на зупинці громадського транспорту (наприклад, коли пасажир вийшов, щоб надати допомогу іншому пасажиру зайти або вийти із транспортного засобу, або вийшов, помилившись зупинкою призначення).</w:t>
      </w:r>
    </w:p>
    <w:p w14:paraId="22A37B36"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3.1</w:t>
      </w:r>
      <w:r w:rsidRPr="0091501A">
        <w:rPr>
          <w:rFonts w:ascii="Times New Roman" w:hAnsi="Times New Roman"/>
          <w:b/>
          <w:sz w:val="28"/>
          <w:szCs w:val="28"/>
          <w:lang w:val="uk-UA"/>
        </w:rPr>
        <w:t>5</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Проїзд дітей віком до шести років дозволяється лише при їх супроводі дорослих. Проїзд організованих груп дітей здійснюється виключно з супроводом вихователів чи інших відповідальних осіб, у відповідності до законодавства.</w:t>
      </w:r>
    </w:p>
    <w:p w14:paraId="74BA9DD5" w14:textId="77777777" w:rsidR="0057263A" w:rsidRPr="0091501A" w:rsidRDefault="0057263A" w:rsidP="0098477C">
      <w:pPr>
        <w:pStyle w:val="normal"/>
        <w:tabs>
          <w:tab w:val="left" w:pos="851"/>
        </w:tabs>
        <w:spacing w:line="240" w:lineRule="auto"/>
        <w:ind w:firstLine="851"/>
        <w:jc w:val="both"/>
        <w:rPr>
          <w:rFonts w:ascii="Times New Roman" w:hAnsi="Times New Roman" w:cs="Times New Roman"/>
          <w:sz w:val="28"/>
          <w:szCs w:val="28"/>
          <w:lang w:val="uk-UA"/>
        </w:rPr>
      </w:pPr>
      <w:r w:rsidRPr="0091501A">
        <w:rPr>
          <w:rFonts w:ascii="Times New Roman" w:hAnsi="Times New Roman" w:cs="Times"/>
          <w:b/>
          <w:sz w:val="28"/>
          <w:szCs w:val="28"/>
          <w:lang w:val="uk-UA"/>
        </w:rPr>
        <w:t>3.16.</w:t>
      </w:r>
      <w:r w:rsidRPr="0091501A">
        <w:rPr>
          <w:rFonts w:ascii="Times New Roman" w:hAnsi="Times New Roman" w:cs="Times"/>
          <w:sz w:val="28"/>
          <w:szCs w:val="28"/>
          <w:lang w:val="uk-UA"/>
        </w:rPr>
        <w:t xml:space="preserve"> </w:t>
      </w:r>
      <w:r w:rsidRPr="0091501A">
        <w:rPr>
          <w:rFonts w:ascii="Times New Roman" w:hAnsi="Times New Roman" w:cs="Times New Roman"/>
          <w:sz w:val="28"/>
          <w:szCs w:val="28"/>
          <w:lang w:val="uk-UA"/>
        </w:rPr>
        <w:t>Наявність у пасажира відповідного квитка дає йому право на безоплатне перевезення двох одиниць ручн</w:t>
      </w:r>
      <w:r w:rsidR="00132F42">
        <w:rPr>
          <w:rFonts w:ascii="Times New Roman" w:hAnsi="Times New Roman" w:cs="Times New Roman"/>
          <w:sz w:val="28"/>
          <w:szCs w:val="28"/>
          <w:lang w:val="uk-UA"/>
        </w:rPr>
        <w:t>ої</w:t>
      </w:r>
      <w:r w:rsidRPr="0091501A">
        <w:rPr>
          <w:rFonts w:ascii="Times New Roman" w:hAnsi="Times New Roman" w:cs="Times New Roman"/>
          <w:sz w:val="28"/>
          <w:szCs w:val="28"/>
          <w:lang w:val="uk-UA"/>
        </w:rPr>
        <w:t xml:space="preserve"> поклаж</w:t>
      </w:r>
      <w:r w:rsidR="00132F42">
        <w:rPr>
          <w:rFonts w:ascii="Times New Roman" w:hAnsi="Times New Roman" w:cs="Times New Roman"/>
          <w:sz w:val="28"/>
          <w:szCs w:val="28"/>
          <w:lang w:val="uk-UA"/>
        </w:rPr>
        <w:t>і</w:t>
      </w:r>
      <w:r w:rsidRPr="0091501A">
        <w:rPr>
          <w:rFonts w:ascii="Times New Roman" w:hAnsi="Times New Roman" w:cs="Times New Roman"/>
          <w:sz w:val="28"/>
          <w:szCs w:val="28"/>
          <w:lang w:val="uk-UA"/>
        </w:rPr>
        <w:t xml:space="preserve"> або одну одиницю багажу за умови, що його розміри не перевищують 100 х 50 х 30 сантиметрів, вагою до 20 кілограмів. За перевезення ручно</w:t>
      </w:r>
      <w:r w:rsidR="00132F42">
        <w:rPr>
          <w:rFonts w:ascii="Times New Roman" w:hAnsi="Times New Roman" w:cs="Times New Roman"/>
          <w:sz w:val="28"/>
          <w:szCs w:val="28"/>
          <w:lang w:val="uk-UA"/>
        </w:rPr>
        <w:t>ї</w:t>
      </w:r>
      <w:r w:rsidRPr="0091501A">
        <w:rPr>
          <w:rFonts w:ascii="Times New Roman" w:hAnsi="Times New Roman" w:cs="Times New Roman"/>
          <w:sz w:val="28"/>
          <w:szCs w:val="28"/>
          <w:lang w:val="uk-UA"/>
        </w:rPr>
        <w:t xml:space="preserve"> поклаж</w:t>
      </w:r>
      <w:r w:rsidR="00132F42">
        <w:rPr>
          <w:rFonts w:ascii="Times New Roman" w:hAnsi="Times New Roman" w:cs="Times New Roman"/>
          <w:sz w:val="28"/>
          <w:szCs w:val="28"/>
          <w:lang w:val="uk-UA"/>
        </w:rPr>
        <w:t>і</w:t>
      </w:r>
      <w:r w:rsidRPr="0091501A">
        <w:rPr>
          <w:rFonts w:ascii="Times New Roman" w:hAnsi="Times New Roman" w:cs="Times New Roman"/>
          <w:sz w:val="28"/>
          <w:szCs w:val="28"/>
          <w:lang w:val="uk-UA"/>
        </w:rPr>
        <w:t xml:space="preserve"> та багажу понад норму, що дає право на безоплатне її перевезення, пасажир оплачує кондуктору/водію вартість разового проїзду або проводить повторну реєстрацію ЕК, у разі відсутності “тайм-ауту” його реєстрації.</w:t>
      </w:r>
    </w:p>
    <w:p w14:paraId="3645DEB4"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3.1</w:t>
      </w:r>
      <w:r w:rsidRPr="0091501A">
        <w:rPr>
          <w:rFonts w:ascii="Times New Roman" w:hAnsi="Times New Roman"/>
          <w:b/>
          <w:sz w:val="28"/>
          <w:szCs w:val="28"/>
          <w:lang w:val="uk-UA"/>
        </w:rPr>
        <w:t>7</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Забороняється перевезення в салоні транспортного засобу речей, предметів чи багажу, якщо вони можуть завдати шкоду іншим пасажирам чи транспортному засобу.</w:t>
      </w:r>
    </w:p>
    <w:p w14:paraId="317D6FA4" w14:textId="77777777" w:rsidR="0057263A" w:rsidRPr="0091501A" w:rsidRDefault="0057263A" w:rsidP="0098477C">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3.1</w:t>
      </w:r>
      <w:r w:rsidRPr="0091501A">
        <w:rPr>
          <w:rFonts w:ascii="Times New Roman" w:hAnsi="Times New Roman"/>
          <w:b/>
          <w:sz w:val="28"/>
          <w:szCs w:val="28"/>
          <w:lang w:val="uk-UA"/>
        </w:rPr>
        <w:t>8</w:t>
      </w:r>
      <w:r w:rsidRPr="0091501A">
        <w:rPr>
          <w:rFonts w:ascii="Times New Roman" w:hAnsi="Times New Roman" w:cs="Times"/>
          <w:b/>
          <w:sz w:val="28"/>
          <w:szCs w:val="28"/>
          <w:lang w:val="uk-UA"/>
        </w:rPr>
        <w:t>.</w:t>
      </w:r>
      <w:r w:rsidRPr="0091501A">
        <w:rPr>
          <w:rFonts w:ascii="Times New Roman" w:hAnsi="Times New Roman" w:cs="Times"/>
          <w:sz w:val="28"/>
          <w:szCs w:val="28"/>
          <w:lang w:val="uk-UA"/>
        </w:rPr>
        <w:t xml:space="preserve"> Порядок користування транспортними послугами пасажирами, яким надано право безоплатного проїзду чи проїзду за зниженим тарифом (кількість поїздок у певний період часу, час користування транспортними послугами) визначається органом місцевого самоврядування.</w:t>
      </w:r>
    </w:p>
    <w:p w14:paraId="3430AEA9" w14:textId="77777777" w:rsidR="0057263A" w:rsidRPr="0091501A" w:rsidRDefault="0057263A" w:rsidP="00530C3E">
      <w:pPr>
        <w:pStyle w:val="normal"/>
        <w:shd w:val="clear" w:color="auto" w:fill="FFFFFF"/>
        <w:spacing w:before="150" w:after="150" w:line="240" w:lineRule="auto"/>
        <w:jc w:val="both"/>
        <w:rPr>
          <w:rFonts w:ascii="Times New Roman" w:hAnsi="Times New Roman" w:cs="Times"/>
          <w:sz w:val="28"/>
          <w:szCs w:val="28"/>
          <w:lang w:val="uk-UA"/>
        </w:rPr>
      </w:pPr>
      <w:r w:rsidRPr="0091501A">
        <w:rPr>
          <w:rFonts w:ascii="Times New Roman" w:hAnsi="Times New Roman" w:cs="Times"/>
          <w:sz w:val="28"/>
          <w:szCs w:val="28"/>
          <w:lang w:val="uk-UA"/>
        </w:rPr>
        <w:t> </w:t>
      </w:r>
    </w:p>
    <w:p w14:paraId="4AA95931" w14:textId="77777777" w:rsidR="0057263A" w:rsidRPr="0091501A" w:rsidRDefault="0057263A" w:rsidP="00FD0947">
      <w:pPr>
        <w:pStyle w:val="normal"/>
        <w:numPr>
          <w:ilvl w:val="0"/>
          <w:numId w:val="1"/>
        </w:numPr>
        <w:shd w:val="clear" w:color="auto" w:fill="FFFFFF"/>
        <w:spacing w:line="240" w:lineRule="auto"/>
        <w:ind w:left="300"/>
        <w:jc w:val="center"/>
        <w:rPr>
          <w:rFonts w:ascii="Times New Roman" w:hAnsi="Times New Roman" w:cs="Times"/>
          <w:sz w:val="28"/>
          <w:szCs w:val="28"/>
          <w:lang w:val="uk-UA"/>
        </w:rPr>
      </w:pPr>
      <w:r w:rsidRPr="0091501A">
        <w:rPr>
          <w:rFonts w:ascii="Times New Roman" w:hAnsi="Times New Roman" w:cs="Times"/>
          <w:b/>
          <w:sz w:val="28"/>
          <w:szCs w:val="28"/>
          <w:lang w:val="uk-UA"/>
        </w:rPr>
        <w:t>Засоби оплати/реєстрації проїзду</w:t>
      </w:r>
    </w:p>
    <w:p w14:paraId="5DCF97CC" w14:textId="77777777" w:rsidR="0057263A" w:rsidRPr="0091501A" w:rsidRDefault="0057263A" w:rsidP="00FD0947">
      <w:pPr>
        <w:pStyle w:val="normal"/>
        <w:shd w:val="clear" w:color="auto" w:fill="FFFFFF"/>
        <w:spacing w:before="120"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4.1.</w:t>
      </w:r>
      <w:r w:rsidRPr="0091501A">
        <w:rPr>
          <w:rFonts w:ascii="Times New Roman" w:hAnsi="Times New Roman" w:cs="Times"/>
          <w:sz w:val="28"/>
          <w:szCs w:val="28"/>
          <w:lang w:val="uk-UA"/>
        </w:rPr>
        <w:t xml:space="preserve"> Оплату/реєстрацію проїзду пасажир може здійснити готівковими коштами, транспортними картками (персоніфікованими та неперсоніфікованими), карткою Чернівчанина, безконтактною банківською карткою, пристроєм з технологією NFC. Результатом успішної оплати чи валідації є отримання пасажиром паперового квитка. Такий квиток повинен зберігатися пасажиром до кінця поїздки.</w:t>
      </w:r>
    </w:p>
    <w:p w14:paraId="7FFF55A1"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lastRenderedPageBreak/>
        <w:t>4.2.</w:t>
      </w:r>
      <w:r w:rsidRPr="0091501A">
        <w:rPr>
          <w:rFonts w:ascii="Times New Roman" w:hAnsi="Times New Roman" w:cs="Times"/>
          <w:sz w:val="28"/>
          <w:szCs w:val="28"/>
          <w:lang w:val="uk-UA"/>
        </w:rPr>
        <w:t xml:space="preserve"> Інформація про засоби оплати/реєстрації проїзду оприлюднюється у місцевих засобах масової інформації, на транспорті та у пунктах продажу та поповнення електронних квитків.</w:t>
      </w:r>
    </w:p>
    <w:p w14:paraId="0185109B"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4.3.</w:t>
      </w:r>
      <w:r w:rsidRPr="0091501A">
        <w:rPr>
          <w:rFonts w:ascii="Times New Roman" w:hAnsi="Times New Roman" w:cs="Times"/>
          <w:sz w:val="28"/>
          <w:szCs w:val="28"/>
          <w:lang w:val="uk-UA"/>
        </w:rPr>
        <w:t xml:space="preserve"> Відповідним рішенням органу місцевого самоврядування визначаються види електронних квитків, їх вигляд та спосіб використання.</w:t>
      </w:r>
    </w:p>
    <w:p w14:paraId="68DABB62"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4.4.</w:t>
      </w:r>
      <w:r w:rsidRPr="0091501A">
        <w:rPr>
          <w:rFonts w:ascii="Times New Roman" w:hAnsi="Times New Roman" w:cs="Times"/>
          <w:sz w:val="28"/>
          <w:szCs w:val="28"/>
          <w:lang w:val="uk-UA"/>
        </w:rPr>
        <w:t xml:space="preserve"> Паперовий квиток дійсний у транспортному засобі, де він отриманий, і має термін дії до закінчення поточного рейсу такого транспортного засобу. Паперовий квиток не може передаватись одним пасажиром іншому в транспортному засобі під час поїздки або при виході із нього.</w:t>
      </w:r>
    </w:p>
    <w:p w14:paraId="2A539DD5"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4.5.</w:t>
      </w:r>
      <w:r w:rsidRPr="0091501A">
        <w:rPr>
          <w:rFonts w:ascii="Times New Roman" w:hAnsi="Times New Roman" w:cs="Times"/>
          <w:sz w:val="28"/>
          <w:szCs w:val="28"/>
          <w:lang w:val="uk-UA"/>
        </w:rPr>
        <w:t xml:space="preserve"> Неперсоніфікований електронний квиток пасажир може передавати іншій особі. Така особа під час поїздки повинна мати при собі такий електронний квиток та квиток про успішну реєстрацію. Перевізник та Оператор не несуть будь-якої відповідальності за використання такого електронного квитка особою, якій пасажир надав право користування.</w:t>
      </w:r>
    </w:p>
    <w:p w14:paraId="64DAC3A7"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4.7.</w:t>
      </w:r>
      <w:r w:rsidRPr="0091501A">
        <w:rPr>
          <w:rFonts w:ascii="Times New Roman" w:hAnsi="Times New Roman" w:cs="Times"/>
          <w:sz w:val="28"/>
          <w:szCs w:val="28"/>
          <w:lang w:val="uk-UA"/>
        </w:rPr>
        <w:t xml:space="preserve"> Здійснивши валідацію (піднісши ТК, безконтактну банківську картку чи  пристрій з технологією NFC до валідатора), пасажир надає дозвіл на стягнення вартості проїзду або однієї їздки.</w:t>
      </w:r>
    </w:p>
    <w:p w14:paraId="3790BE40"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4.8.</w:t>
      </w:r>
      <w:r w:rsidRPr="0091501A">
        <w:rPr>
          <w:rFonts w:ascii="Times New Roman" w:hAnsi="Times New Roman" w:cs="Times"/>
          <w:sz w:val="28"/>
          <w:szCs w:val="28"/>
          <w:lang w:val="uk-UA"/>
        </w:rPr>
        <w:t xml:space="preserve"> Безконтактні банківські картки, що можуть використовуватись для оплати проїзду зазвичай містять символ безконтактного застосування  або інший подібний символ.</w:t>
      </w:r>
    </w:p>
    <w:p w14:paraId="46DF7C42"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4.9.</w:t>
      </w:r>
      <w:r w:rsidRPr="0091501A">
        <w:rPr>
          <w:rFonts w:ascii="Times New Roman" w:hAnsi="Times New Roman" w:cs="Times"/>
          <w:sz w:val="28"/>
          <w:szCs w:val="28"/>
          <w:lang w:val="uk-UA"/>
        </w:rPr>
        <w:t xml:space="preserve"> Недійсними засобами оплати/реєстрації проїзду вважаються: паперовий квиток, термін дії якого закінчився; електронні квитки, які занесені у стоп-список АСООП; сфальсифіковані та пошкодженні електронні квитки.</w:t>
      </w:r>
    </w:p>
    <w:p w14:paraId="06AED61C"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4.10.</w:t>
      </w:r>
      <w:r w:rsidRPr="0091501A">
        <w:rPr>
          <w:rFonts w:ascii="Times New Roman" w:hAnsi="Times New Roman" w:cs="Times"/>
          <w:sz w:val="28"/>
          <w:szCs w:val="28"/>
          <w:lang w:val="uk-UA"/>
        </w:rPr>
        <w:t xml:space="preserve"> Перевізник та Оператор має право вилучити або блокувати будь-який електронний квиток, якщо буде встановлено його неправомірне використання, використання особою, яка не має права на користування ним, фальсифікацію чи інші несанкціоновані дії. Повернення/розблокування електронного квитка можливе лише після встановлення всіх обставин, за письмовим зверненням власника квитка.</w:t>
      </w:r>
    </w:p>
    <w:p w14:paraId="7C589363"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4.11.</w:t>
      </w:r>
      <w:r w:rsidRPr="0091501A">
        <w:rPr>
          <w:rFonts w:ascii="Times New Roman" w:hAnsi="Times New Roman" w:cs="Times"/>
          <w:sz w:val="28"/>
          <w:szCs w:val="28"/>
          <w:lang w:val="uk-UA"/>
        </w:rPr>
        <w:t xml:space="preserve"> Пасажир зобов’язаний бережно ставитись до свого проїзного документа, не піддавати його прямому попаданню вологи, високим температурам, згинанню, зламу, зміні зовнішнього вигляду та іншим діям, що можуть пошкодити його.</w:t>
      </w:r>
    </w:p>
    <w:p w14:paraId="6D1B250A"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4.12.</w:t>
      </w:r>
      <w:r w:rsidRPr="0091501A">
        <w:rPr>
          <w:rFonts w:ascii="Times New Roman" w:hAnsi="Times New Roman" w:cs="Times"/>
          <w:sz w:val="28"/>
          <w:szCs w:val="28"/>
          <w:lang w:val="uk-UA"/>
        </w:rPr>
        <w:t xml:space="preserve"> У випадку несправності валідатора, та відсутності змоги самостійно усунути несправність проведенням регламентованих робіт (перевірка живлення, заміна стрічки), уповноважена особа Перевізника повідомляє Оператора та Перевізника про несправність валідатора, для невідкладного прибуття уповноваженої особи Оператора для проведення ремонту чи заміни валідатора та продовжує роботу на маршруті згідно затвердженого розкладу руху.</w:t>
      </w:r>
    </w:p>
    <w:p w14:paraId="4568D603" w14:textId="77777777" w:rsidR="0057263A" w:rsidRPr="0091501A" w:rsidRDefault="0057263A" w:rsidP="00FD0947">
      <w:pPr>
        <w:pStyle w:val="normal"/>
        <w:shd w:val="clear" w:color="auto" w:fill="FFFFFF"/>
        <w:spacing w:before="150" w:after="150"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w:t>
      </w:r>
    </w:p>
    <w:p w14:paraId="61E701C9" w14:textId="77777777" w:rsidR="0057263A" w:rsidRPr="0091501A" w:rsidRDefault="0057263A" w:rsidP="00FD0947">
      <w:pPr>
        <w:pStyle w:val="normal"/>
        <w:numPr>
          <w:ilvl w:val="0"/>
          <w:numId w:val="2"/>
        </w:numPr>
        <w:shd w:val="clear" w:color="auto" w:fill="FFFFFF"/>
        <w:spacing w:line="240" w:lineRule="auto"/>
        <w:ind w:left="300"/>
        <w:jc w:val="center"/>
        <w:rPr>
          <w:rFonts w:ascii="Times New Roman" w:hAnsi="Times New Roman" w:cs="Times"/>
          <w:sz w:val="28"/>
          <w:szCs w:val="28"/>
          <w:lang w:val="uk-UA"/>
        </w:rPr>
      </w:pPr>
      <w:r w:rsidRPr="0091501A">
        <w:rPr>
          <w:rFonts w:ascii="Times New Roman" w:hAnsi="Times New Roman" w:cs="Times"/>
          <w:b/>
          <w:sz w:val="28"/>
          <w:szCs w:val="28"/>
          <w:lang w:val="uk-UA"/>
        </w:rPr>
        <w:t xml:space="preserve">Отримання електронного квитка пасажиром, </w:t>
      </w:r>
    </w:p>
    <w:p w14:paraId="763C6DE8" w14:textId="77777777" w:rsidR="0057263A" w:rsidRPr="0091501A" w:rsidRDefault="0057263A" w:rsidP="00FD0947">
      <w:pPr>
        <w:pStyle w:val="normal"/>
        <w:shd w:val="clear" w:color="auto" w:fill="FFFFFF"/>
        <w:spacing w:line="240" w:lineRule="auto"/>
        <w:ind w:left="-60"/>
        <w:jc w:val="center"/>
        <w:rPr>
          <w:rFonts w:ascii="Times New Roman" w:hAnsi="Times New Roman" w:cs="Times"/>
          <w:sz w:val="28"/>
          <w:szCs w:val="28"/>
          <w:lang w:val="uk-UA"/>
        </w:rPr>
      </w:pPr>
      <w:r w:rsidRPr="0091501A">
        <w:rPr>
          <w:rFonts w:ascii="Times New Roman" w:hAnsi="Times New Roman" w:cs="Times"/>
          <w:b/>
          <w:sz w:val="28"/>
          <w:szCs w:val="28"/>
          <w:lang w:val="uk-UA"/>
        </w:rPr>
        <w:t>його поповнення та інші дії з ним</w:t>
      </w:r>
    </w:p>
    <w:p w14:paraId="07516115" w14:textId="77777777" w:rsidR="0057263A" w:rsidRPr="0091501A" w:rsidRDefault="0057263A" w:rsidP="0091501A">
      <w:pPr>
        <w:pStyle w:val="normal"/>
        <w:shd w:val="clear" w:color="auto" w:fill="FFFFFF"/>
        <w:spacing w:before="120"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lastRenderedPageBreak/>
        <w:t>5.1.</w:t>
      </w:r>
      <w:r w:rsidRPr="0091501A">
        <w:rPr>
          <w:rFonts w:ascii="Times New Roman" w:hAnsi="Times New Roman" w:cs="Times"/>
          <w:sz w:val="28"/>
          <w:szCs w:val="28"/>
          <w:lang w:val="uk-UA"/>
        </w:rPr>
        <w:t xml:space="preserve"> Пасажири мають змогу придбати неперсоніфікований електронний квиток (ТК, проїзний квиток тривалого користування «Електронний квиток») у пунктах продажу та поповнення електронних квитків, які розташовані на території міста.</w:t>
      </w:r>
    </w:p>
    <w:p w14:paraId="58062996"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5.2.</w:t>
      </w:r>
      <w:r w:rsidRPr="0091501A">
        <w:rPr>
          <w:rFonts w:ascii="Times New Roman" w:hAnsi="Times New Roman" w:cs="Times"/>
          <w:sz w:val="28"/>
          <w:szCs w:val="28"/>
          <w:lang w:val="uk-UA"/>
        </w:rPr>
        <w:t xml:space="preserve"> Забезпечення персоніфікованими електронними квитками «Картка чернівчанина» на безоплатній основі осіб, яким законодавством надано право пільгового (безоплатного) проїзду відбувається відповідно до </w:t>
      </w:r>
      <w:r w:rsidRPr="0091501A">
        <w:rPr>
          <w:rFonts w:ascii="Times New Roman" w:hAnsi="Times New Roman" w:cs="Times New Roman"/>
          <w:sz w:val="28"/>
          <w:szCs w:val="28"/>
          <w:lang w:val="uk-UA"/>
        </w:rPr>
        <w:t>Положення про багатофункціональну електронну платіжну картку «Картка Чернівчанина», затвердженого рішенням виконавчого комітету Чернівецької міської ради від 27.02.2018р. №104/5 “Про схвалення Положення про багатофункціональну електронну платіжну картку “Картка чернівчанина”</w:t>
      </w:r>
      <w:r w:rsidRPr="0091501A">
        <w:rPr>
          <w:rFonts w:ascii="Times New Roman" w:hAnsi="Times New Roman" w:cs="Times"/>
          <w:sz w:val="28"/>
          <w:szCs w:val="28"/>
          <w:lang w:val="uk-UA"/>
        </w:rPr>
        <w:t>.</w:t>
      </w:r>
    </w:p>
    <w:p w14:paraId="7F7639DA"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5.3.</w:t>
      </w:r>
      <w:r w:rsidRPr="0091501A">
        <w:rPr>
          <w:rFonts w:ascii="Times New Roman" w:hAnsi="Times New Roman" w:cs="Times"/>
          <w:sz w:val="28"/>
          <w:szCs w:val="28"/>
          <w:lang w:val="uk-UA"/>
        </w:rPr>
        <w:t xml:space="preserve"> Забезпечення персоніфікованими електронними квитками «Картка чернівчанина» учнів, вихованців та студентів денної форми навчання відбувається відповідно до </w:t>
      </w:r>
      <w:r w:rsidRPr="0091501A">
        <w:rPr>
          <w:rFonts w:ascii="Times New Roman" w:hAnsi="Times New Roman" w:cs="Times New Roman"/>
          <w:sz w:val="28"/>
          <w:szCs w:val="28"/>
          <w:lang w:val="uk-UA"/>
        </w:rPr>
        <w:t>Положення про багатофункціональну електронну платіжну картку «Картка Чернівчанина», затвердженого рішенням виконавчого комітету Чернівецької міської ради від 27.02.2018р. №104/5 “Про схвалення Положення про багатофункціональну електронну платіжну картку “Картка чернівчанина”</w:t>
      </w:r>
      <w:r w:rsidRPr="0091501A">
        <w:rPr>
          <w:rFonts w:ascii="Times New Roman" w:hAnsi="Times New Roman" w:cs="Times"/>
          <w:sz w:val="28"/>
          <w:szCs w:val="28"/>
          <w:lang w:val="uk-UA"/>
        </w:rPr>
        <w:t>.</w:t>
      </w:r>
    </w:p>
    <w:p w14:paraId="759662A4"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5.4.</w:t>
      </w:r>
      <w:r w:rsidRPr="0091501A">
        <w:rPr>
          <w:rFonts w:ascii="Times New Roman" w:hAnsi="Times New Roman" w:cs="Times"/>
          <w:sz w:val="28"/>
          <w:szCs w:val="28"/>
          <w:lang w:val="uk-UA"/>
        </w:rPr>
        <w:t xml:space="preserve"> Забезпечення персоніфікованими електронними квитками «Картка чернівчанина» осіб, офіційно зареєстрованих чи фактичне місце проживання чи офіційним місцем роботи яких є м. Чернівці, відбувається відповідно до порядку, визначеного рішенням органу місцевого самоврядування.</w:t>
      </w:r>
    </w:p>
    <w:p w14:paraId="255336EC"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 xml:space="preserve">5.5. </w:t>
      </w:r>
      <w:r w:rsidRPr="0091501A">
        <w:rPr>
          <w:rFonts w:ascii="Times New Roman" w:hAnsi="Times New Roman" w:cs="Times"/>
          <w:sz w:val="28"/>
          <w:szCs w:val="28"/>
          <w:lang w:val="uk-UA"/>
        </w:rPr>
        <w:t>Поповнення електронних квитків здійснюється у пунктах продажу та поповнення електронних квитків.</w:t>
      </w:r>
    </w:p>
    <w:p w14:paraId="046ED3A1"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5.6.</w:t>
      </w:r>
      <w:r w:rsidRPr="0091501A">
        <w:rPr>
          <w:rFonts w:ascii="Times New Roman" w:hAnsi="Times New Roman" w:cs="Times"/>
          <w:sz w:val="28"/>
          <w:szCs w:val="28"/>
          <w:lang w:val="uk-UA"/>
        </w:rPr>
        <w:t xml:space="preserve"> Втрачений (загублений, знищений, виведений із ладу, викрадений)  електронний квиток «Картка чернівчанина» повторно виготовляється особі, незалежно від її статусу, на загальних  підставах (із оплатою вартості носія).</w:t>
      </w:r>
    </w:p>
    <w:p w14:paraId="2AB97D70"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5.7.</w:t>
      </w:r>
      <w:r w:rsidRPr="0091501A">
        <w:rPr>
          <w:rFonts w:ascii="Times New Roman" w:hAnsi="Times New Roman" w:cs="Times"/>
          <w:sz w:val="28"/>
          <w:szCs w:val="28"/>
          <w:lang w:val="uk-UA"/>
        </w:rPr>
        <w:t xml:space="preserve"> Баланс коштів чи поїздок, що знаходилися на втраченому (загубленому, знищеному, виведеному із ладу, викраденому) електронному квитку «Картка чернівчанина» може бути відновлено після повторного виготовлення носія.</w:t>
      </w:r>
    </w:p>
    <w:p w14:paraId="290E0323"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5.8.</w:t>
      </w:r>
      <w:r w:rsidRPr="0091501A">
        <w:rPr>
          <w:rFonts w:ascii="Times New Roman" w:hAnsi="Times New Roman" w:cs="Times"/>
          <w:sz w:val="28"/>
          <w:szCs w:val="28"/>
          <w:lang w:val="uk-UA"/>
        </w:rPr>
        <w:t xml:space="preserve"> Баланс коштів чи поїздок, що знаходилися на втраченому (загубленому, знищеному, виведеному з ладу, викраденому) неперсоніфікованому  електронному квитку, не повертається.</w:t>
      </w:r>
    </w:p>
    <w:p w14:paraId="199B1A34" w14:textId="77777777" w:rsidR="0057263A" w:rsidRPr="0091501A" w:rsidRDefault="0057263A" w:rsidP="00FD0947">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5.9.</w:t>
      </w:r>
      <w:r w:rsidRPr="0091501A">
        <w:rPr>
          <w:rFonts w:ascii="Times New Roman" w:hAnsi="Times New Roman" w:cs="Times"/>
          <w:sz w:val="28"/>
          <w:szCs w:val="28"/>
          <w:lang w:val="uk-UA"/>
        </w:rPr>
        <w:t xml:space="preserve"> Додаткову інформацію про порядок отримання та обігу електронних квитків, види електронних квитків, правила користування електронними квитками, місця розташування пунктів продажу та поповнення електронних квитків пасажир також має можливість отримати на інтернет-ресурсі Оператора.</w:t>
      </w:r>
    </w:p>
    <w:p w14:paraId="6E48F11D" w14:textId="77777777" w:rsidR="0057263A" w:rsidRDefault="0057263A" w:rsidP="00530C3E">
      <w:pPr>
        <w:pStyle w:val="normal"/>
        <w:shd w:val="clear" w:color="auto" w:fill="FFFFFF"/>
        <w:spacing w:before="150" w:after="150" w:line="240" w:lineRule="auto"/>
        <w:jc w:val="both"/>
        <w:rPr>
          <w:rFonts w:ascii="Times New Roman" w:hAnsi="Times New Roman" w:cs="Times"/>
          <w:sz w:val="28"/>
          <w:szCs w:val="28"/>
          <w:lang w:val="uk-UA"/>
        </w:rPr>
      </w:pPr>
      <w:r w:rsidRPr="0091501A">
        <w:rPr>
          <w:rFonts w:ascii="Times New Roman" w:hAnsi="Times New Roman" w:cs="Times"/>
          <w:sz w:val="28"/>
          <w:szCs w:val="28"/>
          <w:lang w:val="uk-UA"/>
        </w:rPr>
        <w:t> </w:t>
      </w:r>
    </w:p>
    <w:p w14:paraId="7F56D686" w14:textId="77777777" w:rsidR="00E85C4F" w:rsidRPr="0091501A" w:rsidRDefault="00E85C4F" w:rsidP="00530C3E">
      <w:pPr>
        <w:pStyle w:val="normal"/>
        <w:shd w:val="clear" w:color="auto" w:fill="FFFFFF"/>
        <w:spacing w:before="150" w:after="150" w:line="240" w:lineRule="auto"/>
        <w:jc w:val="both"/>
        <w:rPr>
          <w:rFonts w:ascii="Times New Roman" w:hAnsi="Times New Roman" w:cs="Times"/>
          <w:sz w:val="28"/>
          <w:szCs w:val="28"/>
          <w:lang w:val="uk-UA"/>
        </w:rPr>
      </w:pPr>
    </w:p>
    <w:p w14:paraId="4170CF96" w14:textId="77777777" w:rsidR="0057263A" w:rsidRPr="0091501A" w:rsidRDefault="0057263A" w:rsidP="0091501A">
      <w:pPr>
        <w:pStyle w:val="normal"/>
        <w:numPr>
          <w:ilvl w:val="0"/>
          <w:numId w:val="3"/>
        </w:numPr>
        <w:shd w:val="clear" w:color="auto" w:fill="FFFFFF"/>
        <w:spacing w:line="240" w:lineRule="auto"/>
        <w:ind w:left="300"/>
        <w:jc w:val="center"/>
        <w:rPr>
          <w:rFonts w:ascii="Times New Roman" w:hAnsi="Times New Roman" w:cs="Times"/>
          <w:sz w:val="28"/>
          <w:szCs w:val="28"/>
          <w:lang w:val="uk-UA"/>
        </w:rPr>
      </w:pPr>
      <w:r w:rsidRPr="0091501A">
        <w:rPr>
          <w:rFonts w:ascii="Times New Roman" w:hAnsi="Times New Roman" w:cs="Times"/>
          <w:b/>
          <w:sz w:val="28"/>
          <w:szCs w:val="28"/>
          <w:lang w:val="uk-UA"/>
        </w:rPr>
        <w:t>Взаємовідносини Оператора та пасажирів</w:t>
      </w:r>
    </w:p>
    <w:p w14:paraId="1FD87F8A" w14:textId="77777777" w:rsidR="0057263A" w:rsidRPr="0091501A" w:rsidRDefault="0057263A" w:rsidP="0091501A">
      <w:pPr>
        <w:pStyle w:val="normal"/>
        <w:shd w:val="clear" w:color="auto" w:fill="FFFFFF"/>
        <w:spacing w:before="120"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lastRenderedPageBreak/>
        <w:t xml:space="preserve">6.1. </w:t>
      </w:r>
      <w:r w:rsidRPr="0091501A">
        <w:rPr>
          <w:rFonts w:ascii="Times New Roman" w:hAnsi="Times New Roman" w:cs="Times"/>
          <w:sz w:val="28"/>
          <w:szCs w:val="28"/>
          <w:lang w:val="uk-UA"/>
        </w:rPr>
        <w:t>Функцією та завданням Оператора є забезпечення зручності в користуванні транспортними послугами шляхом впровадження електронних систем обліку надання послуг, інформування пасажирів, надання консультацій та роз’яснень, інших послуг.</w:t>
      </w:r>
    </w:p>
    <w:p w14:paraId="4FA1A700"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6.2.</w:t>
      </w:r>
      <w:r w:rsidRPr="0091501A">
        <w:rPr>
          <w:rFonts w:ascii="Times New Roman" w:hAnsi="Times New Roman" w:cs="Times"/>
          <w:sz w:val="28"/>
          <w:szCs w:val="28"/>
          <w:lang w:val="uk-UA"/>
        </w:rPr>
        <w:t xml:space="preserve"> Оператор надає послуги на підставі договору, який укладається між ним, органом місцевого самоврядування та Перевізником.</w:t>
      </w:r>
    </w:p>
    <w:p w14:paraId="07908AFD"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6.3.</w:t>
      </w:r>
      <w:r w:rsidRPr="0091501A">
        <w:rPr>
          <w:rFonts w:ascii="Times New Roman" w:hAnsi="Times New Roman" w:cs="Times"/>
          <w:sz w:val="28"/>
          <w:szCs w:val="28"/>
          <w:lang w:val="uk-UA"/>
        </w:rPr>
        <w:t xml:space="preserve"> Пасажири можуть звертатись до Оператора з питань:</w:t>
      </w:r>
    </w:p>
    <w:p w14:paraId="4F30B32C"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6.3.1. </w:t>
      </w:r>
      <w:r>
        <w:rPr>
          <w:rFonts w:ascii="Times New Roman" w:hAnsi="Times New Roman" w:cs="Times"/>
          <w:sz w:val="28"/>
          <w:szCs w:val="28"/>
          <w:lang w:val="uk-UA"/>
        </w:rPr>
        <w:t>В</w:t>
      </w:r>
      <w:r w:rsidRPr="0091501A">
        <w:rPr>
          <w:rFonts w:ascii="Times New Roman" w:hAnsi="Times New Roman" w:cs="Times"/>
          <w:sz w:val="28"/>
          <w:szCs w:val="28"/>
          <w:lang w:val="uk-UA"/>
        </w:rPr>
        <w:t>иготовлення електронних квитків усіх видів та їх програмування</w:t>
      </w:r>
      <w:r>
        <w:rPr>
          <w:rFonts w:ascii="Times New Roman" w:hAnsi="Times New Roman" w:cs="Times"/>
          <w:sz w:val="28"/>
          <w:szCs w:val="28"/>
          <w:lang w:val="uk-UA"/>
        </w:rPr>
        <w:t>.</w:t>
      </w:r>
    </w:p>
    <w:p w14:paraId="1A567FB8"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6.3.2. </w:t>
      </w:r>
      <w:r>
        <w:rPr>
          <w:rFonts w:ascii="Times New Roman" w:hAnsi="Times New Roman" w:cs="Times"/>
          <w:sz w:val="28"/>
          <w:szCs w:val="28"/>
          <w:lang w:val="uk-UA"/>
        </w:rPr>
        <w:t>П</w:t>
      </w:r>
      <w:r w:rsidRPr="0091501A">
        <w:rPr>
          <w:rFonts w:ascii="Times New Roman" w:hAnsi="Times New Roman" w:cs="Times"/>
          <w:sz w:val="28"/>
          <w:szCs w:val="28"/>
          <w:lang w:val="uk-UA"/>
        </w:rPr>
        <w:t>равил та порядку користування електронними квитками</w:t>
      </w:r>
      <w:r>
        <w:rPr>
          <w:rFonts w:ascii="Times New Roman" w:hAnsi="Times New Roman" w:cs="Times"/>
          <w:sz w:val="28"/>
          <w:szCs w:val="28"/>
          <w:lang w:val="uk-UA"/>
        </w:rPr>
        <w:t>.</w:t>
      </w:r>
    </w:p>
    <w:p w14:paraId="036E7C6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6.3.3. </w:t>
      </w:r>
      <w:r>
        <w:rPr>
          <w:rFonts w:ascii="Times New Roman" w:hAnsi="Times New Roman" w:cs="Times"/>
          <w:sz w:val="28"/>
          <w:szCs w:val="28"/>
          <w:lang w:val="uk-UA"/>
        </w:rPr>
        <w:t>П</w:t>
      </w:r>
      <w:r w:rsidRPr="0091501A">
        <w:rPr>
          <w:rFonts w:ascii="Times New Roman" w:hAnsi="Times New Roman" w:cs="Times"/>
          <w:sz w:val="28"/>
          <w:szCs w:val="28"/>
          <w:lang w:val="uk-UA"/>
        </w:rPr>
        <w:t>равил та порядку оплати чи реєстрації проїзду</w:t>
      </w:r>
      <w:r>
        <w:rPr>
          <w:rFonts w:ascii="Times New Roman" w:hAnsi="Times New Roman" w:cs="Times"/>
          <w:sz w:val="28"/>
          <w:szCs w:val="28"/>
          <w:lang w:val="uk-UA"/>
        </w:rPr>
        <w:t>.</w:t>
      </w:r>
    </w:p>
    <w:p w14:paraId="40A83F7C"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6.3.4. </w:t>
      </w:r>
      <w:r>
        <w:rPr>
          <w:rFonts w:ascii="Times New Roman" w:hAnsi="Times New Roman" w:cs="Times"/>
          <w:sz w:val="28"/>
          <w:szCs w:val="28"/>
          <w:lang w:val="uk-UA"/>
        </w:rPr>
        <w:t>Р</w:t>
      </w:r>
      <w:r w:rsidRPr="0091501A">
        <w:rPr>
          <w:rFonts w:ascii="Times New Roman" w:hAnsi="Times New Roman" w:cs="Times"/>
          <w:sz w:val="28"/>
          <w:szCs w:val="28"/>
          <w:lang w:val="uk-UA"/>
        </w:rPr>
        <w:t>озповсюдження (продажу) та поповнення електронних квитків</w:t>
      </w:r>
      <w:r>
        <w:rPr>
          <w:rFonts w:ascii="Times New Roman" w:hAnsi="Times New Roman" w:cs="Times"/>
          <w:sz w:val="28"/>
          <w:szCs w:val="28"/>
          <w:lang w:val="uk-UA"/>
        </w:rPr>
        <w:t>.</w:t>
      </w:r>
    </w:p>
    <w:p w14:paraId="11984261"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6.3.5. </w:t>
      </w:r>
      <w:r>
        <w:rPr>
          <w:rFonts w:ascii="Times New Roman" w:hAnsi="Times New Roman" w:cs="Times"/>
          <w:sz w:val="28"/>
          <w:szCs w:val="28"/>
          <w:lang w:val="uk-UA"/>
        </w:rPr>
        <w:t>П</w:t>
      </w:r>
      <w:r w:rsidRPr="0091501A">
        <w:rPr>
          <w:rFonts w:ascii="Times New Roman" w:hAnsi="Times New Roman" w:cs="Times"/>
          <w:sz w:val="28"/>
          <w:szCs w:val="28"/>
          <w:lang w:val="uk-UA"/>
        </w:rPr>
        <w:t>ерсоніфікації електронних квитків, персоніфікації пільг</w:t>
      </w:r>
      <w:r>
        <w:rPr>
          <w:rFonts w:ascii="Times New Roman" w:hAnsi="Times New Roman" w:cs="Times"/>
          <w:sz w:val="28"/>
          <w:szCs w:val="28"/>
          <w:lang w:val="uk-UA"/>
        </w:rPr>
        <w:t>.</w:t>
      </w:r>
    </w:p>
    <w:p w14:paraId="19373DE9"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6.3.6. </w:t>
      </w:r>
      <w:r>
        <w:rPr>
          <w:rFonts w:ascii="Times New Roman" w:hAnsi="Times New Roman" w:cs="Times"/>
          <w:sz w:val="28"/>
          <w:szCs w:val="28"/>
          <w:lang w:val="uk-UA"/>
        </w:rPr>
        <w:t>Н</w:t>
      </w:r>
      <w:r w:rsidRPr="0091501A">
        <w:rPr>
          <w:rFonts w:ascii="Times New Roman" w:hAnsi="Times New Roman" w:cs="Times"/>
          <w:sz w:val="28"/>
          <w:szCs w:val="28"/>
          <w:lang w:val="uk-UA"/>
        </w:rPr>
        <w:t>адання довідкової та роз’яснювальної інформації стосовно придбання, поповнення, користування електронними квитками, електронними квитками «Картка чернівчанина», пристроєм з технологією NFC, безконтактною банківською карткою</w:t>
      </w:r>
      <w:r>
        <w:rPr>
          <w:rFonts w:ascii="Times New Roman" w:hAnsi="Times New Roman" w:cs="Times"/>
          <w:sz w:val="28"/>
          <w:szCs w:val="28"/>
          <w:lang w:val="uk-UA"/>
        </w:rPr>
        <w:t>.</w:t>
      </w:r>
    </w:p>
    <w:p w14:paraId="774ECFBC"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6.3.7. </w:t>
      </w:r>
      <w:r>
        <w:rPr>
          <w:rFonts w:ascii="Times New Roman" w:hAnsi="Times New Roman" w:cs="Times"/>
          <w:sz w:val="28"/>
          <w:szCs w:val="28"/>
          <w:lang w:val="uk-UA"/>
        </w:rPr>
        <w:t>П</w:t>
      </w:r>
      <w:r w:rsidRPr="0091501A">
        <w:rPr>
          <w:rFonts w:ascii="Times New Roman" w:hAnsi="Times New Roman" w:cs="Times"/>
          <w:sz w:val="28"/>
          <w:szCs w:val="28"/>
          <w:lang w:val="uk-UA"/>
        </w:rPr>
        <w:t>рийняття скарг та пропозицій щодо користування всіма видами електронних квитків, безконтактною банківською карткою, технологією NFC, їх розгляд та відповідне оперативне реагування</w:t>
      </w:r>
      <w:r>
        <w:rPr>
          <w:rFonts w:ascii="Times New Roman" w:hAnsi="Times New Roman" w:cs="Times"/>
          <w:sz w:val="28"/>
          <w:szCs w:val="28"/>
          <w:lang w:val="uk-UA"/>
        </w:rPr>
        <w:t>.</w:t>
      </w:r>
    </w:p>
    <w:p w14:paraId="25845310"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6.3.8. </w:t>
      </w:r>
      <w:r>
        <w:rPr>
          <w:rFonts w:ascii="Times New Roman" w:hAnsi="Times New Roman" w:cs="Times"/>
          <w:sz w:val="28"/>
          <w:szCs w:val="28"/>
          <w:lang w:val="uk-UA"/>
        </w:rPr>
        <w:t>Б</w:t>
      </w:r>
      <w:r w:rsidRPr="0091501A">
        <w:rPr>
          <w:rFonts w:ascii="Times New Roman" w:hAnsi="Times New Roman" w:cs="Times"/>
          <w:sz w:val="28"/>
          <w:szCs w:val="28"/>
          <w:lang w:val="uk-UA"/>
        </w:rPr>
        <w:t>локування та розблокування всіх видів електронних квитків</w:t>
      </w:r>
      <w:r>
        <w:rPr>
          <w:rFonts w:ascii="Times New Roman" w:hAnsi="Times New Roman" w:cs="Times"/>
          <w:sz w:val="28"/>
          <w:szCs w:val="28"/>
          <w:lang w:val="uk-UA"/>
        </w:rPr>
        <w:t>.</w:t>
      </w:r>
    </w:p>
    <w:p w14:paraId="607358B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6.3.9. </w:t>
      </w:r>
      <w:r>
        <w:rPr>
          <w:rFonts w:ascii="Times New Roman" w:hAnsi="Times New Roman" w:cs="Times"/>
          <w:sz w:val="28"/>
          <w:szCs w:val="28"/>
          <w:lang w:val="uk-UA"/>
        </w:rPr>
        <w:t>З</w:t>
      </w:r>
      <w:r w:rsidRPr="0091501A">
        <w:rPr>
          <w:rFonts w:ascii="Times New Roman" w:hAnsi="Times New Roman" w:cs="Times"/>
          <w:sz w:val="28"/>
          <w:szCs w:val="28"/>
          <w:lang w:val="uk-UA"/>
        </w:rPr>
        <w:t>міни виду електронного квитка</w:t>
      </w:r>
      <w:r>
        <w:rPr>
          <w:rFonts w:ascii="Times New Roman" w:hAnsi="Times New Roman" w:cs="Times"/>
          <w:sz w:val="28"/>
          <w:szCs w:val="28"/>
          <w:lang w:val="uk-UA"/>
        </w:rPr>
        <w:t>.</w:t>
      </w:r>
    </w:p>
    <w:p w14:paraId="441F3E65"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6.3.10. </w:t>
      </w:r>
      <w:r>
        <w:rPr>
          <w:rFonts w:ascii="Times New Roman" w:hAnsi="Times New Roman" w:cs="Times"/>
          <w:sz w:val="28"/>
          <w:szCs w:val="28"/>
          <w:lang w:val="uk-UA"/>
        </w:rPr>
        <w:t>І</w:t>
      </w:r>
      <w:r w:rsidRPr="0091501A">
        <w:rPr>
          <w:rFonts w:ascii="Times New Roman" w:hAnsi="Times New Roman" w:cs="Times"/>
          <w:sz w:val="28"/>
          <w:szCs w:val="28"/>
          <w:lang w:val="uk-UA"/>
        </w:rPr>
        <w:t>нших технічних дій із електронними квитками</w:t>
      </w:r>
      <w:r>
        <w:rPr>
          <w:rFonts w:ascii="Times New Roman" w:hAnsi="Times New Roman" w:cs="Times"/>
          <w:sz w:val="28"/>
          <w:szCs w:val="28"/>
          <w:lang w:val="uk-UA"/>
        </w:rPr>
        <w:t>.</w:t>
      </w:r>
    </w:p>
    <w:p w14:paraId="7DA98154"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6.3.11. </w:t>
      </w:r>
      <w:r>
        <w:rPr>
          <w:rFonts w:ascii="Times New Roman" w:hAnsi="Times New Roman" w:cs="Times"/>
          <w:sz w:val="28"/>
          <w:szCs w:val="28"/>
          <w:lang w:val="uk-UA"/>
        </w:rPr>
        <w:t>Р</w:t>
      </w:r>
      <w:r w:rsidRPr="0091501A">
        <w:rPr>
          <w:rFonts w:ascii="Times New Roman" w:hAnsi="Times New Roman" w:cs="Times"/>
          <w:sz w:val="28"/>
          <w:szCs w:val="28"/>
          <w:lang w:val="uk-UA"/>
        </w:rPr>
        <w:t>оботи пунктів продажу та поповнення електронних квитків</w:t>
      </w:r>
      <w:r>
        <w:rPr>
          <w:rFonts w:ascii="Times New Roman" w:hAnsi="Times New Roman" w:cs="Times"/>
          <w:sz w:val="28"/>
          <w:szCs w:val="28"/>
          <w:lang w:val="uk-UA"/>
        </w:rPr>
        <w:t>.</w:t>
      </w:r>
    </w:p>
    <w:p w14:paraId="6AD36F25"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6.3.12. </w:t>
      </w:r>
      <w:r>
        <w:rPr>
          <w:rFonts w:ascii="Times New Roman" w:hAnsi="Times New Roman" w:cs="Times"/>
          <w:sz w:val="28"/>
          <w:szCs w:val="28"/>
          <w:lang w:val="uk-UA"/>
        </w:rPr>
        <w:t>Р</w:t>
      </w:r>
      <w:r w:rsidRPr="0091501A">
        <w:rPr>
          <w:rFonts w:ascii="Times New Roman" w:hAnsi="Times New Roman" w:cs="Times"/>
          <w:sz w:val="28"/>
          <w:szCs w:val="28"/>
          <w:lang w:val="uk-UA"/>
        </w:rPr>
        <w:t>оботи електронних сервісів, призначених забезпечити зручність у користуванні транспортними послугами Перевізника.</w:t>
      </w:r>
    </w:p>
    <w:p w14:paraId="4C5BD38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6.4.</w:t>
      </w:r>
      <w:r w:rsidRPr="0091501A">
        <w:rPr>
          <w:rFonts w:ascii="Times New Roman" w:hAnsi="Times New Roman" w:cs="Times"/>
          <w:sz w:val="28"/>
          <w:szCs w:val="28"/>
          <w:lang w:val="uk-UA"/>
        </w:rPr>
        <w:t xml:space="preserve"> Оператор несе відповідальність перед пасажиром за захист його персональних даних та іншої інформації.</w:t>
      </w:r>
    </w:p>
    <w:p w14:paraId="79CFC4D3" w14:textId="77777777" w:rsidR="0057263A" w:rsidRDefault="0057263A" w:rsidP="0091501A">
      <w:pPr>
        <w:pStyle w:val="normal"/>
        <w:shd w:val="clear" w:color="auto" w:fill="FFFFFF"/>
        <w:spacing w:line="240" w:lineRule="auto"/>
        <w:jc w:val="both"/>
        <w:rPr>
          <w:rFonts w:ascii="Times New Roman" w:hAnsi="Times New Roman" w:cs="Times"/>
          <w:sz w:val="28"/>
          <w:szCs w:val="28"/>
          <w:lang w:val="uk-UA"/>
        </w:rPr>
      </w:pPr>
      <w:r w:rsidRPr="0091501A">
        <w:rPr>
          <w:rFonts w:ascii="Times New Roman" w:hAnsi="Times New Roman" w:cs="Times"/>
          <w:sz w:val="28"/>
          <w:szCs w:val="28"/>
          <w:lang w:val="uk-UA"/>
        </w:rPr>
        <w:t> </w:t>
      </w:r>
    </w:p>
    <w:p w14:paraId="32BED57A" w14:textId="77777777" w:rsidR="0057263A" w:rsidRPr="0091501A" w:rsidRDefault="0057263A" w:rsidP="0091501A">
      <w:pPr>
        <w:pStyle w:val="normal"/>
        <w:numPr>
          <w:ilvl w:val="0"/>
          <w:numId w:val="4"/>
        </w:numPr>
        <w:shd w:val="clear" w:color="auto" w:fill="FFFFFF"/>
        <w:spacing w:line="240" w:lineRule="auto"/>
        <w:ind w:left="300"/>
        <w:jc w:val="center"/>
        <w:rPr>
          <w:rFonts w:ascii="Times New Roman" w:hAnsi="Times New Roman" w:cs="Times"/>
          <w:sz w:val="28"/>
          <w:szCs w:val="28"/>
          <w:lang w:val="uk-UA"/>
        </w:rPr>
      </w:pPr>
      <w:r w:rsidRPr="0091501A">
        <w:rPr>
          <w:rFonts w:ascii="Times New Roman" w:hAnsi="Times New Roman" w:cs="Times"/>
          <w:b/>
          <w:sz w:val="28"/>
          <w:szCs w:val="28"/>
          <w:lang w:val="uk-UA"/>
        </w:rPr>
        <w:t>Взаємовідносини Перевізника, Оператора і пасажирів</w:t>
      </w:r>
    </w:p>
    <w:p w14:paraId="5E1088DA" w14:textId="77777777" w:rsidR="0057263A" w:rsidRPr="0091501A" w:rsidRDefault="0057263A" w:rsidP="0091501A">
      <w:pPr>
        <w:pStyle w:val="normal"/>
        <w:shd w:val="clear" w:color="auto" w:fill="FFFFFF"/>
        <w:spacing w:before="120" w:line="240" w:lineRule="auto"/>
        <w:ind w:firstLine="851"/>
        <w:rPr>
          <w:rFonts w:ascii="Times New Roman" w:hAnsi="Times New Roman" w:cs="Times"/>
          <w:b/>
          <w:sz w:val="28"/>
          <w:szCs w:val="28"/>
          <w:lang w:val="uk-UA"/>
        </w:rPr>
      </w:pPr>
      <w:r w:rsidRPr="0091501A">
        <w:rPr>
          <w:rFonts w:ascii="Times New Roman" w:hAnsi="Times New Roman" w:cs="Times"/>
          <w:b/>
          <w:sz w:val="28"/>
          <w:szCs w:val="28"/>
          <w:lang w:val="uk-UA"/>
        </w:rPr>
        <w:t>Перевізник, Оператор</w:t>
      </w:r>
    </w:p>
    <w:p w14:paraId="3B5F03BD" w14:textId="77777777" w:rsidR="0057263A" w:rsidRPr="0091501A" w:rsidRDefault="0057263A" w:rsidP="0091501A">
      <w:pPr>
        <w:pStyle w:val="normal"/>
        <w:shd w:val="clear" w:color="auto" w:fill="FFFFFF"/>
        <w:spacing w:before="120"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 xml:space="preserve">7.1. </w:t>
      </w:r>
      <w:r w:rsidRPr="0091501A">
        <w:rPr>
          <w:rFonts w:ascii="Times New Roman" w:hAnsi="Times New Roman" w:cs="Times"/>
          <w:sz w:val="28"/>
          <w:szCs w:val="28"/>
          <w:lang w:val="uk-UA"/>
        </w:rPr>
        <w:t>Основним завданням Перевізника, його працівників та уповноважених осіб, Оператора та його працівників, інших підрядників, які залученні до надання транспортних послуг є забезпечення безпеки пасажирів при користуванні транспортними послугами, надання якісних послуг, якісного обслуговування пасажирів, створення для них необхідних зручностей, надання допомоги при користуванні транспортними послугами.</w:t>
      </w:r>
    </w:p>
    <w:p w14:paraId="471F3CC1"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7.2.</w:t>
      </w:r>
      <w:r w:rsidRPr="0091501A">
        <w:rPr>
          <w:rFonts w:ascii="Times New Roman" w:hAnsi="Times New Roman" w:cs="Times"/>
          <w:sz w:val="28"/>
          <w:szCs w:val="28"/>
          <w:lang w:val="uk-UA"/>
        </w:rPr>
        <w:t xml:space="preserve"> Перевізник та Оператор не може гарантувати наявності вільного місця або можливості поїздки пасажира на конкретному транспортному засобі. Перевізник не відшкодовує жодних витрат пасажира, що спричинені затримкою транспортного засобу чи неприбуттям у зазначений час.</w:t>
      </w:r>
    </w:p>
    <w:p w14:paraId="146AA2D0"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7.3.</w:t>
      </w:r>
      <w:r w:rsidRPr="0091501A">
        <w:rPr>
          <w:rFonts w:ascii="Times New Roman" w:hAnsi="Times New Roman" w:cs="Times"/>
          <w:sz w:val="28"/>
          <w:szCs w:val="28"/>
          <w:lang w:val="uk-UA"/>
        </w:rPr>
        <w:t xml:space="preserve"> У разі загрози безпеці перевезень, працівники Перевізника та Оператора зобов’язані діяти відповідно до інструкції на такий випадок та вчиняти всі необхідні дії для збереження людського життя, здоров’я, майна пасажира та Перевізника.</w:t>
      </w:r>
    </w:p>
    <w:p w14:paraId="59F4D236"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lastRenderedPageBreak/>
        <w:t>7.4.</w:t>
      </w:r>
      <w:r w:rsidRPr="0091501A">
        <w:rPr>
          <w:rFonts w:ascii="Times New Roman" w:hAnsi="Times New Roman" w:cs="Times"/>
          <w:sz w:val="28"/>
          <w:szCs w:val="28"/>
          <w:lang w:val="uk-UA"/>
        </w:rPr>
        <w:t xml:space="preserve"> Перевізник несе матеріальну відповідальність за шкоду, що завдана пасажиру під час користування транспортними послугами на умовах визначених Цивільним кодексом України.</w:t>
      </w:r>
    </w:p>
    <w:p w14:paraId="20315ADA"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7.5.</w:t>
      </w:r>
      <w:r w:rsidRPr="0091501A">
        <w:rPr>
          <w:rFonts w:ascii="Times New Roman" w:hAnsi="Times New Roman" w:cs="Times"/>
          <w:sz w:val="28"/>
          <w:szCs w:val="28"/>
          <w:lang w:val="uk-UA"/>
        </w:rPr>
        <w:t xml:space="preserve"> У випадку, якщо надання транспортних послуг припинилось з причин несправності транспортного засобу, хвороби водія або обриву контактного проводу, відсутності енергозабезпечення та інших поважних причин, що відбулось на маршруті (лінії), Перевізник, на письмовий запит пасажира видає довідку про засвідчення факту наявності таких причин.</w:t>
      </w:r>
    </w:p>
    <w:p w14:paraId="207732F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7.6.</w:t>
      </w:r>
      <w:r w:rsidRPr="0091501A">
        <w:rPr>
          <w:rFonts w:ascii="Times New Roman" w:hAnsi="Times New Roman" w:cs="Times"/>
          <w:sz w:val="28"/>
          <w:szCs w:val="28"/>
          <w:lang w:val="uk-UA"/>
        </w:rPr>
        <w:t xml:space="preserve"> Уповноважені особи Перевізника та Оператора, під час виконання посадових обов’язків зобов’язані дотримуватися вимог цих Правил, інших нормативно-правових  актів та законодавства України, мати охайний вигляд, бути акуратно одягненими, а у випадку запровадження форменого одягу – бути одягненим у нього, бути ввічливими  у спілкуванні з пасажирами та одночасно вимагати від них неухильного виконання цих Правил.</w:t>
      </w:r>
    </w:p>
    <w:p w14:paraId="17EBECE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7.7.</w:t>
      </w:r>
      <w:r w:rsidRPr="0091501A">
        <w:rPr>
          <w:rFonts w:ascii="Times New Roman" w:hAnsi="Times New Roman" w:cs="Times"/>
          <w:sz w:val="28"/>
          <w:szCs w:val="28"/>
          <w:lang w:val="uk-UA"/>
        </w:rPr>
        <w:t xml:space="preserve"> Уповноважені особи Перевізника мають право вимагати від  пасажирів  виконання  обов’язків, передбачених цими Правилами, а також норм поведінки в громадських місцях.</w:t>
      </w:r>
    </w:p>
    <w:p w14:paraId="50ED11D8"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7.8.</w:t>
      </w:r>
      <w:r w:rsidRPr="0091501A">
        <w:rPr>
          <w:rFonts w:ascii="Times New Roman" w:hAnsi="Times New Roman" w:cs="Times"/>
          <w:sz w:val="28"/>
          <w:szCs w:val="28"/>
          <w:lang w:val="uk-UA"/>
        </w:rPr>
        <w:t xml:space="preserve"> У випадку порушення пасажиром або групою пасажирів цих Правил, порушення громадського порядку в салоні транспортного засобу чи інших норм законодавства, водій вправі зупинити транспортний засіб з дотриманням Правил дорожнього руху, та вимагати від порушників покинути транспортний засіб.</w:t>
      </w:r>
    </w:p>
    <w:p w14:paraId="31D26BD4"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7.9.</w:t>
      </w:r>
      <w:r w:rsidRPr="0091501A">
        <w:rPr>
          <w:rFonts w:ascii="Times New Roman" w:hAnsi="Times New Roman" w:cs="Times"/>
          <w:sz w:val="28"/>
          <w:szCs w:val="28"/>
          <w:lang w:val="uk-UA"/>
        </w:rPr>
        <w:t xml:space="preserve"> При відмові пасажирів-порушників покинути транспортний засіб та продовженні вчиняти протиправні дії, уповноважені особи Перевізника мають право викликати працівників поліції для врегулювання конфліктної ситуації.</w:t>
      </w:r>
    </w:p>
    <w:p w14:paraId="707F6E1E" w14:textId="77777777" w:rsidR="0057263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w:t>
      </w:r>
    </w:p>
    <w:p w14:paraId="63B06763"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b/>
          <w:sz w:val="28"/>
          <w:szCs w:val="28"/>
          <w:lang w:val="uk-UA"/>
        </w:rPr>
      </w:pPr>
      <w:r w:rsidRPr="0091501A">
        <w:rPr>
          <w:rFonts w:ascii="Times New Roman" w:hAnsi="Times New Roman" w:cs="Times"/>
          <w:b/>
          <w:sz w:val="28"/>
          <w:szCs w:val="28"/>
          <w:lang w:val="uk-UA"/>
        </w:rPr>
        <w:t>Пасажири</w:t>
      </w:r>
    </w:p>
    <w:p w14:paraId="017B2FCA" w14:textId="77777777" w:rsidR="0057263A" w:rsidRPr="0091501A" w:rsidRDefault="0057263A" w:rsidP="00DA1B65">
      <w:pPr>
        <w:pStyle w:val="normal"/>
        <w:shd w:val="clear" w:color="auto" w:fill="FFFFFF"/>
        <w:spacing w:before="120"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7.11.</w:t>
      </w:r>
      <w:r w:rsidRPr="0091501A">
        <w:rPr>
          <w:rFonts w:ascii="Times New Roman" w:hAnsi="Times New Roman" w:cs="Times"/>
          <w:sz w:val="28"/>
          <w:szCs w:val="28"/>
          <w:lang w:val="uk-UA"/>
        </w:rPr>
        <w:t xml:space="preserve"> Пасажири повинні поважати працю працівників Перевізника та його уповноважених осіб, Оператора та інших підрядних організацій, які залучені до надання транспортних послуг, сприяти їм, виконувати їх вимоги та інструкції, дбайливо ставитись до майна Перевізника та Оператора</w:t>
      </w:r>
      <w:r>
        <w:rPr>
          <w:rFonts w:ascii="Times New Roman" w:hAnsi="Times New Roman" w:cs="Times"/>
          <w:sz w:val="28"/>
          <w:szCs w:val="28"/>
          <w:lang w:val="uk-UA"/>
        </w:rPr>
        <w:t>.</w:t>
      </w:r>
    </w:p>
    <w:p w14:paraId="6DE4FE4B"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7.12.</w:t>
      </w:r>
      <w:r w:rsidRPr="0091501A">
        <w:rPr>
          <w:rFonts w:ascii="Times New Roman" w:hAnsi="Times New Roman" w:cs="Times"/>
          <w:sz w:val="28"/>
          <w:szCs w:val="28"/>
          <w:lang w:val="uk-UA"/>
        </w:rPr>
        <w:t xml:space="preserve"> Пасажири зобов’язані дотримуватись порядку та чистоти на зупинках громадського транспорту та в салонах транспортних засобів.</w:t>
      </w:r>
    </w:p>
    <w:p w14:paraId="04FC8002"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7.13.</w:t>
      </w:r>
      <w:r w:rsidRPr="0091501A">
        <w:rPr>
          <w:rFonts w:ascii="Times New Roman" w:hAnsi="Times New Roman" w:cs="Times"/>
          <w:sz w:val="28"/>
          <w:szCs w:val="28"/>
          <w:lang w:val="uk-UA"/>
        </w:rPr>
        <w:t xml:space="preserve"> Не мають права на проїзд особи із явними ознаками алкогольного чи наркотичного сп’яніння, особи, верхній одяг яких є забруднений та може забруднити інших пасажирів, а також особи які порушують громадський порядок, не зважаючи на наявність у них паперового квитка чи електронного квитка.</w:t>
      </w:r>
    </w:p>
    <w:p w14:paraId="65C77603"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7.14.</w:t>
      </w:r>
      <w:r w:rsidRPr="0091501A">
        <w:rPr>
          <w:rFonts w:ascii="Times New Roman" w:hAnsi="Times New Roman" w:cs="Times"/>
          <w:sz w:val="28"/>
          <w:szCs w:val="28"/>
          <w:lang w:val="uk-UA"/>
        </w:rPr>
        <w:t xml:space="preserve"> Пасажири повинні підійматись у транспортний засіб та сходити з нього після його повної зупинки.</w:t>
      </w:r>
    </w:p>
    <w:p w14:paraId="30072E2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7.15.</w:t>
      </w:r>
      <w:r w:rsidRPr="0091501A">
        <w:rPr>
          <w:rFonts w:ascii="Times New Roman" w:hAnsi="Times New Roman" w:cs="Times"/>
          <w:sz w:val="28"/>
          <w:szCs w:val="28"/>
          <w:lang w:val="uk-UA"/>
        </w:rPr>
        <w:t xml:space="preserve"> Право першочергового входу у транспортний засіб та виходу з нього мають вагітні жінки, особи з обмеженими фізичними можливостями, пасажири з дітьми дошкільного віку, особи похилого віку. </w:t>
      </w:r>
    </w:p>
    <w:p w14:paraId="1E825893"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7.16.</w:t>
      </w:r>
      <w:r w:rsidRPr="0091501A">
        <w:rPr>
          <w:rFonts w:ascii="Times New Roman" w:hAnsi="Times New Roman" w:cs="Times"/>
          <w:sz w:val="28"/>
          <w:szCs w:val="28"/>
          <w:lang w:val="uk-UA"/>
        </w:rPr>
        <w:t xml:space="preserve"> Першочергово з салону транспортного засобу пасажири виходять, після того інші пасажири мають право заходити у транспортний засіб.</w:t>
      </w:r>
    </w:p>
    <w:p w14:paraId="098CC10B"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lastRenderedPageBreak/>
        <w:t>7.17.</w:t>
      </w:r>
      <w:r w:rsidRPr="0091501A">
        <w:rPr>
          <w:rFonts w:ascii="Times New Roman" w:hAnsi="Times New Roman" w:cs="Times"/>
          <w:sz w:val="28"/>
          <w:szCs w:val="28"/>
          <w:lang w:val="uk-UA"/>
        </w:rPr>
        <w:t xml:space="preserve"> При вході та виході пасажири повинні дотримуватись порядку черговості, а після оголошення про закриття дверей відійти від них на безпечну відстань.</w:t>
      </w:r>
    </w:p>
    <w:p w14:paraId="77D67AF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7.18.</w:t>
      </w:r>
      <w:r w:rsidRPr="0091501A">
        <w:rPr>
          <w:rFonts w:ascii="Times New Roman" w:hAnsi="Times New Roman" w:cs="Times"/>
          <w:sz w:val="28"/>
          <w:szCs w:val="28"/>
          <w:lang w:val="uk-UA"/>
        </w:rPr>
        <w:t xml:space="preserve"> У випадку, якщо у салон транспортного засобу підіймається пасажир із дитячою коляскою чи пасажир в кріслі для пересування людей із обмеженими фізичними можливостями, інші пасажири повинні допомогти їм та звільнити площадку, що призначена для  їх комфортного проїзду.</w:t>
      </w:r>
    </w:p>
    <w:p w14:paraId="7A3849D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7.19.</w:t>
      </w:r>
      <w:r w:rsidRPr="0091501A">
        <w:rPr>
          <w:rFonts w:ascii="Times New Roman" w:hAnsi="Times New Roman" w:cs="Times"/>
          <w:sz w:val="28"/>
          <w:szCs w:val="28"/>
          <w:lang w:val="uk-UA"/>
        </w:rPr>
        <w:t xml:space="preserve"> Пасажири повинні утримуватись від безпідставного зайняття в транспортних засобах Перевізника місць, що відмічені спеціальними візуальними знаками як місця для сидіння: </w:t>
      </w:r>
      <w:r>
        <w:rPr>
          <w:rFonts w:ascii="Times New Roman" w:hAnsi="Times New Roman" w:cs="Times"/>
          <w:sz w:val="28"/>
          <w:szCs w:val="28"/>
          <w:lang w:val="uk-UA"/>
        </w:rPr>
        <w:t xml:space="preserve">осіб з </w:t>
      </w:r>
      <w:r w:rsidRPr="0091501A">
        <w:rPr>
          <w:rFonts w:ascii="Times New Roman" w:hAnsi="Times New Roman" w:cs="Times"/>
          <w:sz w:val="28"/>
          <w:szCs w:val="28"/>
          <w:lang w:val="uk-UA"/>
        </w:rPr>
        <w:t>інвалід</w:t>
      </w:r>
      <w:r>
        <w:rPr>
          <w:rFonts w:ascii="Times New Roman" w:hAnsi="Times New Roman" w:cs="Times"/>
          <w:sz w:val="28"/>
          <w:szCs w:val="28"/>
          <w:lang w:val="uk-UA"/>
        </w:rPr>
        <w:t>ністю</w:t>
      </w:r>
      <w:r w:rsidRPr="0091501A">
        <w:rPr>
          <w:rFonts w:ascii="Times New Roman" w:hAnsi="Times New Roman" w:cs="Times"/>
          <w:sz w:val="28"/>
          <w:szCs w:val="28"/>
          <w:lang w:val="uk-UA"/>
        </w:rPr>
        <w:t>, вагітних жінок, пасажирів з дітьми дошкільного віку, пасажирів похилого віку.</w:t>
      </w:r>
    </w:p>
    <w:p w14:paraId="5C76B87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7.20.</w:t>
      </w:r>
      <w:r w:rsidRPr="0091501A">
        <w:rPr>
          <w:rFonts w:ascii="Times New Roman" w:hAnsi="Times New Roman" w:cs="Times"/>
          <w:sz w:val="28"/>
          <w:szCs w:val="28"/>
          <w:lang w:val="uk-UA"/>
        </w:rPr>
        <w:t xml:space="preserve"> З метою безпеки, при очікуванні транспортного засобу на зупинці громадського транспорту, пасажири зобов’язані не підходити ближче ніж 0,5м до краю тротуару, до повної зупинки транспортного засобу.</w:t>
      </w:r>
    </w:p>
    <w:p w14:paraId="518F9FF2"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7.21.</w:t>
      </w:r>
      <w:r w:rsidRPr="0091501A">
        <w:rPr>
          <w:rFonts w:ascii="Times New Roman" w:hAnsi="Times New Roman" w:cs="Times"/>
          <w:sz w:val="28"/>
          <w:szCs w:val="28"/>
          <w:lang w:val="uk-UA"/>
        </w:rPr>
        <w:t xml:space="preserve"> Пасажири завжди повинні зберігати особисту безпеку, стежити за навколишньою обстановкою, бути уважними, особливо у осінньо-зимовий період. При виході із транспортного засобу стежити за станом дорожнього та тротуарного покриття.</w:t>
      </w:r>
    </w:p>
    <w:p w14:paraId="0DF7E44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b/>
          <w:sz w:val="28"/>
          <w:szCs w:val="28"/>
          <w:lang w:val="uk-UA"/>
        </w:rPr>
        <w:t>7.22.</w:t>
      </w:r>
      <w:r w:rsidRPr="0091501A">
        <w:rPr>
          <w:rFonts w:ascii="Times New Roman" w:hAnsi="Times New Roman" w:cs="Times"/>
          <w:sz w:val="28"/>
          <w:szCs w:val="28"/>
          <w:lang w:val="uk-UA"/>
        </w:rPr>
        <w:t xml:space="preserve"> Пасажир, користуючись транспортним засобом, зобов</w:t>
      </w:r>
      <w:r w:rsidRPr="0091501A">
        <w:rPr>
          <w:rFonts w:ascii="Cambria" w:hAnsi="Cambria" w:cs="Times"/>
          <w:sz w:val="28"/>
          <w:szCs w:val="28"/>
        </w:rPr>
        <w:t>’</w:t>
      </w:r>
      <w:r w:rsidRPr="0091501A">
        <w:rPr>
          <w:rFonts w:ascii="Times New Roman" w:hAnsi="Times New Roman" w:cs="Times"/>
          <w:sz w:val="28"/>
          <w:szCs w:val="28"/>
          <w:lang w:val="uk-UA"/>
        </w:rPr>
        <w:t>язаний:</w:t>
      </w:r>
    </w:p>
    <w:p w14:paraId="79FD37B4"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7.22.1 </w:t>
      </w:r>
      <w:r>
        <w:rPr>
          <w:rFonts w:ascii="Times New Roman" w:hAnsi="Times New Roman" w:cs="Times"/>
          <w:sz w:val="28"/>
          <w:szCs w:val="28"/>
          <w:lang w:val="uk-UA"/>
        </w:rPr>
        <w:t>Д</w:t>
      </w:r>
      <w:r w:rsidRPr="0091501A">
        <w:rPr>
          <w:rFonts w:ascii="Times New Roman" w:hAnsi="Times New Roman" w:cs="Times"/>
          <w:sz w:val="28"/>
          <w:szCs w:val="28"/>
          <w:lang w:val="uk-UA"/>
        </w:rPr>
        <w:t>отримуватись вимог цих Правил, виконувати інструкції персоналу Перевізника</w:t>
      </w:r>
      <w:r>
        <w:rPr>
          <w:rFonts w:ascii="Times New Roman" w:hAnsi="Times New Roman" w:cs="Times"/>
          <w:sz w:val="28"/>
          <w:szCs w:val="28"/>
          <w:lang w:val="uk-UA"/>
        </w:rPr>
        <w:t>.</w:t>
      </w:r>
    </w:p>
    <w:p w14:paraId="024EF246"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7.22.2. </w:t>
      </w:r>
      <w:r>
        <w:rPr>
          <w:rFonts w:ascii="Times New Roman" w:hAnsi="Times New Roman" w:cs="Times"/>
          <w:sz w:val="28"/>
          <w:szCs w:val="28"/>
          <w:lang w:val="uk-UA"/>
        </w:rPr>
        <w:t>З</w:t>
      </w:r>
      <w:r w:rsidRPr="0091501A">
        <w:rPr>
          <w:rFonts w:ascii="Times New Roman" w:hAnsi="Times New Roman" w:cs="Times"/>
          <w:sz w:val="28"/>
          <w:szCs w:val="28"/>
          <w:lang w:val="uk-UA"/>
        </w:rPr>
        <w:t>аходити в автобус через передні двері (дотримання даної вимоги Правил необхідне при користуванні автобусами, які мають лише двоє дверей та де відсутній кондуктор)</w:t>
      </w:r>
      <w:r>
        <w:rPr>
          <w:rFonts w:ascii="Times New Roman" w:hAnsi="Times New Roman" w:cs="Times"/>
          <w:sz w:val="28"/>
          <w:szCs w:val="28"/>
          <w:lang w:val="uk-UA"/>
        </w:rPr>
        <w:t>.</w:t>
      </w:r>
    </w:p>
    <w:p w14:paraId="29B120E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7.22.3. </w:t>
      </w:r>
      <w:r>
        <w:rPr>
          <w:rFonts w:ascii="Times New Roman" w:hAnsi="Times New Roman" w:cs="Times"/>
          <w:sz w:val="28"/>
          <w:szCs w:val="28"/>
          <w:lang w:val="uk-UA"/>
        </w:rPr>
        <w:t>П</w:t>
      </w:r>
      <w:r w:rsidRPr="0091501A">
        <w:rPr>
          <w:rFonts w:ascii="Times New Roman" w:hAnsi="Times New Roman" w:cs="Times"/>
          <w:sz w:val="28"/>
          <w:szCs w:val="28"/>
          <w:lang w:val="uk-UA"/>
        </w:rPr>
        <w:t>ісля входу у транспортний засіб здійснити оплату/реєстрацію проїзду та перевезення багажу, не чекаючи наступної зупинки, за що несе персональну відповідальність</w:t>
      </w:r>
      <w:r>
        <w:rPr>
          <w:rFonts w:ascii="Times New Roman" w:hAnsi="Times New Roman" w:cs="Times"/>
          <w:sz w:val="28"/>
          <w:szCs w:val="28"/>
          <w:lang w:val="uk-UA"/>
        </w:rPr>
        <w:t>.</w:t>
      </w:r>
    </w:p>
    <w:p w14:paraId="0B47FD9D"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7.22.4. </w:t>
      </w:r>
      <w:r>
        <w:rPr>
          <w:rFonts w:ascii="Times New Roman" w:hAnsi="Times New Roman" w:cs="Times"/>
          <w:sz w:val="28"/>
          <w:szCs w:val="28"/>
          <w:lang w:val="uk-UA"/>
        </w:rPr>
        <w:t>П</w:t>
      </w:r>
      <w:r w:rsidRPr="0091501A">
        <w:rPr>
          <w:rFonts w:ascii="Times New Roman" w:hAnsi="Times New Roman" w:cs="Times"/>
          <w:sz w:val="28"/>
          <w:szCs w:val="28"/>
          <w:lang w:val="uk-UA"/>
        </w:rPr>
        <w:t xml:space="preserve">ід час поїздки мати при собі паперовий квиток </w:t>
      </w:r>
      <w:commentRangeStart w:id="0"/>
      <w:r w:rsidRPr="00E85C4F">
        <w:rPr>
          <w:rFonts w:ascii="Times New Roman" w:hAnsi="Times New Roman" w:cs="Times"/>
          <w:sz w:val="28"/>
          <w:szCs w:val="28"/>
          <w:lang w:val="uk-UA"/>
        </w:rPr>
        <w:t>та електронний квиток, безконтактну банківську картку, пристрій із технологією NFC</w:t>
      </w:r>
      <w:commentRangeEnd w:id="0"/>
      <w:r w:rsidRPr="00E85C4F">
        <w:rPr>
          <w:rFonts w:ascii="Times New Roman" w:hAnsi="Times New Roman"/>
          <w:lang w:val="uk-UA"/>
        </w:rPr>
        <w:commentReference w:id="0"/>
      </w:r>
      <w:r w:rsidRPr="00E85C4F">
        <w:rPr>
          <w:rFonts w:ascii="Times New Roman" w:hAnsi="Times New Roman" w:cs="Times"/>
          <w:sz w:val="28"/>
          <w:szCs w:val="28"/>
          <w:lang w:val="uk-UA"/>
        </w:rPr>
        <w:t>,</w:t>
      </w:r>
      <w:r w:rsidRPr="0091501A">
        <w:rPr>
          <w:rFonts w:ascii="Times New Roman" w:hAnsi="Times New Roman" w:cs="Times"/>
          <w:sz w:val="28"/>
          <w:szCs w:val="28"/>
          <w:lang w:val="uk-UA"/>
        </w:rPr>
        <w:t xml:space="preserve"> які передбачені цими Правилами та зберігати їх до завершення проїзду</w:t>
      </w:r>
      <w:r>
        <w:rPr>
          <w:rFonts w:ascii="Times New Roman" w:hAnsi="Times New Roman" w:cs="Times"/>
          <w:sz w:val="28"/>
          <w:szCs w:val="28"/>
          <w:lang w:val="uk-UA"/>
        </w:rPr>
        <w:t>.</w:t>
      </w:r>
    </w:p>
    <w:p w14:paraId="63D92349"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7.22.5. </w:t>
      </w:r>
      <w:r>
        <w:rPr>
          <w:rFonts w:ascii="Times New Roman" w:hAnsi="Times New Roman" w:cs="Times"/>
          <w:sz w:val="28"/>
          <w:szCs w:val="28"/>
          <w:lang w:val="uk-UA"/>
        </w:rPr>
        <w:t>П</w:t>
      </w:r>
      <w:r w:rsidRPr="0091501A">
        <w:rPr>
          <w:rFonts w:ascii="Times New Roman" w:hAnsi="Times New Roman" w:cs="Times"/>
          <w:sz w:val="28"/>
          <w:szCs w:val="28"/>
          <w:lang w:val="uk-UA"/>
        </w:rPr>
        <w:t>ри виявленні неоплаченої поїздки, на обґрунтовану вимогу контролюючої особи Перевізника/Оператора, сплатити штраф за безквитковий проїзд, а також здійснити оплату/реєстрацію проїзду</w:t>
      </w:r>
      <w:r>
        <w:rPr>
          <w:rFonts w:ascii="Times New Roman" w:hAnsi="Times New Roman" w:cs="Times"/>
          <w:sz w:val="28"/>
          <w:szCs w:val="28"/>
          <w:lang w:val="uk-UA"/>
        </w:rPr>
        <w:t>.</w:t>
      </w:r>
    </w:p>
    <w:p w14:paraId="1C2B8AA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7.22.6. </w:t>
      </w:r>
      <w:r>
        <w:rPr>
          <w:rFonts w:ascii="Times New Roman" w:hAnsi="Times New Roman" w:cs="Times"/>
          <w:sz w:val="28"/>
          <w:szCs w:val="28"/>
          <w:lang w:val="uk-UA"/>
        </w:rPr>
        <w:t>З</w:t>
      </w:r>
      <w:r w:rsidRPr="0091501A">
        <w:rPr>
          <w:rFonts w:ascii="Times New Roman" w:hAnsi="Times New Roman" w:cs="Times"/>
          <w:sz w:val="28"/>
          <w:szCs w:val="28"/>
          <w:lang w:val="uk-UA"/>
        </w:rPr>
        <w:t>вільняти місця для інвалідів, вагітних жінок, пасажирів з дітьми дошкільного віку, пасажирів похилого віку</w:t>
      </w:r>
      <w:r>
        <w:rPr>
          <w:rFonts w:ascii="Times New Roman" w:hAnsi="Times New Roman" w:cs="Times"/>
          <w:sz w:val="28"/>
          <w:szCs w:val="28"/>
          <w:lang w:val="uk-UA"/>
        </w:rPr>
        <w:t>.</w:t>
      </w:r>
    </w:p>
    <w:p w14:paraId="4D72E80F"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7.22.7. </w:t>
      </w:r>
      <w:r>
        <w:rPr>
          <w:rFonts w:ascii="Times New Roman" w:hAnsi="Times New Roman" w:cs="Times"/>
          <w:sz w:val="28"/>
          <w:szCs w:val="28"/>
          <w:lang w:val="uk-UA"/>
        </w:rPr>
        <w:t>П</w:t>
      </w:r>
      <w:r w:rsidRPr="0091501A">
        <w:rPr>
          <w:rFonts w:ascii="Times New Roman" w:hAnsi="Times New Roman" w:cs="Times"/>
          <w:sz w:val="28"/>
          <w:szCs w:val="28"/>
          <w:lang w:val="uk-UA"/>
        </w:rPr>
        <w:t>ісля прибуття транспортного засобу на перерву, чи зупинку безпосередньо перед прямуванням до базового підприємства Перевізника – покинути салон транспортного засобу</w:t>
      </w:r>
      <w:r>
        <w:rPr>
          <w:rFonts w:ascii="Times New Roman" w:hAnsi="Times New Roman" w:cs="Times"/>
          <w:sz w:val="28"/>
          <w:szCs w:val="28"/>
          <w:lang w:val="uk-UA"/>
        </w:rPr>
        <w:t>.</w:t>
      </w:r>
    </w:p>
    <w:p w14:paraId="4C3D548D"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7.22.8. </w:t>
      </w:r>
      <w:r>
        <w:rPr>
          <w:rFonts w:ascii="Times New Roman" w:hAnsi="Times New Roman" w:cs="Times"/>
          <w:sz w:val="28"/>
          <w:szCs w:val="28"/>
          <w:lang w:val="uk-UA"/>
        </w:rPr>
        <w:t>Н</w:t>
      </w:r>
      <w:r w:rsidRPr="0091501A">
        <w:rPr>
          <w:rFonts w:ascii="Times New Roman" w:hAnsi="Times New Roman" w:cs="Times"/>
          <w:sz w:val="28"/>
          <w:szCs w:val="28"/>
          <w:lang w:val="uk-UA"/>
        </w:rPr>
        <w:t>е затримуватися біля дверей транспортного засобу та не загороджувати багажем підходи до них, не заважати входу і виходу пасажирів,  а також  відкриттю/закриттю дверей</w:t>
      </w:r>
      <w:r>
        <w:rPr>
          <w:rFonts w:ascii="Times New Roman" w:hAnsi="Times New Roman" w:cs="Times"/>
          <w:sz w:val="28"/>
          <w:szCs w:val="28"/>
          <w:lang w:val="uk-UA"/>
        </w:rPr>
        <w:t>.</w:t>
      </w:r>
    </w:p>
    <w:p w14:paraId="67E17B8A"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7.22.9. </w:t>
      </w:r>
      <w:r>
        <w:rPr>
          <w:rFonts w:ascii="Times New Roman" w:hAnsi="Times New Roman" w:cs="Times"/>
          <w:sz w:val="28"/>
          <w:szCs w:val="28"/>
          <w:lang w:val="uk-UA"/>
        </w:rPr>
        <w:t>С</w:t>
      </w:r>
      <w:r w:rsidRPr="0091501A">
        <w:rPr>
          <w:rFonts w:ascii="Times New Roman" w:hAnsi="Times New Roman" w:cs="Times"/>
          <w:sz w:val="28"/>
          <w:szCs w:val="28"/>
          <w:lang w:val="uk-UA"/>
        </w:rPr>
        <w:t>идіти або стояти в призначених для цього місцях, тримаючись за поручень або інше пристосування, по  можливості  стояти  обличчям  у  напрямку  руху</w:t>
      </w:r>
      <w:r>
        <w:rPr>
          <w:rFonts w:ascii="Times New Roman" w:hAnsi="Times New Roman" w:cs="Times"/>
          <w:sz w:val="28"/>
          <w:szCs w:val="28"/>
          <w:lang w:val="uk-UA"/>
        </w:rPr>
        <w:t>.</w:t>
      </w:r>
    </w:p>
    <w:p w14:paraId="504D4090"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lastRenderedPageBreak/>
        <w:t xml:space="preserve">7.22.10. </w:t>
      </w:r>
      <w:r>
        <w:rPr>
          <w:rFonts w:ascii="Times New Roman" w:hAnsi="Times New Roman" w:cs="Times"/>
          <w:sz w:val="28"/>
          <w:szCs w:val="28"/>
          <w:lang w:val="uk-UA"/>
        </w:rPr>
        <w:t>З</w:t>
      </w:r>
      <w:r w:rsidRPr="0091501A">
        <w:rPr>
          <w:rFonts w:ascii="Times New Roman" w:hAnsi="Times New Roman" w:cs="Times"/>
          <w:sz w:val="28"/>
          <w:szCs w:val="28"/>
          <w:lang w:val="uk-UA"/>
        </w:rPr>
        <w:t>авчасно готуватися до виходу</w:t>
      </w:r>
      <w:r w:rsidR="00E85C4F">
        <w:rPr>
          <w:rFonts w:ascii="Times New Roman" w:hAnsi="Times New Roman" w:cs="Times"/>
          <w:sz w:val="28"/>
          <w:szCs w:val="28"/>
          <w:lang w:val="uk-UA"/>
        </w:rPr>
        <w:t xml:space="preserve"> при</w:t>
      </w:r>
      <w:r w:rsidRPr="0091501A">
        <w:rPr>
          <w:rFonts w:ascii="Times New Roman" w:hAnsi="Times New Roman" w:cs="Times"/>
          <w:sz w:val="28"/>
          <w:szCs w:val="28"/>
          <w:lang w:val="uk-UA"/>
        </w:rPr>
        <w:t xml:space="preserve"> під’їзді до зупинки призначення та подати сигнал водієві дзвінком або голосом  у  разі виходу на зупинці “На вимогу”</w:t>
      </w:r>
      <w:r>
        <w:rPr>
          <w:rFonts w:ascii="Times New Roman" w:hAnsi="Times New Roman" w:cs="Times"/>
          <w:sz w:val="28"/>
          <w:szCs w:val="28"/>
          <w:lang w:val="uk-UA"/>
        </w:rPr>
        <w:t>.</w:t>
      </w:r>
    </w:p>
    <w:p w14:paraId="3EB2AF93"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7.22.11. </w:t>
      </w:r>
      <w:r>
        <w:rPr>
          <w:rFonts w:ascii="Times New Roman" w:hAnsi="Times New Roman" w:cs="Times"/>
          <w:sz w:val="28"/>
          <w:szCs w:val="28"/>
          <w:lang w:val="uk-UA"/>
        </w:rPr>
        <w:t>У</w:t>
      </w:r>
      <w:r w:rsidRPr="0091501A">
        <w:rPr>
          <w:rFonts w:ascii="Times New Roman" w:hAnsi="Times New Roman" w:cs="Times"/>
          <w:sz w:val="28"/>
          <w:szCs w:val="28"/>
          <w:lang w:val="uk-UA"/>
        </w:rPr>
        <w:t xml:space="preserve"> разі виявлення у салоні транспортного засобу забутих речей, документів,  грошей  або  інших  цінностей,  здати їх уповноваженій особі Перевізника або в бюро знахідок.</w:t>
      </w:r>
    </w:p>
    <w:p w14:paraId="68067D61" w14:textId="77777777" w:rsidR="0057263A" w:rsidRPr="0091501A" w:rsidRDefault="0057263A" w:rsidP="0091501A">
      <w:pPr>
        <w:pStyle w:val="normal"/>
        <w:shd w:val="clear" w:color="auto" w:fill="FFFFFF"/>
        <w:spacing w:line="240" w:lineRule="auto"/>
        <w:ind w:left="-60" w:firstLine="851"/>
        <w:jc w:val="both"/>
        <w:rPr>
          <w:rFonts w:ascii="Times New Roman" w:hAnsi="Times New Roman" w:cs="Times"/>
          <w:sz w:val="28"/>
          <w:szCs w:val="28"/>
          <w:lang w:val="uk-UA"/>
        </w:rPr>
      </w:pPr>
      <w:r w:rsidRPr="00DA1B65">
        <w:rPr>
          <w:rFonts w:ascii="Times New Roman" w:hAnsi="Times New Roman" w:cs="Times"/>
          <w:b/>
          <w:sz w:val="28"/>
          <w:szCs w:val="28"/>
          <w:lang w:val="uk-UA"/>
        </w:rPr>
        <w:t>7.23.</w:t>
      </w:r>
      <w:r w:rsidRPr="0091501A">
        <w:rPr>
          <w:rFonts w:ascii="Times New Roman" w:hAnsi="Times New Roman" w:cs="Times"/>
          <w:sz w:val="28"/>
          <w:szCs w:val="28"/>
          <w:lang w:val="uk-UA"/>
        </w:rPr>
        <w:t xml:space="preserve"> Пасажирам забороняється:</w:t>
      </w:r>
    </w:p>
    <w:p w14:paraId="5C04F06B"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7.23.1. </w:t>
      </w:r>
      <w:r>
        <w:rPr>
          <w:rFonts w:ascii="Times New Roman" w:hAnsi="Times New Roman" w:cs="Times"/>
          <w:sz w:val="28"/>
          <w:szCs w:val="28"/>
          <w:lang w:val="uk-UA"/>
        </w:rPr>
        <w:t>П</w:t>
      </w:r>
      <w:r w:rsidRPr="0091501A">
        <w:rPr>
          <w:rFonts w:ascii="Times New Roman" w:hAnsi="Times New Roman" w:cs="Times"/>
          <w:sz w:val="28"/>
          <w:szCs w:val="28"/>
          <w:lang w:val="uk-UA"/>
        </w:rPr>
        <w:t>алити або користуватись електронними сигаретами, приймати наркотики або вживати алкоголь в салонах транспортних засобів, провозити алкогольні напої у незакритому вигляді</w:t>
      </w:r>
      <w:r>
        <w:rPr>
          <w:rFonts w:ascii="Times New Roman" w:hAnsi="Times New Roman" w:cs="Times"/>
          <w:sz w:val="28"/>
          <w:szCs w:val="28"/>
          <w:lang w:val="uk-UA"/>
        </w:rPr>
        <w:t>.</w:t>
      </w:r>
    </w:p>
    <w:p w14:paraId="44880E3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7.23.2. </w:t>
      </w:r>
      <w:r>
        <w:rPr>
          <w:rFonts w:ascii="Times New Roman" w:hAnsi="Times New Roman" w:cs="Times"/>
          <w:sz w:val="28"/>
          <w:szCs w:val="28"/>
          <w:lang w:val="uk-UA"/>
        </w:rPr>
        <w:t>П</w:t>
      </w:r>
      <w:r w:rsidRPr="0091501A">
        <w:rPr>
          <w:rFonts w:ascii="Times New Roman" w:hAnsi="Times New Roman" w:cs="Times"/>
          <w:sz w:val="28"/>
          <w:szCs w:val="28"/>
          <w:lang w:val="uk-UA"/>
        </w:rPr>
        <w:t>орушувати громадський порядок в салонах транспортних засобів та на зупинках громадського транспорту</w:t>
      </w:r>
      <w:r>
        <w:rPr>
          <w:rFonts w:ascii="Times New Roman" w:hAnsi="Times New Roman" w:cs="Times"/>
          <w:sz w:val="28"/>
          <w:szCs w:val="28"/>
          <w:lang w:val="uk-UA"/>
        </w:rPr>
        <w:t>.</w:t>
      </w:r>
    </w:p>
    <w:p w14:paraId="3296298D"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7.23.3. </w:t>
      </w:r>
      <w:r>
        <w:rPr>
          <w:rFonts w:ascii="Times New Roman" w:hAnsi="Times New Roman" w:cs="Times"/>
          <w:sz w:val="28"/>
          <w:szCs w:val="28"/>
          <w:lang w:val="uk-UA"/>
        </w:rPr>
        <w:t>З</w:t>
      </w:r>
      <w:r w:rsidRPr="0091501A">
        <w:rPr>
          <w:rFonts w:ascii="Times New Roman" w:hAnsi="Times New Roman" w:cs="Times"/>
          <w:sz w:val="28"/>
          <w:szCs w:val="28"/>
          <w:lang w:val="uk-UA"/>
        </w:rPr>
        <w:t>дійснювати будь-яке правопорушення, що впливає на послуги Перевізника, пасажирів, уповноважених осіб Перевізника або їх майно</w:t>
      </w:r>
      <w:r>
        <w:rPr>
          <w:rFonts w:ascii="Times New Roman" w:hAnsi="Times New Roman" w:cs="Times"/>
          <w:sz w:val="28"/>
          <w:szCs w:val="28"/>
          <w:lang w:val="uk-UA"/>
        </w:rPr>
        <w:t>.</w:t>
      </w:r>
    </w:p>
    <w:p w14:paraId="45C4CA55"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7.23.4. </w:t>
      </w:r>
      <w:r>
        <w:rPr>
          <w:rFonts w:ascii="Times New Roman" w:hAnsi="Times New Roman" w:cs="Times"/>
          <w:sz w:val="28"/>
          <w:szCs w:val="28"/>
          <w:lang w:val="uk-UA"/>
        </w:rPr>
        <w:t>П</w:t>
      </w:r>
      <w:r w:rsidRPr="0091501A">
        <w:rPr>
          <w:rFonts w:ascii="Times New Roman" w:hAnsi="Times New Roman" w:cs="Times"/>
          <w:sz w:val="28"/>
          <w:szCs w:val="28"/>
          <w:lang w:val="uk-UA"/>
        </w:rPr>
        <w:t>еревозити зброю (крім особливих випадків  –  перевезення службової та мисливської зброї), вибухові, отруйні,  смердючі, інфекційні,  радіоактивні речовини, спирт, бензин, гас, ацетон та інші вогненебезпечні, легкозаймисті, самозаймисті речовини, а  також ручну поклажу, яка може забруднити салон чи верхній одяг пасажирів</w:t>
      </w:r>
      <w:r>
        <w:rPr>
          <w:rFonts w:ascii="Times New Roman" w:hAnsi="Times New Roman" w:cs="Times"/>
          <w:sz w:val="28"/>
          <w:szCs w:val="28"/>
          <w:lang w:val="uk-UA"/>
        </w:rPr>
        <w:t>.</w:t>
      </w:r>
    </w:p>
    <w:p w14:paraId="2992FCF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7.23.5. </w:t>
      </w:r>
      <w:r>
        <w:rPr>
          <w:rFonts w:ascii="Times New Roman" w:hAnsi="Times New Roman" w:cs="Times"/>
          <w:sz w:val="28"/>
          <w:szCs w:val="28"/>
          <w:lang w:val="uk-UA"/>
        </w:rPr>
        <w:t>П</w:t>
      </w:r>
      <w:r w:rsidRPr="0091501A">
        <w:rPr>
          <w:rFonts w:ascii="Times New Roman" w:hAnsi="Times New Roman" w:cs="Times"/>
          <w:sz w:val="28"/>
          <w:szCs w:val="28"/>
          <w:lang w:val="uk-UA"/>
        </w:rPr>
        <w:t>ід час руху відвертати увагу водія від керування транспортним засобом, та заважати йому в цьому</w:t>
      </w:r>
      <w:r>
        <w:rPr>
          <w:rFonts w:ascii="Times New Roman" w:hAnsi="Times New Roman" w:cs="Times"/>
          <w:sz w:val="28"/>
          <w:szCs w:val="28"/>
          <w:lang w:val="uk-UA"/>
        </w:rPr>
        <w:t>.</w:t>
      </w:r>
    </w:p>
    <w:p w14:paraId="07005526"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7.23.6. </w:t>
      </w:r>
      <w:r>
        <w:rPr>
          <w:rFonts w:ascii="Times New Roman" w:hAnsi="Times New Roman" w:cs="Times"/>
          <w:sz w:val="28"/>
          <w:szCs w:val="28"/>
          <w:lang w:val="uk-UA"/>
        </w:rPr>
        <w:t>В</w:t>
      </w:r>
      <w:r w:rsidRPr="0091501A">
        <w:rPr>
          <w:rFonts w:ascii="Times New Roman" w:hAnsi="Times New Roman" w:cs="Times"/>
          <w:sz w:val="28"/>
          <w:szCs w:val="28"/>
          <w:lang w:val="uk-UA"/>
        </w:rPr>
        <w:t>ідчиняти двері транспортного засобу під час руху,  крім  потреби  запобігання нещасному випадку</w:t>
      </w:r>
      <w:r>
        <w:rPr>
          <w:rFonts w:ascii="Times New Roman" w:hAnsi="Times New Roman" w:cs="Times"/>
          <w:sz w:val="28"/>
          <w:szCs w:val="28"/>
          <w:lang w:val="uk-UA"/>
        </w:rPr>
        <w:t>.</w:t>
      </w:r>
    </w:p>
    <w:p w14:paraId="32CF411D"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7.23.7. </w:t>
      </w:r>
      <w:r>
        <w:rPr>
          <w:rFonts w:ascii="Times New Roman" w:hAnsi="Times New Roman" w:cs="Times"/>
          <w:sz w:val="28"/>
          <w:szCs w:val="28"/>
          <w:lang w:val="uk-UA"/>
        </w:rPr>
        <w:t>П</w:t>
      </w:r>
      <w:r w:rsidRPr="0091501A">
        <w:rPr>
          <w:rFonts w:ascii="Times New Roman" w:hAnsi="Times New Roman" w:cs="Times"/>
          <w:sz w:val="28"/>
          <w:szCs w:val="28"/>
          <w:lang w:val="uk-UA"/>
        </w:rPr>
        <w:t>ерешкоджати закриттю дверей та використовувати для їзди підніжки і виступи транспортних засобів</w:t>
      </w:r>
      <w:r>
        <w:rPr>
          <w:rFonts w:ascii="Times New Roman" w:hAnsi="Times New Roman" w:cs="Times"/>
          <w:sz w:val="28"/>
          <w:szCs w:val="28"/>
          <w:lang w:val="uk-UA"/>
        </w:rPr>
        <w:t>.</w:t>
      </w:r>
    </w:p>
    <w:p w14:paraId="5401B2C0"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7.23.8. </w:t>
      </w:r>
      <w:r>
        <w:rPr>
          <w:rFonts w:ascii="Times New Roman" w:hAnsi="Times New Roman" w:cs="Times"/>
          <w:sz w:val="28"/>
          <w:szCs w:val="28"/>
          <w:lang w:val="uk-UA"/>
        </w:rPr>
        <w:t>П</w:t>
      </w:r>
      <w:r w:rsidRPr="0091501A">
        <w:rPr>
          <w:rFonts w:ascii="Times New Roman" w:hAnsi="Times New Roman" w:cs="Times"/>
          <w:sz w:val="28"/>
          <w:szCs w:val="28"/>
          <w:lang w:val="uk-UA"/>
        </w:rPr>
        <w:t>еребувати в кабіні водія</w:t>
      </w:r>
      <w:r>
        <w:rPr>
          <w:rFonts w:ascii="Times New Roman" w:hAnsi="Times New Roman" w:cs="Times"/>
          <w:sz w:val="28"/>
          <w:szCs w:val="28"/>
          <w:lang w:val="uk-UA"/>
        </w:rPr>
        <w:t>.</w:t>
      </w:r>
    </w:p>
    <w:p w14:paraId="603358F3"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7.23.9. </w:t>
      </w:r>
      <w:r>
        <w:rPr>
          <w:rFonts w:ascii="Times New Roman" w:hAnsi="Times New Roman" w:cs="Times"/>
          <w:sz w:val="28"/>
          <w:szCs w:val="28"/>
          <w:lang w:val="uk-UA"/>
        </w:rPr>
        <w:t>П</w:t>
      </w:r>
      <w:r w:rsidRPr="0091501A">
        <w:rPr>
          <w:rFonts w:ascii="Times New Roman" w:hAnsi="Times New Roman" w:cs="Times"/>
          <w:sz w:val="28"/>
          <w:szCs w:val="28"/>
          <w:lang w:val="uk-UA"/>
        </w:rPr>
        <w:t>еребувати в салоні транспортного засобу в одязі, чи перевозити предмети, що  можуть забруднити  одяг інших пасажирів, обшивку салону та сидіння</w:t>
      </w:r>
      <w:r>
        <w:rPr>
          <w:rFonts w:ascii="Times New Roman" w:hAnsi="Times New Roman" w:cs="Times"/>
          <w:sz w:val="28"/>
          <w:szCs w:val="28"/>
          <w:lang w:val="uk-UA"/>
        </w:rPr>
        <w:t>.</w:t>
      </w:r>
    </w:p>
    <w:p w14:paraId="2CE83D04"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7.23.10. </w:t>
      </w:r>
      <w:r>
        <w:rPr>
          <w:rFonts w:ascii="Times New Roman" w:hAnsi="Times New Roman" w:cs="Times"/>
          <w:sz w:val="28"/>
          <w:szCs w:val="28"/>
          <w:lang w:val="uk-UA"/>
        </w:rPr>
        <w:t>В</w:t>
      </w:r>
      <w:r w:rsidRPr="0091501A">
        <w:rPr>
          <w:rFonts w:ascii="Times New Roman" w:hAnsi="Times New Roman" w:cs="Times"/>
          <w:sz w:val="28"/>
          <w:szCs w:val="28"/>
          <w:lang w:val="uk-UA"/>
        </w:rPr>
        <w:t>исовуватись з вікон</w:t>
      </w:r>
      <w:r>
        <w:rPr>
          <w:rFonts w:ascii="Times New Roman" w:hAnsi="Times New Roman" w:cs="Times"/>
          <w:sz w:val="28"/>
          <w:szCs w:val="28"/>
          <w:lang w:val="uk-UA"/>
        </w:rPr>
        <w:t>.</w:t>
      </w:r>
    </w:p>
    <w:p w14:paraId="64799B04"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7.23.11. </w:t>
      </w:r>
      <w:r>
        <w:rPr>
          <w:rFonts w:ascii="Times New Roman" w:hAnsi="Times New Roman" w:cs="Times"/>
          <w:sz w:val="28"/>
          <w:szCs w:val="28"/>
          <w:lang w:val="uk-UA"/>
        </w:rPr>
        <w:t>В</w:t>
      </w:r>
      <w:r w:rsidRPr="0091501A">
        <w:rPr>
          <w:rFonts w:ascii="Times New Roman" w:hAnsi="Times New Roman" w:cs="Times"/>
          <w:sz w:val="28"/>
          <w:szCs w:val="28"/>
          <w:lang w:val="uk-UA"/>
        </w:rPr>
        <w:t>живати будь-які образливі слова відносно інших осіб</w:t>
      </w:r>
      <w:r>
        <w:rPr>
          <w:rFonts w:ascii="Times New Roman" w:hAnsi="Times New Roman" w:cs="Times"/>
          <w:sz w:val="28"/>
          <w:szCs w:val="28"/>
          <w:lang w:val="uk-UA"/>
        </w:rPr>
        <w:t>.</w:t>
      </w:r>
    </w:p>
    <w:p w14:paraId="283CDD1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7.23.12. </w:t>
      </w:r>
      <w:r>
        <w:rPr>
          <w:rFonts w:ascii="Times New Roman" w:hAnsi="Times New Roman" w:cs="Times"/>
          <w:sz w:val="28"/>
          <w:szCs w:val="28"/>
          <w:lang w:val="uk-UA"/>
        </w:rPr>
        <w:t>С</w:t>
      </w:r>
      <w:r w:rsidRPr="0091501A">
        <w:rPr>
          <w:rFonts w:ascii="Times New Roman" w:hAnsi="Times New Roman" w:cs="Times"/>
          <w:sz w:val="28"/>
          <w:szCs w:val="28"/>
          <w:lang w:val="uk-UA"/>
        </w:rPr>
        <w:t>лухати музику настільки голосно, що це заважає іншим особам</w:t>
      </w:r>
      <w:r>
        <w:rPr>
          <w:rFonts w:ascii="Times New Roman" w:hAnsi="Times New Roman" w:cs="Times"/>
          <w:sz w:val="28"/>
          <w:szCs w:val="28"/>
          <w:lang w:val="uk-UA"/>
        </w:rPr>
        <w:t>.</w:t>
      </w:r>
    </w:p>
    <w:p w14:paraId="41FB9A9F"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7.23.13. </w:t>
      </w:r>
      <w:r>
        <w:rPr>
          <w:rFonts w:ascii="Times New Roman" w:hAnsi="Times New Roman" w:cs="Times"/>
          <w:sz w:val="28"/>
          <w:szCs w:val="28"/>
          <w:lang w:val="uk-UA"/>
        </w:rPr>
        <w:t>С</w:t>
      </w:r>
      <w:r w:rsidRPr="0091501A">
        <w:rPr>
          <w:rFonts w:ascii="Times New Roman" w:hAnsi="Times New Roman" w:cs="Times"/>
          <w:sz w:val="28"/>
          <w:szCs w:val="28"/>
          <w:lang w:val="uk-UA"/>
        </w:rPr>
        <w:t>мітити в салоні,  псувати салон та його обладнання, викидати з вікон на проїжджу частину сміття та інші предмети</w:t>
      </w:r>
      <w:r>
        <w:rPr>
          <w:rFonts w:ascii="Times New Roman" w:hAnsi="Times New Roman" w:cs="Times"/>
          <w:sz w:val="28"/>
          <w:szCs w:val="28"/>
          <w:lang w:val="uk-UA"/>
        </w:rPr>
        <w:t>.</w:t>
      </w:r>
    </w:p>
    <w:p w14:paraId="6C678D9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7.23.14. </w:t>
      </w:r>
      <w:r>
        <w:rPr>
          <w:rFonts w:ascii="Times New Roman" w:hAnsi="Times New Roman" w:cs="Times"/>
          <w:sz w:val="28"/>
          <w:szCs w:val="28"/>
          <w:lang w:val="uk-UA"/>
        </w:rPr>
        <w:t>Т</w:t>
      </w:r>
      <w:r w:rsidRPr="0091501A">
        <w:rPr>
          <w:rFonts w:ascii="Times New Roman" w:hAnsi="Times New Roman" w:cs="Times"/>
          <w:sz w:val="28"/>
          <w:szCs w:val="28"/>
          <w:lang w:val="uk-UA"/>
        </w:rPr>
        <w:t>оркатись сидінь взуттям, ставити дітей ногами, багаж та ручну поклажу на сидіння</w:t>
      </w:r>
      <w:r>
        <w:rPr>
          <w:rFonts w:ascii="Times New Roman" w:hAnsi="Times New Roman" w:cs="Times"/>
          <w:sz w:val="28"/>
          <w:szCs w:val="28"/>
          <w:lang w:val="uk-UA"/>
        </w:rPr>
        <w:t>.</w:t>
      </w:r>
    </w:p>
    <w:p w14:paraId="5BB0C7A7"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7.23.15. </w:t>
      </w:r>
      <w:r>
        <w:rPr>
          <w:rFonts w:ascii="Times New Roman" w:hAnsi="Times New Roman" w:cs="Times"/>
          <w:sz w:val="28"/>
          <w:szCs w:val="28"/>
          <w:lang w:val="uk-UA"/>
        </w:rPr>
        <w:t>В</w:t>
      </w:r>
      <w:r w:rsidRPr="0091501A">
        <w:rPr>
          <w:rFonts w:ascii="Times New Roman" w:hAnsi="Times New Roman" w:cs="Times"/>
          <w:sz w:val="28"/>
          <w:szCs w:val="28"/>
          <w:lang w:val="uk-UA"/>
        </w:rPr>
        <w:t>ходити в салон з морозивом та іншими подібними продуктам, що можуть забруднити інших пасажирів та салон;</w:t>
      </w:r>
    </w:p>
    <w:p w14:paraId="27E8492E"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7.23.16. </w:t>
      </w:r>
      <w:r>
        <w:rPr>
          <w:rFonts w:ascii="Times New Roman" w:hAnsi="Times New Roman" w:cs="Times"/>
          <w:sz w:val="28"/>
          <w:szCs w:val="28"/>
          <w:lang w:val="uk-UA"/>
        </w:rPr>
        <w:t>К</w:t>
      </w:r>
      <w:r w:rsidRPr="0091501A">
        <w:rPr>
          <w:rFonts w:ascii="Times New Roman" w:hAnsi="Times New Roman" w:cs="Times"/>
          <w:sz w:val="28"/>
          <w:szCs w:val="28"/>
          <w:lang w:val="uk-UA"/>
        </w:rPr>
        <w:t>ористуватись аварійним обладнанням без потреби,  приводити в дію систему екстреного гальмування та відчинення дверей,  а також сигналізацію екстреної зупинки;</w:t>
      </w:r>
    </w:p>
    <w:p w14:paraId="154C38B0" w14:textId="77777777" w:rsidR="0057263A" w:rsidRPr="0091501A" w:rsidRDefault="0057263A" w:rsidP="0091501A">
      <w:pPr>
        <w:pStyle w:val="normal"/>
        <w:shd w:val="clear" w:color="auto" w:fill="FFFFFF"/>
        <w:spacing w:line="240" w:lineRule="auto"/>
        <w:ind w:left="-60" w:firstLine="851"/>
        <w:jc w:val="both"/>
        <w:rPr>
          <w:rFonts w:ascii="Times New Roman" w:hAnsi="Times New Roman" w:cs="Times"/>
          <w:sz w:val="28"/>
          <w:szCs w:val="28"/>
          <w:lang w:val="uk-UA"/>
        </w:rPr>
      </w:pPr>
      <w:r w:rsidRPr="00DA1B65">
        <w:rPr>
          <w:rFonts w:ascii="Times New Roman" w:hAnsi="Times New Roman" w:cs="Times"/>
          <w:b/>
          <w:sz w:val="28"/>
          <w:szCs w:val="28"/>
          <w:lang w:val="uk-UA"/>
        </w:rPr>
        <w:t>7.24.</w:t>
      </w:r>
      <w:r w:rsidRPr="0091501A">
        <w:rPr>
          <w:rFonts w:ascii="Times New Roman" w:hAnsi="Times New Roman" w:cs="Times"/>
          <w:sz w:val="28"/>
          <w:szCs w:val="28"/>
          <w:lang w:val="uk-UA"/>
        </w:rPr>
        <w:t xml:space="preserve"> У разі дорожньо-транспортної пригоди пасажир причетного до пригоди транспортного засобу повинен подати можливу допомогу потерпілим та перебувати на місці до прибуття працівників поліції, якщо він став свідком такої пригоди.</w:t>
      </w:r>
    </w:p>
    <w:p w14:paraId="28277CA6" w14:textId="77777777" w:rsidR="0057263A" w:rsidRPr="0091501A" w:rsidRDefault="0057263A" w:rsidP="0091501A">
      <w:pPr>
        <w:pStyle w:val="normal"/>
        <w:shd w:val="clear" w:color="auto" w:fill="FFFFFF"/>
        <w:spacing w:line="240" w:lineRule="auto"/>
        <w:ind w:left="-60" w:firstLine="851"/>
        <w:jc w:val="both"/>
        <w:rPr>
          <w:rFonts w:ascii="Times New Roman" w:hAnsi="Times New Roman" w:cs="Times"/>
          <w:sz w:val="28"/>
          <w:szCs w:val="28"/>
          <w:lang w:val="uk-UA"/>
        </w:rPr>
      </w:pPr>
      <w:r w:rsidRPr="00DA1B65">
        <w:rPr>
          <w:rFonts w:ascii="Times New Roman" w:hAnsi="Times New Roman" w:cs="Times"/>
          <w:b/>
          <w:sz w:val="28"/>
          <w:szCs w:val="28"/>
          <w:lang w:val="uk-UA"/>
        </w:rPr>
        <w:lastRenderedPageBreak/>
        <w:t>7.25.</w:t>
      </w:r>
      <w:r w:rsidRPr="0091501A">
        <w:rPr>
          <w:rFonts w:ascii="Times New Roman" w:hAnsi="Times New Roman" w:cs="Times"/>
          <w:sz w:val="28"/>
          <w:szCs w:val="28"/>
          <w:lang w:val="uk-UA"/>
        </w:rPr>
        <w:t xml:space="preserve"> Пасажир під час користування транспортним засобом має право на безпечний проїзд і перевезення багажу, отримання інформації про умови і порядок перевезення.</w:t>
      </w:r>
    </w:p>
    <w:p w14:paraId="0DE5B570" w14:textId="77777777" w:rsidR="0057263A" w:rsidRPr="0091501A" w:rsidRDefault="0057263A" w:rsidP="0091501A">
      <w:pPr>
        <w:pStyle w:val="normal"/>
        <w:shd w:val="clear" w:color="auto" w:fill="FFFFFF"/>
        <w:spacing w:line="240" w:lineRule="auto"/>
        <w:ind w:left="-60" w:firstLine="851"/>
        <w:jc w:val="both"/>
        <w:rPr>
          <w:rFonts w:ascii="Times New Roman" w:hAnsi="Times New Roman" w:cs="Times"/>
          <w:sz w:val="28"/>
          <w:szCs w:val="28"/>
          <w:lang w:val="uk-UA"/>
        </w:rPr>
      </w:pPr>
      <w:r w:rsidRPr="00DA1B65">
        <w:rPr>
          <w:rFonts w:ascii="Times New Roman" w:hAnsi="Times New Roman" w:cs="Times"/>
          <w:b/>
          <w:sz w:val="28"/>
          <w:szCs w:val="28"/>
          <w:lang w:val="uk-UA"/>
        </w:rPr>
        <w:t>7.26.</w:t>
      </w:r>
      <w:r w:rsidRPr="0091501A">
        <w:rPr>
          <w:rFonts w:ascii="Times New Roman" w:hAnsi="Times New Roman" w:cs="Times"/>
          <w:sz w:val="28"/>
          <w:szCs w:val="28"/>
          <w:lang w:val="uk-UA"/>
        </w:rPr>
        <w:t xml:space="preserve"> У випадку пошкодження валідатора з вини пасажира, даний пасажир відшкодовує завдану шкоду та несе відповідальність згідно з чинним законодавством.</w:t>
      </w:r>
    </w:p>
    <w:p w14:paraId="406E47F4" w14:textId="77777777" w:rsidR="0057263A" w:rsidRPr="0091501A" w:rsidRDefault="0057263A" w:rsidP="0091501A">
      <w:pPr>
        <w:pStyle w:val="normal"/>
        <w:shd w:val="clear" w:color="auto" w:fill="FFFFFF"/>
        <w:spacing w:line="240" w:lineRule="auto"/>
        <w:ind w:left="-60" w:firstLine="851"/>
        <w:jc w:val="both"/>
        <w:rPr>
          <w:rFonts w:ascii="Times New Roman" w:hAnsi="Times New Roman" w:cs="Times"/>
          <w:sz w:val="28"/>
          <w:szCs w:val="28"/>
          <w:lang w:val="uk-UA"/>
        </w:rPr>
      </w:pPr>
      <w:r w:rsidRPr="00DA1B65">
        <w:rPr>
          <w:rFonts w:ascii="Times New Roman" w:hAnsi="Times New Roman" w:cs="Times"/>
          <w:b/>
          <w:sz w:val="28"/>
          <w:szCs w:val="28"/>
          <w:lang w:val="uk-UA"/>
        </w:rPr>
        <w:t>7.27.</w:t>
      </w:r>
      <w:r w:rsidRPr="0091501A">
        <w:rPr>
          <w:rFonts w:ascii="Times New Roman" w:hAnsi="Times New Roman" w:cs="Times"/>
          <w:sz w:val="28"/>
          <w:szCs w:val="28"/>
          <w:lang w:val="uk-UA"/>
        </w:rPr>
        <w:t xml:space="preserve"> За систематичне чи одноразове грубе порушення цих Правил пасажиром, який має право пільгового проїзду чи проїзду за зниженим тарифом, за умови, що таке право надане органом місцевого самоврядування, такий пасажир може бути позбавленим права на пільговий проїзд чи проїзд за зниженим тарифом.</w:t>
      </w:r>
    </w:p>
    <w:p w14:paraId="61CB334E" w14:textId="77777777" w:rsidR="0057263A" w:rsidRPr="0091501A" w:rsidRDefault="0057263A" w:rsidP="0091501A">
      <w:pPr>
        <w:pStyle w:val="normal"/>
        <w:widowControl w:val="0"/>
        <w:shd w:val="clear" w:color="auto" w:fill="FFFFFF"/>
        <w:spacing w:line="240" w:lineRule="auto"/>
        <w:ind w:firstLine="851"/>
        <w:jc w:val="both"/>
        <w:rPr>
          <w:rFonts w:ascii="Times New Roman" w:hAnsi="Times New Roman" w:cs="Times"/>
          <w:sz w:val="24"/>
          <w:szCs w:val="24"/>
          <w:lang w:val="uk-UA"/>
        </w:rPr>
      </w:pPr>
      <w:r w:rsidRPr="0091501A">
        <w:rPr>
          <w:rFonts w:ascii="Times New Roman" w:hAnsi="Times New Roman" w:cs="Times"/>
          <w:b/>
          <w:sz w:val="24"/>
          <w:szCs w:val="24"/>
          <w:lang w:val="uk-UA"/>
        </w:rPr>
        <w:t>Примітка.</w:t>
      </w:r>
      <w:r w:rsidRPr="0091501A">
        <w:rPr>
          <w:rFonts w:ascii="Times New Roman" w:hAnsi="Times New Roman" w:cs="Times"/>
          <w:sz w:val="24"/>
          <w:szCs w:val="24"/>
          <w:lang w:val="uk-UA"/>
        </w:rPr>
        <w:t xml:space="preserve"> Систематичним порушенням вважається порушення цих Правил два і більше рази. Одноразовим грубим порушенням є порушення, що призвело до пошкодження майна Перевізника, нанесення шкоди пасажирам та ін. </w:t>
      </w:r>
    </w:p>
    <w:p w14:paraId="4B7C251B" w14:textId="77777777" w:rsidR="0057263A" w:rsidRPr="0091501A" w:rsidRDefault="0057263A" w:rsidP="0091501A">
      <w:pPr>
        <w:pStyle w:val="normal"/>
        <w:shd w:val="clear" w:color="auto" w:fill="FFFFFF"/>
        <w:spacing w:line="240" w:lineRule="auto"/>
        <w:ind w:firstLine="851"/>
        <w:jc w:val="both"/>
        <w:rPr>
          <w:rFonts w:ascii="Times New Roman" w:hAnsi="Times New Roman" w:cs="Times"/>
          <w:sz w:val="28"/>
          <w:szCs w:val="28"/>
          <w:lang w:val="uk-UA"/>
        </w:rPr>
      </w:pPr>
      <w:r w:rsidRPr="00DA1B65">
        <w:rPr>
          <w:rFonts w:ascii="Times New Roman" w:hAnsi="Times New Roman" w:cs="Times"/>
          <w:b/>
          <w:sz w:val="28"/>
          <w:szCs w:val="28"/>
          <w:lang w:val="uk-UA"/>
        </w:rPr>
        <w:t>7.28.</w:t>
      </w:r>
      <w:r w:rsidRPr="0091501A">
        <w:rPr>
          <w:rFonts w:ascii="Times New Roman" w:hAnsi="Times New Roman" w:cs="Times"/>
          <w:sz w:val="28"/>
          <w:szCs w:val="28"/>
          <w:lang w:val="uk-UA"/>
        </w:rPr>
        <w:t xml:space="preserve"> Позбавлення права на пільговий проїзд чи проїзд за зниженим тарифом відбувається шляхом блокування електронного квитка пасажира – порушника. Блокування проводиться Оператором за письмовим погодженням відповідного органу місцевого самоврядування, навчального закладу, яке отримується Оператором по кожному випадку окремо.</w:t>
      </w:r>
    </w:p>
    <w:p w14:paraId="74A85A9E" w14:textId="77777777" w:rsidR="0057263A" w:rsidRDefault="0057263A" w:rsidP="0091501A">
      <w:pPr>
        <w:pStyle w:val="normal"/>
        <w:shd w:val="clear" w:color="auto" w:fill="FFFFFF"/>
        <w:spacing w:line="240" w:lineRule="auto"/>
        <w:jc w:val="both"/>
        <w:rPr>
          <w:rFonts w:ascii="Times New Roman" w:hAnsi="Times New Roman" w:cs="Times"/>
          <w:sz w:val="28"/>
          <w:szCs w:val="28"/>
          <w:lang w:val="uk-UA"/>
        </w:rPr>
      </w:pPr>
      <w:r w:rsidRPr="0091501A">
        <w:rPr>
          <w:rFonts w:ascii="Times New Roman" w:hAnsi="Times New Roman" w:cs="Times"/>
          <w:sz w:val="28"/>
          <w:szCs w:val="28"/>
          <w:lang w:val="uk-UA"/>
        </w:rPr>
        <w:t> </w:t>
      </w:r>
    </w:p>
    <w:p w14:paraId="79A9491E" w14:textId="77777777" w:rsidR="0057263A" w:rsidRPr="00DA1B65" w:rsidRDefault="0057263A" w:rsidP="00DA1B65">
      <w:pPr>
        <w:pStyle w:val="normal"/>
        <w:numPr>
          <w:ilvl w:val="0"/>
          <w:numId w:val="5"/>
        </w:numPr>
        <w:shd w:val="clear" w:color="auto" w:fill="FFFFFF"/>
        <w:spacing w:line="240" w:lineRule="auto"/>
        <w:ind w:left="300"/>
        <w:jc w:val="center"/>
        <w:rPr>
          <w:rFonts w:ascii="Times New Roman" w:hAnsi="Times New Roman" w:cs="Times"/>
          <w:sz w:val="28"/>
          <w:szCs w:val="28"/>
          <w:lang w:val="uk-UA"/>
        </w:rPr>
      </w:pPr>
      <w:r w:rsidRPr="0091501A">
        <w:rPr>
          <w:rFonts w:ascii="Times New Roman" w:hAnsi="Times New Roman" w:cs="Times"/>
          <w:b/>
          <w:sz w:val="28"/>
          <w:szCs w:val="28"/>
          <w:lang w:val="uk-UA"/>
        </w:rPr>
        <w:t>Здійснення контролю та відповідальність</w:t>
      </w:r>
    </w:p>
    <w:p w14:paraId="6E670F7D" w14:textId="77777777" w:rsidR="0057263A" w:rsidRPr="0091501A" w:rsidRDefault="0057263A" w:rsidP="00DA1B65">
      <w:pPr>
        <w:pStyle w:val="normal"/>
        <w:shd w:val="clear" w:color="auto" w:fill="FFFFFF"/>
        <w:spacing w:line="240" w:lineRule="auto"/>
        <w:ind w:left="-60"/>
        <w:jc w:val="center"/>
        <w:rPr>
          <w:rFonts w:ascii="Times New Roman" w:hAnsi="Times New Roman" w:cs="Times"/>
          <w:sz w:val="28"/>
          <w:szCs w:val="28"/>
          <w:lang w:val="uk-UA"/>
        </w:rPr>
      </w:pPr>
      <w:r w:rsidRPr="0091501A">
        <w:rPr>
          <w:rFonts w:ascii="Times New Roman" w:hAnsi="Times New Roman" w:cs="Times"/>
          <w:b/>
          <w:sz w:val="28"/>
          <w:szCs w:val="28"/>
          <w:lang w:val="uk-UA"/>
        </w:rPr>
        <w:t>за безквитковий проїзд</w:t>
      </w:r>
    </w:p>
    <w:p w14:paraId="02CA178A" w14:textId="77777777" w:rsidR="0057263A" w:rsidRPr="0091501A" w:rsidRDefault="0057263A" w:rsidP="00DA1B65">
      <w:pPr>
        <w:pStyle w:val="normal"/>
        <w:shd w:val="clear" w:color="auto" w:fill="FFFFFF"/>
        <w:spacing w:before="120" w:line="240" w:lineRule="auto"/>
        <w:ind w:firstLine="851"/>
        <w:jc w:val="both"/>
        <w:rPr>
          <w:rFonts w:ascii="Times New Roman" w:hAnsi="Times New Roman" w:cs="Times"/>
          <w:sz w:val="28"/>
          <w:szCs w:val="28"/>
          <w:lang w:val="uk-UA"/>
        </w:rPr>
      </w:pPr>
      <w:r w:rsidRPr="00DA1B65">
        <w:rPr>
          <w:rFonts w:ascii="Times New Roman" w:hAnsi="Times New Roman" w:cs="Times"/>
          <w:b/>
          <w:sz w:val="28"/>
          <w:szCs w:val="28"/>
          <w:lang w:val="uk-UA"/>
        </w:rPr>
        <w:t>8.1.</w:t>
      </w:r>
      <w:r w:rsidRPr="0091501A">
        <w:rPr>
          <w:rFonts w:ascii="Times New Roman" w:hAnsi="Times New Roman" w:cs="Times"/>
          <w:sz w:val="28"/>
          <w:szCs w:val="28"/>
          <w:lang w:val="uk-UA"/>
        </w:rPr>
        <w:t xml:space="preserve"> Безпека перевезень та якість надання транспортних послуг напряму залежить від правосвідомості кожного пасажира щодо необхідності оплати свого проїзду та перевезення багажу, а також реєстрації свого проїзду пасажиром, який користується правом безплатного проїзду чи проїзду за зниженою вартістю.</w:t>
      </w:r>
    </w:p>
    <w:p w14:paraId="1DF5B69E"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DA1B65">
        <w:rPr>
          <w:rFonts w:ascii="Times New Roman" w:hAnsi="Times New Roman" w:cs="Times"/>
          <w:b/>
          <w:sz w:val="28"/>
          <w:szCs w:val="28"/>
          <w:lang w:val="uk-UA"/>
        </w:rPr>
        <w:t>8.2.</w:t>
      </w:r>
      <w:r w:rsidRPr="0091501A">
        <w:rPr>
          <w:rFonts w:ascii="Times New Roman" w:hAnsi="Times New Roman" w:cs="Times"/>
          <w:sz w:val="28"/>
          <w:szCs w:val="28"/>
          <w:lang w:val="uk-UA"/>
        </w:rPr>
        <w:t xml:space="preserve"> Контроль оплати/реєстрації проїзду проводять уповноважені особи Перевізника (контролери, кондуктори-контролери та ін.), які:</w:t>
      </w:r>
    </w:p>
    <w:p w14:paraId="766B88B0"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8.2.1.</w:t>
      </w:r>
      <w:r>
        <w:rPr>
          <w:rFonts w:ascii="Times New Roman" w:hAnsi="Times New Roman" w:cs="Times"/>
          <w:sz w:val="28"/>
          <w:szCs w:val="28"/>
          <w:lang w:val="uk-UA"/>
        </w:rPr>
        <w:t xml:space="preserve"> З</w:t>
      </w:r>
      <w:r w:rsidRPr="0091501A">
        <w:rPr>
          <w:rFonts w:ascii="Times New Roman" w:hAnsi="Times New Roman" w:cs="Times"/>
          <w:sz w:val="28"/>
          <w:szCs w:val="28"/>
          <w:lang w:val="uk-UA"/>
        </w:rPr>
        <w:t>дійснюють контроль оплати проїзду та перевезення багажу, контроль за реєстрацією проїзду за допомогою електронного квитка, контроль за виконанням пасажирами обов’язків передбачених цими Правилами</w:t>
      </w:r>
      <w:r>
        <w:rPr>
          <w:rFonts w:ascii="Times New Roman" w:hAnsi="Times New Roman" w:cs="Times"/>
          <w:sz w:val="28"/>
          <w:szCs w:val="28"/>
          <w:lang w:val="uk-UA"/>
        </w:rPr>
        <w:t>.</w:t>
      </w:r>
    </w:p>
    <w:p w14:paraId="1667CF1C"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8.2.2. </w:t>
      </w:r>
      <w:r>
        <w:rPr>
          <w:rFonts w:ascii="Times New Roman" w:hAnsi="Times New Roman" w:cs="Times"/>
          <w:sz w:val="28"/>
          <w:szCs w:val="28"/>
          <w:lang w:val="uk-UA"/>
        </w:rPr>
        <w:t>З</w:t>
      </w:r>
      <w:r w:rsidRPr="0091501A">
        <w:rPr>
          <w:rFonts w:ascii="Times New Roman" w:hAnsi="Times New Roman" w:cs="Times"/>
          <w:sz w:val="28"/>
          <w:szCs w:val="28"/>
          <w:lang w:val="uk-UA"/>
        </w:rPr>
        <w:t>здійснюють контроль під час руху транспортного засобу.</w:t>
      </w:r>
    </w:p>
    <w:p w14:paraId="278132B9"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8.2.3 </w:t>
      </w:r>
      <w:r>
        <w:rPr>
          <w:rFonts w:ascii="Times New Roman" w:hAnsi="Times New Roman" w:cs="Times"/>
          <w:sz w:val="28"/>
          <w:szCs w:val="28"/>
          <w:lang w:val="uk-UA"/>
        </w:rPr>
        <w:t>З</w:t>
      </w:r>
      <w:r w:rsidRPr="0091501A">
        <w:rPr>
          <w:rFonts w:ascii="Times New Roman" w:hAnsi="Times New Roman" w:cs="Times"/>
          <w:sz w:val="28"/>
          <w:szCs w:val="28"/>
          <w:lang w:val="uk-UA"/>
        </w:rPr>
        <w:t>дійснюють контроль за дотриманням громадського порядку у транспортних засобах Перевізника</w:t>
      </w:r>
      <w:r>
        <w:rPr>
          <w:rFonts w:ascii="Times New Roman" w:hAnsi="Times New Roman" w:cs="Times"/>
          <w:sz w:val="28"/>
          <w:szCs w:val="28"/>
          <w:lang w:val="uk-UA"/>
        </w:rPr>
        <w:t>.</w:t>
      </w:r>
    </w:p>
    <w:p w14:paraId="2283BCF9"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8.2.4. </w:t>
      </w:r>
      <w:r>
        <w:rPr>
          <w:rFonts w:ascii="Times New Roman" w:hAnsi="Times New Roman" w:cs="Times"/>
          <w:sz w:val="28"/>
          <w:szCs w:val="28"/>
          <w:lang w:val="uk-UA"/>
        </w:rPr>
        <w:t>М</w:t>
      </w:r>
      <w:r w:rsidRPr="0091501A">
        <w:rPr>
          <w:rFonts w:ascii="Times New Roman" w:hAnsi="Times New Roman" w:cs="Times"/>
          <w:sz w:val="28"/>
          <w:szCs w:val="28"/>
          <w:lang w:val="uk-UA"/>
        </w:rPr>
        <w:t>ають право відмовити особі в подальшому користуванні  транспортними послугами та зобов’язати сплатити штраф, якщо виявить, що протягом однієї зупинки проїзд не оплачено/не зареєстровано відповідно до вимог даних Правил.</w:t>
      </w:r>
    </w:p>
    <w:p w14:paraId="32F56729"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8.2.5. </w:t>
      </w:r>
      <w:r>
        <w:rPr>
          <w:rFonts w:ascii="Times New Roman" w:hAnsi="Times New Roman" w:cs="Times"/>
          <w:sz w:val="28"/>
          <w:szCs w:val="28"/>
          <w:lang w:val="uk-UA"/>
        </w:rPr>
        <w:t>П</w:t>
      </w:r>
      <w:r w:rsidRPr="0091501A">
        <w:rPr>
          <w:rFonts w:ascii="Times New Roman" w:hAnsi="Times New Roman" w:cs="Times"/>
          <w:sz w:val="28"/>
          <w:szCs w:val="28"/>
          <w:lang w:val="uk-UA"/>
        </w:rPr>
        <w:t>ри здійсненні контролю мають при собі службову безконтактну персоніфіковану картку встановленого зразка</w:t>
      </w:r>
      <w:r>
        <w:rPr>
          <w:rFonts w:ascii="Times New Roman" w:hAnsi="Times New Roman" w:cs="Times"/>
          <w:sz w:val="28"/>
          <w:szCs w:val="28"/>
          <w:lang w:val="uk-UA"/>
        </w:rPr>
        <w:t>.</w:t>
      </w:r>
    </w:p>
    <w:p w14:paraId="0B836D69"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8.2.6. </w:t>
      </w:r>
      <w:r>
        <w:rPr>
          <w:rFonts w:ascii="Times New Roman" w:hAnsi="Times New Roman" w:cs="Times"/>
          <w:sz w:val="28"/>
          <w:szCs w:val="28"/>
          <w:lang w:val="uk-UA"/>
        </w:rPr>
        <w:t>М</w:t>
      </w:r>
      <w:r w:rsidRPr="0091501A">
        <w:rPr>
          <w:rFonts w:ascii="Times New Roman" w:hAnsi="Times New Roman" w:cs="Times"/>
          <w:sz w:val="28"/>
          <w:szCs w:val="28"/>
          <w:lang w:val="uk-UA"/>
        </w:rPr>
        <w:t>ають право поза чергою  входити  в  салон  транспортного засобу через будь-які двері</w:t>
      </w:r>
      <w:r>
        <w:rPr>
          <w:rFonts w:ascii="Times New Roman" w:hAnsi="Times New Roman" w:cs="Times"/>
          <w:sz w:val="28"/>
          <w:szCs w:val="28"/>
          <w:lang w:val="uk-UA"/>
        </w:rPr>
        <w:t>.</w:t>
      </w:r>
    </w:p>
    <w:p w14:paraId="4C08FCA2"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8.2.7. </w:t>
      </w:r>
      <w:r>
        <w:rPr>
          <w:rFonts w:ascii="Times New Roman" w:hAnsi="Times New Roman" w:cs="Times"/>
          <w:sz w:val="28"/>
          <w:szCs w:val="28"/>
          <w:lang w:val="uk-UA"/>
        </w:rPr>
        <w:t>М</w:t>
      </w:r>
      <w:r w:rsidRPr="0091501A">
        <w:rPr>
          <w:rFonts w:ascii="Times New Roman" w:hAnsi="Times New Roman" w:cs="Times"/>
          <w:sz w:val="28"/>
          <w:szCs w:val="28"/>
          <w:lang w:val="uk-UA"/>
        </w:rPr>
        <w:t>ають право вилучати в  пасажирів  недійсні проїзні документи та проїзні документи, які використовуються особою, яка не правомочна на їх використання.</w:t>
      </w:r>
    </w:p>
    <w:p w14:paraId="0FD0A221"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DA1B65">
        <w:rPr>
          <w:rFonts w:ascii="Times New Roman" w:hAnsi="Times New Roman" w:cs="Times"/>
          <w:b/>
          <w:sz w:val="28"/>
          <w:szCs w:val="28"/>
          <w:lang w:val="uk-UA"/>
        </w:rPr>
        <w:lastRenderedPageBreak/>
        <w:t>8.3.</w:t>
      </w:r>
      <w:r w:rsidRPr="0091501A">
        <w:rPr>
          <w:rFonts w:ascii="Times New Roman" w:hAnsi="Times New Roman" w:cs="Times"/>
          <w:sz w:val="28"/>
          <w:szCs w:val="28"/>
          <w:lang w:val="uk-UA"/>
        </w:rPr>
        <w:t xml:space="preserve"> Перевізник вправі уповноважити третіх осіб на виконання функцій передбачених п</w:t>
      </w:r>
      <w:r>
        <w:rPr>
          <w:rFonts w:ascii="Times New Roman" w:hAnsi="Times New Roman" w:cs="Times"/>
          <w:sz w:val="28"/>
          <w:szCs w:val="28"/>
          <w:lang w:val="uk-UA"/>
        </w:rPr>
        <w:t>унктом</w:t>
      </w:r>
      <w:r w:rsidRPr="0091501A">
        <w:rPr>
          <w:rFonts w:ascii="Times New Roman" w:hAnsi="Times New Roman" w:cs="Times"/>
          <w:sz w:val="28"/>
          <w:szCs w:val="28"/>
          <w:lang w:val="uk-UA"/>
        </w:rPr>
        <w:t>8.2. даних Правил.</w:t>
      </w:r>
    </w:p>
    <w:p w14:paraId="51E88635"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DA1B65">
        <w:rPr>
          <w:rFonts w:ascii="Times New Roman" w:hAnsi="Times New Roman" w:cs="Times"/>
          <w:b/>
          <w:sz w:val="28"/>
          <w:szCs w:val="28"/>
          <w:lang w:val="uk-UA"/>
        </w:rPr>
        <w:t>8.4.</w:t>
      </w:r>
      <w:r w:rsidRPr="0091501A">
        <w:rPr>
          <w:rFonts w:ascii="Times New Roman" w:hAnsi="Times New Roman" w:cs="Times"/>
          <w:sz w:val="28"/>
          <w:szCs w:val="28"/>
          <w:lang w:val="uk-UA"/>
        </w:rPr>
        <w:t xml:space="preserve"> Спори та непорозуміння, які виникають між уповноваженими  особами Перевізника та/або Оператора і пасажиром, вирішуються на місці або адміністрацією Перевізника чи Оператора.</w:t>
      </w:r>
    </w:p>
    <w:p w14:paraId="60717E43"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DA1B65">
        <w:rPr>
          <w:rFonts w:ascii="Times New Roman" w:hAnsi="Times New Roman" w:cs="Times"/>
          <w:b/>
          <w:sz w:val="28"/>
          <w:szCs w:val="28"/>
          <w:lang w:val="uk-UA"/>
        </w:rPr>
        <w:t>8.5.</w:t>
      </w:r>
      <w:r w:rsidRPr="0091501A">
        <w:rPr>
          <w:rFonts w:ascii="Times New Roman" w:hAnsi="Times New Roman" w:cs="Times"/>
          <w:sz w:val="28"/>
          <w:szCs w:val="28"/>
          <w:lang w:val="uk-UA"/>
        </w:rPr>
        <w:t xml:space="preserve"> Пасажир з багажем чи ручн</w:t>
      </w:r>
      <w:r>
        <w:rPr>
          <w:rFonts w:ascii="Times New Roman" w:hAnsi="Times New Roman" w:cs="Times"/>
          <w:sz w:val="28"/>
          <w:szCs w:val="28"/>
          <w:lang w:val="uk-UA"/>
        </w:rPr>
        <w:t>им</w:t>
      </w:r>
      <w:r w:rsidRPr="0091501A">
        <w:rPr>
          <w:rFonts w:ascii="Times New Roman" w:hAnsi="Times New Roman" w:cs="Times"/>
          <w:sz w:val="28"/>
          <w:szCs w:val="28"/>
          <w:lang w:val="uk-UA"/>
        </w:rPr>
        <w:t xml:space="preserve"> покла</w:t>
      </w:r>
      <w:r>
        <w:rPr>
          <w:rFonts w:ascii="Times New Roman" w:hAnsi="Times New Roman" w:cs="Times"/>
          <w:sz w:val="28"/>
          <w:szCs w:val="28"/>
          <w:lang w:val="uk-UA"/>
        </w:rPr>
        <w:t>жем</w:t>
      </w:r>
      <w:r w:rsidRPr="0091501A">
        <w:rPr>
          <w:rFonts w:ascii="Times New Roman" w:hAnsi="Times New Roman" w:cs="Times"/>
          <w:sz w:val="28"/>
          <w:szCs w:val="28"/>
          <w:lang w:val="uk-UA"/>
        </w:rPr>
        <w:t>, забороненими для перевезення, підлягає негайній висадці на найближчій зупинці чи у місці, де водій може зупинитись, не порушуючи правила дорожнього руху.</w:t>
      </w:r>
    </w:p>
    <w:p w14:paraId="7D05B677"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DA1B65">
        <w:rPr>
          <w:rFonts w:ascii="Times New Roman" w:hAnsi="Times New Roman" w:cs="Times"/>
          <w:b/>
          <w:sz w:val="28"/>
          <w:szCs w:val="28"/>
          <w:lang w:val="uk-UA"/>
        </w:rPr>
        <w:t>8.6.</w:t>
      </w:r>
      <w:r w:rsidRPr="0091501A">
        <w:rPr>
          <w:rFonts w:ascii="Times New Roman" w:hAnsi="Times New Roman" w:cs="Times"/>
          <w:sz w:val="28"/>
          <w:szCs w:val="28"/>
          <w:lang w:val="uk-UA"/>
        </w:rPr>
        <w:t xml:space="preserve"> Якщо пасажир, при складанні постанови про адміністративне правопорушення не надає документів, що посвідчують особу, і відсутні свідки, які б могли засвідчити його особу, контролер викликає на місце конфлікту працівників поліції.</w:t>
      </w:r>
    </w:p>
    <w:p w14:paraId="5F35E32C" w14:textId="77777777" w:rsidR="0057263A" w:rsidRPr="0091501A" w:rsidRDefault="0057263A" w:rsidP="0091501A">
      <w:pPr>
        <w:pStyle w:val="normal"/>
        <w:shd w:val="clear" w:color="auto" w:fill="FFFFFF"/>
        <w:spacing w:line="240" w:lineRule="auto"/>
        <w:jc w:val="both"/>
        <w:rPr>
          <w:rFonts w:ascii="Times New Roman" w:hAnsi="Times New Roman" w:cs="Times"/>
          <w:sz w:val="28"/>
          <w:szCs w:val="28"/>
          <w:lang w:val="uk-UA"/>
        </w:rPr>
      </w:pPr>
      <w:r w:rsidRPr="0091501A">
        <w:rPr>
          <w:rFonts w:ascii="Times New Roman" w:hAnsi="Times New Roman" w:cs="Times"/>
          <w:sz w:val="28"/>
          <w:szCs w:val="28"/>
          <w:lang w:val="uk-UA"/>
        </w:rPr>
        <w:t> </w:t>
      </w:r>
    </w:p>
    <w:p w14:paraId="3158F736" w14:textId="77777777" w:rsidR="0057263A" w:rsidRPr="0091501A" w:rsidRDefault="0057263A" w:rsidP="00DA1B65">
      <w:pPr>
        <w:pStyle w:val="normal"/>
        <w:numPr>
          <w:ilvl w:val="0"/>
          <w:numId w:val="6"/>
        </w:numPr>
        <w:shd w:val="clear" w:color="auto" w:fill="FFFFFF"/>
        <w:spacing w:line="240" w:lineRule="auto"/>
        <w:ind w:left="300"/>
        <w:jc w:val="center"/>
        <w:rPr>
          <w:rFonts w:ascii="Times New Roman" w:hAnsi="Times New Roman" w:cs="Times"/>
          <w:sz w:val="28"/>
          <w:szCs w:val="28"/>
          <w:lang w:val="uk-UA"/>
        </w:rPr>
      </w:pPr>
      <w:r w:rsidRPr="0091501A">
        <w:rPr>
          <w:rFonts w:ascii="Times New Roman" w:hAnsi="Times New Roman" w:cs="Times"/>
          <w:b/>
          <w:sz w:val="28"/>
          <w:szCs w:val="28"/>
          <w:lang w:val="uk-UA"/>
        </w:rPr>
        <w:t>Інформування пасажирів</w:t>
      </w:r>
    </w:p>
    <w:p w14:paraId="3D109F7E" w14:textId="77777777" w:rsidR="0057263A" w:rsidRPr="0091501A" w:rsidRDefault="0057263A" w:rsidP="00DA1B65">
      <w:pPr>
        <w:pStyle w:val="normal"/>
        <w:shd w:val="clear" w:color="auto" w:fill="FFFFFF"/>
        <w:spacing w:before="120" w:line="240" w:lineRule="auto"/>
        <w:ind w:firstLine="851"/>
        <w:jc w:val="both"/>
        <w:rPr>
          <w:rFonts w:ascii="Times New Roman" w:hAnsi="Times New Roman" w:cs="Times"/>
          <w:sz w:val="28"/>
          <w:szCs w:val="28"/>
          <w:lang w:val="uk-UA"/>
        </w:rPr>
      </w:pPr>
      <w:r w:rsidRPr="00DA1B65">
        <w:rPr>
          <w:rFonts w:ascii="Times New Roman" w:hAnsi="Times New Roman" w:cs="Times"/>
          <w:b/>
          <w:sz w:val="28"/>
          <w:szCs w:val="28"/>
          <w:lang w:val="uk-UA"/>
        </w:rPr>
        <w:t>9.1.</w:t>
      </w:r>
      <w:r w:rsidRPr="0091501A">
        <w:rPr>
          <w:rFonts w:ascii="Times New Roman" w:hAnsi="Times New Roman" w:cs="Times"/>
          <w:sz w:val="28"/>
          <w:szCs w:val="28"/>
          <w:lang w:val="uk-UA"/>
        </w:rPr>
        <w:t xml:space="preserve"> Пасажир має право на своєчасне отримання інформації про порядок отримання транспортних послуг, порядок оплати та реєстрації проїзду, придбання та поповнення електронних квитків всіх видів, розклади руху транспортних засобів, маршрути громадського транспорту загального користування та ін.</w:t>
      </w:r>
    </w:p>
    <w:p w14:paraId="41C38C8D"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9.2.</w:t>
      </w:r>
      <w:r w:rsidRPr="0091501A">
        <w:rPr>
          <w:rFonts w:ascii="Times New Roman" w:hAnsi="Times New Roman" w:cs="Times"/>
          <w:sz w:val="28"/>
          <w:szCs w:val="28"/>
          <w:lang w:val="uk-UA"/>
        </w:rPr>
        <w:t xml:space="preserve"> Витяги з Правил у частині прав, обов’язків </w:t>
      </w:r>
      <w:r>
        <w:rPr>
          <w:rFonts w:ascii="Times New Roman" w:hAnsi="Times New Roman" w:cs="Times"/>
          <w:sz w:val="28"/>
          <w:szCs w:val="28"/>
          <w:lang w:val="uk-UA"/>
        </w:rPr>
        <w:t>та відповідальності пасажира і</w:t>
      </w:r>
      <w:r w:rsidRPr="0091501A">
        <w:rPr>
          <w:rFonts w:ascii="Times New Roman" w:hAnsi="Times New Roman" w:cs="Times"/>
          <w:sz w:val="28"/>
          <w:szCs w:val="28"/>
          <w:lang w:val="uk-UA"/>
        </w:rPr>
        <w:t xml:space="preserve"> уповноважених осіб Перевізника, які безпосередньо контактують з пасажирами, місцезнаходження та телефони Перевізника і Оператора, інформація про можливість придбання електронних квитків та порядок їх валідації, а також інша візуальна інформація, розміщаються у салонах транспортних засобів на видному та зручному для пасажирів місці.</w:t>
      </w:r>
    </w:p>
    <w:p w14:paraId="05F3C6A8"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9.3.</w:t>
      </w:r>
      <w:r w:rsidRPr="0091501A">
        <w:rPr>
          <w:rFonts w:ascii="Times New Roman" w:hAnsi="Times New Roman" w:cs="Times"/>
          <w:sz w:val="28"/>
          <w:szCs w:val="28"/>
          <w:lang w:val="uk-UA"/>
        </w:rPr>
        <w:t xml:space="preserve"> Інформаційне забезпечення пасажирів здійснюється українською мовою та за необхідності – іноземною мовою.</w:t>
      </w:r>
    </w:p>
    <w:p w14:paraId="7418CECE"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9.4.</w:t>
      </w:r>
      <w:r w:rsidRPr="0091501A">
        <w:rPr>
          <w:rFonts w:ascii="Times New Roman" w:hAnsi="Times New Roman" w:cs="Times"/>
          <w:sz w:val="28"/>
          <w:szCs w:val="28"/>
          <w:lang w:val="uk-UA"/>
        </w:rPr>
        <w:t xml:space="preserve"> Інформацію про місцезнаходження транспортного засобу, пасажир має можливість отримати на </w:t>
      </w:r>
      <w:r>
        <w:rPr>
          <w:rFonts w:ascii="Times New Roman" w:hAnsi="Times New Roman" w:cs="Times"/>
          <w:sz w:val="28"/>
          <w:szCs w:val="28"/>
          <w:lang w:val="uk-UA"/>
        </w:rPr>
        <w:t>офіційному веб-портал</w:t>
      </w:r>
      <w:r w:rsidRPr="0091501A">
        <w:rPr>
          <w:rFonts w:ascii="Times New Roman" w:hAnsi="Times New Roman" w:cs="Times"/>
          <w:sz w:val="28"/>
          <w:szCs w:val="28"/>
          <w:lang w:val="uk-UA"/>
        </w:rPr>
        <w:t>і Чернівецької міської ради.</w:t>
      </w:r>
    </w:p>
    <w:p w14:paraId="76C2A261"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9.5.</w:t>
      </w:r>
      <w:r w:rsidRPr="0091501A">
        <w:rPr>
          <w:rFonts w:ascii="Times New Roman" w:hAnsi="Times New Roman" w:cs="Times"/>
          <w:sz w:val="28"/>
          <w:szCs w:val="28"/>
          <w:lang w:val="uk-UA"/>
        </w:rPr>
        <w:t xml:space="preserve"> Інформацію про роботу громадського транспорту, види електронних квитків, порядок їх обігу, дійсні тарифи на перевезення та пакети транспортних послуг, свої права та обов’язки, інформацію про Оператора, контакти та іншу актуальну інформацію, пасажир має можливість отримати на </w:t>
      </w:r>
      <w:r>
        <w:rPr>
          <w:rFonts w:ascii="Times New Roman" w:hAnsi="Times New Roman" w:cs="Times"/>
          <w:sz w:val="28"/>
          <w:szCs w:val="28"/>
          <w:lang w:val="uk-UA"/>
        </w:rPr>
        <w:t>офіційних веб-порталах</w:t>
      </w:r>
      <w:r w:rsidRPr="0091501A">
        <w:rPr>
          <w:rFonts w:ascii="Times New Roman" w:hAnsi="Times New Roman" w:cs="Times"/>
          <w:sz w:val="28"/>
          <w:szCs w:val="28"/>
          <w:lang w:val="uk-UA"/>
        </w:rPr>
        <w:t xml:space="preserve"> Чернівецької міської ради та Оператора.</w:t>
      </w:r>
    </w:p>
    <w:p w14:paraId="23DC52A9"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9.6.</w:t>
      </w:r>
      <w:r w:rsidRPr="0091501A">
        <w:rPr>
          <w:rFonts w:ascii="Times New Roman" w:hAnsi="Times New Roman" w:cs="Times"/>
          <w:sz w:val="28"/>
          <w:szCs w:val="28"/>
          <w:lang w:val="uk-UA"/>
        </w:rPr>
        <w:t xml:space="preserve"> Оперативне інформування пасажирів здійснюється уповноваженими особами Перевізника або Оператора.</w:t>
      </w:r>
    </w:p>
    <w:p w14:paraId="565BD4C4"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9.7.</w:t>
      </w:r>
      <w:r w:rsidRPr="0091501A">
        <w:rPr>
          <w:rFonts w:ascii="Times New Roman" w:hAnsi="Times New Roman" w:cs="Times"/>
          <w:sz w:val="28"/>
          <w:szCs w:val="28"/>
          <w:lang w:val="uk-UA"/>
        </w:rPr>
        <w:t xml:space="preserve"> Передній трафарет із номером та назвою маршруту слідування розміщується спереду транспортного засобу у спеціально відведеному місці або на вітровому склі з правої сторони, Боковий трафарет із номером, назвою маршруту та найменуванням головних вулиць/зупинок – з правого боку транспортного засобу. Задній трафарет із номером маршруту розміщується в верхній правій частині на задньому склі транспортного засобу.</w:t>
      </w:r>
    </w:p>
    <w:p w14:paraId="1BFE45F6"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9.8.</w:t>
      </w:r>
      <w:r w:rsidRPr="0091501A">
        <w:rPr>
          <w:rFonts w:ascii="Times New Roman" w:hAnsi="Times New Roman" w:cs="Times"/>
          <w:sz w:val="28"/>
          <w:szCs w:val="28"/>
          <w:lang w:val="uk-UA"/>
        </w:rPr>
        <w:t xml:space="preserve"> Трафарети можуть бути у вигляді електронних табло.</w:t>
      </w:r>
    </w:p>
    <w:p w14:paraId="04CEB148"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lastRenderedPageBreak/>
        <w:t>9.9.</w:t>
      </w:r>
      <w:r w:rsidRPr="0091501A">
        <w:rPr>
          <w:rFonts w:ascii="Times New Roman" w:hAnsi="Times New Roman" w:cs="Times"/>
          <w:sz w:val="28"/>
          <w:szCs w:val="28"/>
          <w:lang w:val="uk-UA"/>
        </w:rPr>
        <w:t xml:space="preserve"> Розміри та  освітлення  інформаційних  написів  повинні  бути такими, щоб їх можна було прочитати у світлу і темну пору доби: в салоні транспортного засобу – з відстані не менш як 1 метр</w:t>
      </w:r>
      <w:r>
        <w:rPr>
          <w:rFonts w:ascii="Times New Roman" w:hAnsi="Times New Roman" w:cs="Times"/>
          <w:sz w:val="28"/>
          <w:szCs w:val="28"/>
          <w:lang w:val="uk-UA"/>
        </w:rPr>
        <w:t>.</w:t>
      </w:r>
      <w:r w:rsidRPr="0091501A">
        <w:rPr>
          <w:rFonts w:ascii="Times New Roman" w:hAnsi="Times New Roman" w:cs="Times"/>
          <w:sz w:val="28"/>
          <w:szCs w:val="28"/>
          <w:lang w:val="uk-UA"/>
        </w:rPr>
        <w:t xml:space="preserve"> на передньому та задньому трафаретах – з відстані не менш  як 15 метрів, на боковому – не менш як 3 метри.</w:t>
      </w:r>
    </w:p>
    <w:p w14:paraId="0873D281"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9.10.</w:t>
      </w:r>
      <w:r w:rsidRPr="0091501A">
        <w:rPr>
          <w:rFonts w:ascii="Times New Roman" w:hAnsi="Times New Roman" w:cs="Times"/>
          <w:sz w:val="28"/>
          <w:szCs w:val="28"/>
          <w:lang w:val="uk-UA"/>
        </w:rPr>
        <w:t xml:space="preserve"> Якщо транспортний засіб:</w:t>
      </w:r>
    </w:p>
    <w:p w14:paraId="5E5F4CF1"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9.10.1. </w:t>
      </w:r>
      <w:r>
        <w:rPr>
          <w:rFonts w:ascii="Times New Roman" w:hAnsi="Times New Roman" w:cs="Times"/>
          <w:sz w:val="28"/>
          <w:szCs w:val="28"/>
          <w:lang w:val="uk-UA"/>
        </w:rPr>
        <w:t>Використовується на замовлення,то</w:t>
      </w:r>
      <w:r w:rsidRPr="0091501A">
        <w:rPr>
          <w:rFonts w:ascii="Times New Roman" w:hAnsi="Times New Roman" w:cs="Times"/>
          <w:sz w:val="28"/>
          <w:szCs w:val="28"/>
          <w:lang w:val="uk-UA"/>
        </w:rPr>
        <w:t xml:space="preserve"> у спеціально відведеному місці або на вітровому склі з правої сторони розміщається надпис «На замовлення» або «Екскурсія»</w:t>
      </w:r>
      <w:r>
        <w:rPr>
          <w:rFonts w:ascii="Times New Roman" w:hAnsi="Times New Roman" w:cs="Times"/>
          <w:sz w:val="28"/>
          <w:szCs w:val="28"/>
          <w:lang w:val="uk-UA"/>
        </w:rPr>
        <w:t>.</w:t>
      </w:r>
    </w:p>
    <w:p w14:paraId="0917AE98"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9.10.2. </w:t>
      </w:r>
      <w:r>
        <w:rPr>
          <w:rFonts w:ascii="Times New Roman" w:hAnsi="Times New Roman" w:cs="Times"/>
          <w:sz w:val="28"/>
          <w:szCs w:val="28"/>
          <w:lang w:val="uk-UA"/>
        </w:rPr>
        <w:t>З</w:t>
      </w:r>
      <w:r w:rsidRPr="0091501A">
        <w:rPr>
          <w:rFonts w:ascii="Times New Roman" w:hAnsi="Times New Roman" w:cs="Times"/>
          <w:sz w:val="28"/>
          <w:szCs w:val="28"/>
          <w:lang w:val="uk-UA"/>
        </w:rPr>
        <w:t xml:space="preserve"> поломкою слідує у депо чи місце проведення ремонту, </w:t>
      </w:r>
      <w:r>
        <w:rPr>
          <w:rFonts w:ascii="Times New Roman" w:hAnsi="Times New Roman" w:cs="Times"/>
          <w:sz w:val="28"/>
          <w:szCs w:val="28"/>
          <w:lang w:val="uk-UA"/>
        </w:rPr>
        <w:t xml:space="preserve">то </w:t>
      </w:r>
      <w:r w:rsidRPr="0091501A">
        <w:rPr>
          <w:rFonts w:ascii="Times New Roman" w:hAnsi="Times New Roman" w:cs="Times"/>
          <w:sz w:val="28"/>
          <w:szCs w:val="28"/>
          <w:lang w:val="uk-UA"/>
        </w:rPr>
        <w:t>у спеціально відведеному місці або на вітровому склі з правої сторони розміщається напис «</w:t>
      </w:r>
      <w:r>
        <w:rPr>
          <w:rFonts w:ascii="Times New Roman" w:hAnsi="Times New Roman" w:cs="Times"/>
          <w:sz w:val="28"/>
          <w:szCs w:val="28"/>
          <w:lang w:val="uk-UA"/>
        </w:rPr>
        <w:t>У</w:t>
      </w:r>
      <w:r w:rsidRPr="0091501A">
        <w:rPr>
          <w:rFonts w:ascii="Times New Roman" w:hAnsi="Times New Roman" w:cs="Times"/>
          <w:sz w:val="28"/>
          <w:szCs w:val="28"/>
          <w:lang w:val="uk-UA"/>
        </w:rPr>
        <w:t xml:space="preserve"> депо» або «</w:t>
      </w:r>
      <w:r>
        <w:rPr>
          <w:rFonts w:ascii="Times New Roman" w:hAnsi="Times New Roman" w:cs="Times"/>
          <w:sz w:val="28"/>
          <w:szCs w:val="28"/>
          <w:lang w:val="uk-UA"/>
        </w:rPr>
        <w:t>У</w:t>
      </w:r>
      <w:r w:rsidRPr="0091501A">
        <w:rPr>
          <w:rFonts w:ascii="Times New Roman" w:hAnsi="Times New Roman" w:cs="Times"/>
          <w:sz w:val="28"/>
          <w:szCs w:val="28"/>
          <w:lang w:val="uk-UA"/>
        </w:rPr>
        <w:t xml:space="preserve"> гараж»</w:t>
      </w:r>
      <w:r>
        <w:rPr>
          <w:rFonts w:ascii="Times New Roman" w:hAnsi="Times New Roman" w:cs="Times"/>
          <w:sz w:val="28"/>
          <w:szCs w:val="28"/>
          <w:lang w:val="uk-UA"/>
        </w:rPr>
        <w:t>.</w:t>
      </w:r>
    </w:p>
    <w:p w14:paraId="6C91A60D"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91501A">
        <w:rPr>
          <w:rFonts w:ascii="Times New Roman" w:hAnsi="Times New Roman" w:cs="Times"/>
          <w:sz w:val="28"/>
          <w:szCs w:val="28"/>
          <w:lang w:val="uk-UA"/>
        </w:rPr>
        <w:t xml:space="preserve">9.10.3. </w:t>
      </w:r>
      <w:r>
        <w:rPr>
          <w:rFonts w:ascii="Times New Roman" w:hAnsi="Times New Roman" w:cs="Times"/>
          <w:sz w:val="28"/>
          <w:szCs w:val="28"/>
          <w:lang w:val="uk-UA"/>
        </w:rPr>
        <w:t>С</w:t>
      </w:r>
      <w:r w:rsidRPr="0091501A">
        <w:rPr>
          <w:rFonts w:ascii="Times New Roman" w:hAnsi="Times New Roman" w:cs="Times"/>
          <w:sz w:val="28"/>
          <w:szCs w:val="28"/>
          <w:lang w:val="uk-UA"/>
        </w:rPr>
        <w:t xml:space="preserve">лідує на перерву, </w:t>
      </w:r>
      <w:r>
        <w:rPr>
          <w:rFonts w:ascii="Times New Roman" w:hAnsi="Times New Roman" w:cs="Times"/>
          <w:sz w:val="28"/>
          <w:szCs w:val="28"/>
          <w:lang w:val="uk-UA"/>
        </w:rPr>
        <w:t xml:space="preserve">то </w:t>
      </w:r>
      <w:r w:rsidRPr="0091501A">
        <w:rPr>
          <w:rFonts w:ascii="Times New Roman" w:hAnsi="Times New Roman" w:cs="Times"/>
          <w:sz w:val="28"/>
          <w:szCs w:val="28"/>
          <w:lang w:val="uk-UA"/>
        </w:rPr>
        <w:t>у спеціально відведеному місці або на вітровому склі з правої сторони розміщується напис «На перерву».</w:t>
      </w:r>
    </w:p>
    <w:p w14:paraId="2A9C40B4"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9.11.</w:t>
      </w:r>
      <w:r w:rsidRPr="0091501A">
        <w:rPr>
          <w:rFonts w:ascii="Times New Roman" w:hAnsi="Times New Roman" w:cs="Times"/>
          <w:sz w:val="28"/>
          <w:szCs w:val="28"/>
          <w:lang w:val="uk-UA"/>
        </w:rPr>
        <w:t xml:space="preserve"> У транспортних засобах Перевізника здійснюється аудіо</w:t>
      </w:r>
      <w:r>
        <w:rPr>
          <w:rFonts w:ascii="Times New Roman" w:hAnsi="Times New Roman" w:cs="Times"/>
          <w:sz w:val="28"/>
          <w:szCs w:val="28"/>
          <w:lang w:val="uk-UA"/>
        </w:rPr>
        <w:t>-</w:t>
      </w:r>
      <w:r w:rsidRPr="0091501A">
        <w:rPr>
          <w:rFonts w:ascii="Times New Roman" w:hAnsi="Times New Roman" w:cs="Times"/>
          <w:sz w:val="28"/>
          <w:szCs w:val="28"/>
          <w:lang w:val="uk-UA"/>
        </w:rPr>
        <w:t xml:space="preserve"> чи аудіовізуальне сповіщення про порядок користування транспортними послугами, оголошується найменування зупинок громадського транспорту, а також інша необхідна інформація.</w:t>
      </w:r>
    </w:p>
    <w:p w14:paraId="476AF628"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9.12.</w:t>
      </w:r>
      <w:r w:rsidRPr="0091501A">
        <w:rPr>
          <w:rFonts w:ascii="Times New Roman" w:hAnsi="Times New Roman" w:cs="Times"/>
          <w:sz w:val="28"/>
          <w:szCs w:val="28"/>
          <w:lang w:val="uk-UA"/>
        </w:rPr>
        <w:t xml:space="preserve"> Про будь–які зміни в порядку надання транспортних послуг, інформацію про припинення надання послуг за окремими маршрутами чи зміну маршрутів, пасажир повідомляється наперед.</w:t>
      </w:r>
    </w:p>
    <w:p w14:paraId="6D724248"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9.13.</w:t>
      </w:r>
      <w:r w:rsidRPr="0091501A">
        <w:rPr>
          <w:rFonts w:ascii="Times New Roman" w:hAnsi="Times New Roman" w:cs="Times"/>
          <w:sz w:val="28"/>
          <w:szCs w:val="28"/>
          <w:lang w:val="uk-UA"/>
        </w:rPr>
        <w:t xml:space="preserve"> Інформація про номер та маршрут транспортного засобу, баланс їздок, коштів на електронному квитку, час та</w:t>
      </w:r>
      <w:bookmarkStart w:id="1" w:name="_GoBack"/>
      <w:bookmarkEnd w:id="1"/>
      <w:r w:rsidRPr="0091501A">
        <w:rPr>
          <w:rFonts w:ascii="Times New Roman" w:hAnsi="Times New Roman" w:cs="Times"/>
          <w:sz w:val="28"/>
          <w:szCs w:val="28"/>
          <w:lang w:val="uk-UA"/>
        </w:rPr>
        <w:t xml:space="preserve"> дата отримання транспортних послуг зазначається на паперовому квитку.</w:t>
      </w:r>
    </w:p>
    <w:p w14:paraId="5365B79F" w14:textId="77777777" w:rsidR="0057263A" w:rsidRPr="0091501A" w:rsidRDefault="0057263A" w:rsidP="00DA1B65">
      <w:pPr>
        <w:pStyle w:val="normal"/>
        <w:shd w:val="clear" w:color="auto" w:fill="FFFFFF"/>
        <w:spacing w:line="240" w:lineRule="auto"/>
        <w:ind w:firstLine="851"/>
        <w:jc w:val="both"/>
        <w:rPr>
          <w:rFonts w:ascii="Times New Roman" w:hAnsi="Times New Roman" w:cs="Times"/>
          <w:sz w:val="28"/>
          <w:szCs w:val="28"/>
          <w:lang w:val="uk-UA"/>
        </w:rPr>
      </w:pPr>
      <w:r w:rsidRPr="00172949">
        <w:rPr>
          <w:rFonts w:ascii="Times New Roman" w:hAnsi="Times New Roman" w:cs="Times"/>
          <w:b/>
          <w:sz w:val="28"/>
          <w:szCs w:val="28"/>
          <w:lang w:val="uk-UA"/>
        </w:rPr>
        <w:t>9.14.</w:t>
      </w:r>
      <w:r w:rsidRPr="0091501A">
        <w:rPr>
          <w:rFonts w:ascii="Times New Roman" w:hAnsi="Times New Roman" w:cs="Times"/>
          <w:sz w:val="28"/>
          <w:szCs w:val="28"/>
          <w:lang w:val="uk-UA"/>
        </w:rPr>
        <w:t xml:space="preserve"> На транспортних засобах може бути розміщена інформація (у вигляді зображень) про засоби оплати проїзду, що можуть використовуватись у даному транспортному засобі.</w:t>
      </w:r>
    </w:p>
    <w:p w14:paraId="00422529" w14:textId="77777777" w:rsidR="0057263A" w:rsidRDefault="0057263A" w:rsidP="00530C3E">
      <w:pPr>
        <w:pStyle w:val="normal"/>
        <w:spacing w:line="240" w:lineRule="auto"/>
        <w:rPr>
          <w:rFonts w:ascii="Times New Roman" w:hAnsi="Times New Roman" w:cs="Times"/>
          <w:lang w:val="uk-UA"/>
        </w:rPr>
      </w:pPr>
    </w:p>
    <w:p w14:paraId="04983392" w14:textId="77777777" w:rsidR="00E85C4F" w:rsidRPr="0091501A" w:rsidRDefault="00E85C4F" w:rsidP="00530C3E">
      <w:pPr>
        <w:pStyle w:val="normal"/>
        <w:spacing w:line="240" w:lineRule="auto"/>
        <w:rPr>
          <w:rFonts w:ascii="Times New Roman" w:hAnsi="Times New Roman" w:cs="Times"/>
          <w:lang w:val="uk-UA"/>
        </w:rPr>
      </w:pPr>
    </w:p>
    <w:p w14:paraId="5DFF18D1" w14:textId="77777777" w:rsidR="0057263A" w:rsidRPr="0091501A" w:rsidRDefault="0057263A" w:rsidP="00530C3E">
      <w:pPr>
        <w:pStyle w:val="normal"/>
        <w:spacing w:line="240" w:lineRule="auto"/>
        <w:rPr>
          <w:rFonts w:ascii="Times New Roman" w:hAnsi="Times New Roman" w:cs="Times"/>
          <w:lang w:val="uk-UA"/>
        </w:rPr>
      </w:pPr>
    </w:p>
    <w:p w14:paraId="1E67FBA8" w14:textId="77777777" w:rsidR="0057263A" w:rsidRPr="0091501A" w:rsidRDefault="0057263A" w:rsidP="0091501A">
      <w:pPr>
        <w:pStyle w:val="normal"/>
        <w:spacing w:after="200" w:line="240" w:lineRule="auto"/>
        <w:jc w:val="both"/>
        <w:rPr>
          <w:rFonts w:ascii="Times New Roman" w:hAnsi="Times New Roman" w:cs="Times New Roman"/>
          <w:b/>
          <w:sz w:val="28"/>
          <w:szCs w:val="28"/>
          <w:lang w:val="uk-UA"/>
        </w:rPr>
      </w:pPr>
      <w:r w:rsidRPr="0091501A">
        <w:rPr>
          <w:rFonts w:ascii="Times New Roman" w:hAnsi="Times New Roman" w:cs="Times New Roman"/>
          <w:b/>
          <w:sz w:val="28"/>
          <w:szCs w:val="28"/>
          <w:lang w:val="uk-UA"/>
        </w:rPr>
        <w:t>Секретар Чернівецької міської ради</w:t>
      </w:r>
      <w:r w:rsidRPr="0091501A">
        <w:rPr>
          <w:rFonts w:ascii="Times New Roman" w:hAnsi="Times New Roman" w:cs="Times New Roman"/>
          <w:b/>
          <w:sz w:val="28"/>
          <w:szCs w:val="28"/>
          <w:lang w:val="uk-UA"/>
        </w:rPr>
        <w:tab/>
      </w:r>
      <w:r w:rsidRPr="0091501A">
        <w:rPr>
          <w:rFonts w:ascii="Times New Roman" w:hAnsi="Times New Roman" w:cs="Times New Roman"/>
          <w:b/>
          <w:sz w:val="28"/>
          <w:szCs w:val="28"/>
          <w:lang w:val="uk-UA"/>
        </w:rPr>
        <w:tab/>
      </w:r>
      <w:r w:rsidRPr="0091501A">
        <w:rPr>
          <w:rFonts w:ascii="Times New Roman" w:hAnsi="Times New Roman" w:cs="Times New Roman"/>
          <w:b/>
          <w:sz w:val="28"/>
          <w:szCs w:val="28"/>
          <w:lang w:val="uk-UA"/>
        </w:rPr>
        <w:tab/>
      </w:r>
      <w:r w:rsidRPr="0091501A">
        <w:rPr>
          <w:rFonts w:ascii="Times New Roman" w:hAnsi="Times New Roman" w:cs="Times New Roman"/>
          <w:b/>
          <w:sz w:val="28"/>
          <w:szCs w:val="28"/>
          <w:lang w:val="uk-UA"/>
        </w:rPr>
        <w:tab/>
      </w:r>
      <w:r w:rsidR="00E85C4F">
        <w:rPr>
          <w:rFonts w:ascii="Times New Roman" w:hAnsi="Times New Roman" w:cs="Times New Roman"/>
          <w:b/>
          <w:sz w:val="28"/>
          <w:szCs w:val="28"/>
          <w:lang w:val="uk-UA"/>
        </w:rPr>
        <w:tab/>
      </w:r>
      <w:r w:rsidRPr="0091501A">
        <w:rPr>
          <w:rFonts w:ascii="Times New Roman" w:hAnsi="Times New Roman" w:cs="Times New Roman"/>
          <w:b/>
          <w:sz w:val="28"/>
          <w:szCs w:val="28"/>
          <w:lang w:val="uk-UA"/>
        </w:rPr>
        <w:t>В.Продан</w:t>
      </w:r>
    </w:p>
    <w:p w14:paraId="162E14AE" w14:textId="77777777" w:rsidR="0057263A" w:rsidRPr="0091501A" w:rsidRDefault="0057263A" w:rsidP="00530C3E">
      <w:pPr>
        <w:pStyle w:val="normal"/>
        <w:spacing w:line="240" w:lineRule="auto"/>
        <w:rPr>
          <w:rFonts w:ascii="Times New Roman" w:hAnsi="Times New Roman" w:cs="Times"/>
          <w:lang w:val="uk-UA"/>
        </w:rPr>
      </w:pPr>
    </w:p>
    <w:sectPr w:rsidR="0057263A" w:rsidRPr="0091501A" w:rsidSect="00E85C4F">
      <w:headerReference w:type="default" r:id="rId9"/>
      <w:pgSz w:w="11906" w:h="16838" w:code="9"/>
      <w:pgMar w:top="1134" w:right="567" w:bottom="1134" w:left="1701" w:header="709" w:footer="709"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Іван Паращук" w:date="2018-07-30T04:25:00Z" w:initials="">
    <w:p w14:paraId="00DC16FB" w14:textId="77777777" w:rsidR="0057263A" w:rsidRDefault="0057263A">
      <w:pPr>
        <w:pStyle w:val="normal"/>
        <w:widowControl w:val="0"/>
        <w:spacing w:line="240" w:lineRule="auto"/>
      </w:pPr>
      <w:r>
        <w:rPr>
          <w:rFonts w:ascii="Arial" w:hAnsi="Arial" w:cs="Arial"/>
          <w:color w:val="000000"/>
        </w:rPr>
        <w: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DC16F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6A585" w14:textId="77777777" w:rsidR="006508D6" w:rsidRDefault="006508D6" w:rsidP="00E85C4F">
      <w:pPr>
        <w:spacing w:line="240" w:lineRule="auto"/>
      </w:pPr>
      <w:r>
        <w:separator/>
      </w:r>
    </w:p>
  </w:endnote>
  <w:endnote w:type="continuationSeparator" w:id="0">
    <w:p w14:paraId="76F87F91" w14:textId="77777777" w:rsidR="006508D6" w:rsidRDefault="006508D6" w:rsidP="00E85C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225AE" w14:textId="77777777" w:rsidR="006508D6" w:rsidRDefault="006508D6" w:rsidP="00E85C4F">
      <w:pPr>
        <w:spacing w:line="240" w:lineRule="auto"/>
      </w:pPr>
      <w:r>
        <w:separator/>
      </w:r>
    </w:p>
  </w:footnote>
  <w:footnote w:type="continuationSeparator" w:id="0">
    <w:p w14:paraId="799835F9" w14:textId="77777777" w:rsidR="006508D6" w:rsidRDefault="006508D6" w:rsidP="00E85C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3C020" w14:textId="780DB1B2" w:rsidR="00E85C4F" w:rsidRPr="00132F42" w:rsidRDefault="00E85C4F" w:rsidP="00E85C4F">
    <w:pPr>
      <w:pStyle w:val="ac"/>
      <w:jc w:val="center"/>
      <w:rPr>
        <w:rFonts w:ascii="Times New Roman" w:hAnsi="Times New Roman"/>
        <w:sz w:val="26"/>
        <w:szCs w:val="26"/>
        <w:lang w:val="uk-UA"/>
      </w:rPr>
    </w:pPr>
    <w:r w:rsidRPr="00132F42">
      <w:rPr>
        <w:rFonts w:ascii="Times New Roman" w:hAnsi="Times New Roman"/>
        <w:sz w:val="26"/>
        <w:szCs w:val="26"/>
      </w:rPr>
      <w:fldChar w:fldCharType="begin"/>
    </w:r>
    <w:r w:rsidRPr="00132F42">
      <w:rPr>
        <w:rFonts w:ascii="Times New Roman" w:hAnsi="Times New Roman"/>
        <w:sz w:val="26"/>
        <w:szCs w:val="26"/>
      </w:rPr>
      <w:instrText xml:space="preserve"> PAGE   \* MERGEFORMAT </w:instrText>
    </w:r>
    <w:r w:rsidRPr="00132F42">
      <w:rPr>
        <w:rFonts w:ascii="Times New Roman" w:hAnsi="Times New Roman"/>
        <w:sz w:val="26"/>
        <w:szCs w:val="26"/>
      </w:rPr>
      <w:fldChar w:fldCharType="separate"/>
    </w:r>
    <w:r w:rsidR="003A4588">
      <w:rPr>
        <w:rFonts w:ascii="Times New Roman" w:hAnsi="Times New Roman"/>
        <w:noProof/>
        <w:sz w:val="26"/>
        <w:szCs w:val="26"/>
      </w:rPr>
      <w:t>14</w:t>
    </w:r>
    <w:r w:rsidRPr="00132F42">
      <w:rPr>
        <w:rFonts w:ascii="Times New Roman" w:hAnsi="Times New Roman"/>
        <w:sz w:val="26"/>
        <w:szCs w:val="2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A059C"/>
    <w:multiLevelType w:val="multilevel"/>
    <w:tmpl w:val="8C2E45DA"/>
    <w:lvl w:ilvl="0">
      <w:start w:val="4"/>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 w15:restartNumberingAfterBreak="0">
    <w:nsid w:val="286D0543"/>
    <w:multiLevelType w:val="multilevel"/>
    <w:tmpl w:val="086C90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E3C787A"/>
    <w:multiLevelType w:val="multilevel"/>
    <w:tmpl w:val="D5BC15B8"/>
    <w:lvl w:ilvl="0">
      <w:start w:val="5"/>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3" w15:restartNumberingAfterBreak="0">
    <w:nsid w:val="3F393DF9"/>
    <w:multiLevelType w:val="multilevel"/>
    <w:tmpl w:val="062E634E"/>
    <w:lvl w:ilvl="0">
      <w:start w:val="8"/>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4" w15:restartNumberingAfterBreak="0">
    <w:nsid w:val="4C0112A7"/>
    <w:multiLevelType w:val="multilevel"/>
    <w:tmpl w:val="3ABCCDB0"/>
    <w:lvl w:ilvl="0">
      <w:start w:val="9"/>
      <w:numFmt w:val="decimal"/>
      <w:lvlText w:val="%1."/>
      <w:lvlJc w:val="left"/>
      <w:pPr>
        <w:ind w:left="3196" w:hanging="360"/>
      </w:pPr>
      <w:rPr>
        <w:rFonts w:cs="Times New Roman"/>
        <w:b/>
      </w:rPr>
    </w:lvl>
    <w:lvl w:ilvl="1">
      <w:start w:val="1"/>
      <w:numFmt w:val="decimal"/>
      <w:lvlText w:val="%2."/>
      <w:lvlJc w:val="left"/>
      <w:pPr>
        <w:ind w:left="3916" w:hanging="360"/>
      </w:pPr>
      <w:rPr>
        <w:rFonts w:cs="Times New Roman"/>
      </w:rPr>
    </w:lvl>
    <w:lvl w:ilvl="2">
      <w:start w:val="1"/>
      <w:numFmt w:val="decimal"/>
      <w:lvlText w:val="%3."/>
      <w:lvlJc w:val="left"/>
      <w:pPr>
        <w:ind w:left="4636" w:hanging="360"/>
      </w:pPr>
      <w:rPr>
        <w:rFonts w:cs="Times New Roman"/>
      </w:rPr>
    </w:lvl>
    <w:lvl w:ilvl="3">
      <w:start w:val="1"/>
      <w:numFmt w:val="decimal"/>
      <w:lvlText w:val="%4."/>
      <w:lvlJc w:val="left"/>
      <w:pPr>
        <w:ind w:left="5356" w:hanging="360"/>
      </w:pPr>
      <w:rPr>
        <w:rFonts w:cs="Times New Roman"/>
      </w:rPr>
    </w:lvl>
    <w:lvl w:ilvl="4">
      <w:start w:val="1"/>
      <w:numFmt w:val="decimal"/>
      <w:lvlText w:val="%5."/>
      <w:lvlJc w:val="left"/>
      <w:pPr>
        <w:ind w:left="6076" w:hanging="360"/>
      </w:pPr>
      <w:rPr>
        <w:rFonts w:cs="Times New Roman"/>
      </w:rPr>
    </w:lvl>
    <w:lvl w:ilvl="5">
      <w:start w:val="1"/>
      <w:numFmt w:val="decimal"/>
      <w:lvlText w:val="%6."/>
      <w:lvlJc w:val="left"/>
      <w:pPr>
        <w:ind w:left="6796" w:hanging="360"/>
      </w:pPr>
      <w:rPr>
        <w:rFonts w:cs="Times New Roman"/>
      </w:rPr>
    </w:lvl>
    <w:lvl w:ilvl="6">
      <w:start w:val="1"/>
      <w:numFmt w:val="decimal"/>
      <w:lvlText w:val="%7."/>
      <w:lvlJc w:val="left"/>
      <w:pPr>
        <w:ind w:left="7516" w:hanging="360"/>
      </w:pPr>
      <w:rPr>
        <w:rFonts w:cs="Times New Roman"/>
      </w:rPr>
    </w:lvl>
    <w:lvl w:ilvl="7">
      <w:start w:val="1"/>
      <w:numFmt w:val="decimal"/>
      <w:lvlText w:val="%8."/>
      <w:lvlJc w:val="left"/>
      <w:pPr>
        <w:ind w:left="8236" w:hanging="360"/>
      </w:pPr>
      <w:rPr>
        <w:rFonts w:cs="Times New Roman"/>
      </w:rPr>
    </w:lvl>
    <w:lvl w:ilvl="8">
      <w:start w:val="1"/>
      <w:numFmt w:val="decimal"/>
      <w:lvlText w:val="%9."/>
      <w:lvlJc w:val="left"/>
      <w:pPr>
        <w:ind w:left="8956" w:hanging="360"/>
      </w:pPr>
      <w:rPr>
        <w:rFonts w:cs="Times New Roman"/>
      </w:rPr>
    </w:lvl>
  </w:abstractNum>
  <w:abstractNum w:abstractNumId="5" w15:restartNumberingAfterBreak="0">
    <w:nsid w:val="5DF12DA4"/>
    <w:multiLevelType w:val="multilevel"/>
    <w:tmpl w:val="485C552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 w15:restartNumberingAfterBreak="0">
    <w:nsid w:val="740F27E3"/>
    <w:multiLevelType w:val="multilevel"/>
    <w:tmpl w:val="C67C1548"/>
    <w:lvl w:ilvl="0">
      <w:start w:val="7"/>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 w15:restartNumberingAfterBreak="0">
    <w:nsid w:val="777D57FA"/>
    <w:multiLevelType w:val="multilevel"/>
    <w:tmpl w:val="4848448A"/>
    <w:lvl w:ilvl="0">
      <w:start w:val="3"/>
      <w:numFmt w:val="decimal"/>
      <w:lvlText w:val="%1."/>
      <w:lvlJc w:val="left"/>
      <w:pPr>
        <w:ind w:left="720" w:hanging="360"/>
      </w:pPr>
      <w:rPr>
        <w:rFonts w:ascii="Times New Roman" w:hAnsi="Times New Roman" w:cs="Times New Roman" w:hint="default"/>
        <w:b/>
      </w:rPr>
    </w:lvl>
    <w:lvl w:ilvl="1">
      <w:start w:val="1"/>
      <w:numFmt w:val="decimal"/>
      <w:lvlText w:val="%2."/>
      <w:lvlJc w:val="left"/>
      <w:pPr>
        <w:ind w:left="1440" w:hanging="360"/>
      </w:pPr>
      <w:rPr>
        <w:rFonts w:cs="Times New Roman"/>
        <w:sz w:val="20"/>
        <w:szCs w:val="20"/>
      </w:rPr>
    </w:lvl>
    <w:lvl w:ilvl="2">
      <w:start w:val="1"/>
      <w:numFmt w:val="bullet"/>
      <w:lvlText w:val="▪"/>
      <w:lvlJc w:val="left"/>
      <w:pPr>
        <w:ind w:left="2160" w:hanging="360"/>
      </w:pPr>
      <w:rPr>
        <w:rFonts w:ascii="Noto Sans Symbols" w:eastAsia="Times New Roman" w:hAnsi="Noto Sans Symbols"/>
        <w:sz w:val="20"/>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 w15:restartNumberingAfterBreak="0">
    <w:nsid w:val="78645469"/>
    <w:multiLevelType w:val="multilevel"/>
    <w:tmpl w:val="B1B4E286"/>
    <w:lvl w:ilvl="0">
      <w:start w:val="6"/>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num w:numId="1">
    <w:abstractNumId w:val="0"/>
  </w:num>
  <w:num w:numId="2">
    <w:abstractNumId w:val="2"/>
  </w:num>
  <w:num w:numId="3">
    <w:abstractNumId w:val="8"/>
  </w:num>
  <w:num w:numId="4">
    <w:abstractNumId w:val="6"/>
  </w:num>
  <w:num w:numId="5">
    <w:abstractNumId w:val="3"/>
  </w:num>
  <w:num w:numId="6">
    <w:abstractNumId w:val="4"/>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66"/>
    <w:rsid w:val="000322AF"/>
    <w:rsid w:val="00132F42"/>
    <w:rsid w:val="00172949"/>
    <w:rsid w:val="003A4588"/>
    <w:rsid w:val="00530C3E"/>
    <w:rsid w:val="0057263A"/>
    <w:rsid w:val="00572E3C"/>
    <w:rsid w:val="00636EC7"/>
    <w:rsid w:val="006508D6"/>
    <w:rsid w:val="006D2B17"/>
    <w:rsid w:val="006F5A66"/>
    <w:rsid w:val="00793D42"/>
    <w:rsid w:val="0091501A"/>
    <w:rsid w:val="0098477C"/>
    <w:rsid w:val="00A25DCF"/>
    <w:rsid w:val="00A8702A"/>
    <w:rsid w:val="00B5767D"/>
    <w:rsid w:val="00B847E2"/>
    <w:rsid w:val="00D760FA"/>
    <w:rsid w:val="00DA1B65"/>
    <w:rsid w:val="00E85C4F"/>
    <w:rsid w:val="00FD094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52FD1F"/>
  <w15:chartTrackingRefBased/>
  <w15:docId w15:val="{183A371E-F2FA-44DC-AC55-93F28C1D8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67D"/>
    <w:pPr>
      <w:spacing w:line="276" w:lineRule="auto"/>
    </w:pPr>
    <w:rPr>
      <w:sz w:val="22"/>
      <w:szCs w:val="22"/>
    </w:rPr>
  </w:style>
  <w:style w:type="paragraph" w:styleId="1">
    <w:name w:val="heading 1"/>
    <w:basedOn w:val="normal"/>
    <w:next w:val="normal"/>
    <w:link w:val="10"/>
    <w:uiPriority w:val="99"/>
    <w:qFormat/>
    <w:rsid w:val="006F5A66"/>
    <w:pPr>
      <w:keepNext/>
      <w:keepLines/>
      <w:spacing w:before="480" w:after="120"/>
      <w:outlineLvl w:val="0"/>
    </w:pPr>
    <w:rPr>
      <w:b/>
      <w:sz w:val="48"/>
      <w:szCs w:val="48"/>
    </w:rPr>
  </w:style>
  <w:style w:type="paragraph" w:styleId="2">
    <w:name w:val="heading 2"/>
    <w:basedOn w:val="normal"/>
    <w:next w:val="normal"/>
    <w:link w:val="20"/>
    <w:uiPriority w:val="99"/>
    <w:qFormat/>
    <w:rsid w:val="006F5A66"/>
    <w:pPr>
      <w:keepNext/>
      <w:keepLines/>
      <w:spacing w:before="360" w:after="80"/>
      <w:outlineLvl w:val="1"/>
    </w:pPr>
    <w:rPr>
      <w:b/>
      <w:sz w:val="36"/>
      <w:szCs w:val="36"/>
    </w:rPr>
  </w:style>
  <w:style w:type="paragraph" w:styleId="3">
    <w:name w:val="heading 3"/>
    <w:basedOn w:val="normal"/>
    <w:next w:val="normal"/>
    <w:link w:val="30"/>
    <w:uiPriority w:val="99"/>
    <w:qFormat/>
    <w:rsid w:val="006F5A66"/>
    <w:pPr>
      <w:keepNext/>
      <w:keepLines/>
      <w:spacing w:before="280" w:after="80"/>
      <w:outlineLvl w:val="2"/>
    </w:pPr>
    <w:rPr>
      <w:b/>
      <w:sz w:val="28"/>
      <w:szCs w:val="28"/>
    </w:rPr>
  </w:style>
  <w:style w:type="paragraph" w:styleId="4">
    <w:name w:val="heading 4"/>
    <w:basedOn w:val="normal"/>
    <w:next w:val="normal"/>
    <w:link w:val="40"/>
    <w:uiPriority w:val="99"/>
    <w:qFormat/>
    <w:rsid w:val="006F5A66"/>
    <w:pPr>
      <w:keepNext/>
      <w:keepLines/>
      <w:spacing w:before="240" w:after="40"/>
      <w:outlineLvl w:val="3"/>
    </w:pPr>
    <w:rPr>
      <w:b/>
      <w:sz w:val="24"/>
      <w:szCs w:val="24"/>
    </w:rPr>
  </w:style>
  <w:style w:type="paragraph" w:styleId="5">
    <w:name w:val="heading 5"/>
    <w:basedOn w:val="normal"/>
    <w:next w:val="normal"/>
    <w:link w:val="50"/>
    <w:uiPriority w:val="99"/>
    <w:qFormat/>
    <w:rsid w:val="006F5A66"/>
    <w:pPr>
      <w:keepNext/>
      <w:keepLines/>
      <w:spacing w:before="220" w:after="40"/>
      <w:outlineLvl w:val="4"/>
    </w:pPr>
    <w:rPr>
      <w:b/>
    </w:rPr>
  </w:style>
  <w:style w:type="paragraph" w:styleId="6">
    <w:name w:val="heading 6"/>
    <w:basedOn w:val="normal"/>
    <w:next w:val="normal"/>
    <w:link w:val="60"/>
    <w:uiPriority w:val="99"/>
    <w:qFormat/>
    <w:rsid w:val="006F5A6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1848"/>
    <w:rPr>
      <w:rFonts w:ascii="Cambria" w:eastAsia="Times New Roman" w:hAnsi="Cambria" w:cs="Times New Roman"/>
      <w:b/>
      <w:bCs/>
      <w:kern w:val="32"/>
      <w:sz w:val="32"/>
      <w:szCs w:val="32"/>
      <w:lang w:val="ru-RU" w:eastAsia="ru-RU"/>
    </w:rPr>
  </w:style>
  <w:style w:type="character" w:customStyle="1" w:styleId="20">
    <w:name w:val="Заголовок 2 Знак"/>
    <w:basedOn w:val="a0"/>
    <w:link w:val="2"/>
    <w:uiPriority w:val="9"/>
    <w:semiHidden/>
    <w:rsid w:val="00B01848"/>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uiPriority w:val="9"/>
    <w:semiHidden/>
    <w:rsid w:val="00B01848"/>
    <w:rPr>
      <w:rFonts w:ascii="Cambria" w:eastAsia="Times New Roman" w:hAnsi="Cambria" w:cs="Times New Roman"/>
      <w:b/>
      <w:bCs/>
      <w:sz w:val="26"/>
      <w:szCs w:val="26"/>
      <w:lang w:val="ru-RU" w:eastAsia="ru-RU"/>
    </w:rPr>
  </w:style>
  <w:style w:type="character" w:customStyle="1" w:styleId="40">
    <w:name w:val="Заголовок 4 Знак"/>
    <w:basedOn w:val="a0"/>
    <w:link w:val="4"/>
    <w:uiPriority w:val="9"/>
    <w:semiHidden/>
    <w:rsid w:val="00B01848"/>
    <w:rPr>
      <w:rFonts w:ascii="Calibri" w:eastAsia="Times New Roman" w:hAnsi="Calibri" w:cs="Times New Roman"/>
      <w:b/>
      <w:bCs/>
      <w:sz w:val="28"/>
      <w:szCs w:val="28"/>
      <w:lang w:val="ru-RU" w:eastAsia="ru-RU"/>
    </w:rPr>
  </w:style>
  <w:style w:type="character" w:customStyle="1" w:styleId="50">
    <w:name w:val="Заголовок 5 Знак"/>
    <w:basedOn w:val="a0"/>
    <w:link w:val="5"/>
    <w:uiPriority w:val="9"/>
    <w:semiHidden/>
    <w:rsid w:val="00B01848"/>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uiPriority w:val="9"/>
    <w:semiHidden/>
    <w:rsid w:val="00B01848"/>
    <w:rPr>
      <w:rFonts w:ascii="Calibri" w:eastAsia="Times New Roman" w:hAnsi="Calibri" w:cs="Times New Roman"/>
      <w:b/>
      <w:bCs/>
      <w:lang w:val="ru-RU" w:eastAsia="ru-RU"/>
    </w:rPr>
  </w:style>
  <w:style w:type="paragraph" w:customStyle="1" w:styleId="normal">
    <w:name w:val="normal"/>
    <w:uiPriority w:val="99"/>
    <w:rsid w:val="006F5A66"/>
    <w:pPr>
      <w:spacing w:line="276" w:lineRule="auto"/>
    </w:pPr>
    <w:rPr>
      <w:sz w:val="22"/>
      <w:szCs w:val="22"/>
    </w:rPr>
  </w:style>
  <w:style w:type="table" w:customStyle="1" w:styleId="TableNormal1">
    <w:name w:val="Table Normal1"/>
    <w:uiPriority w:val="99"/>
    <w:rsid w:val="006F5A66"/>
    <w:pPr>
      <w:spacing w:line="276" w:lineRule="auto"/>
    </w:pPr>
    <w:rPr>
      <w:sz w:val="22"/>
      <w:szCs w:val="22"/>
    </w:rPr>
    <w:tblPr>
      <w:tblCellMar>
        <w:top w:w="0" w:type="dxa"/>
        <w:left w:w="0" w:type="dxa"/>
        <w:bottom w:w="0" w:type="dxa"/>
        <w:right w:w="0" w:type="dxa"/>
      </w:tblCellMar>
    </w:tblPr>
  </w:style>
  <w:style w:type="paragraph" w:styleId="a3">
    <w:name w:val="Название"/>
    <w:basedOn w:val="normal"/>
    <w:next w:val="normal"/>
    <w:link w:val="a4"/>
    <w:uiPriority w:val="99"/>
    <w:qFormat/>
    <w:rsid w:val="006F5A66"/>
    <w:pPr>
      <w:keepNext/>
      <w:keepLines/>
      <w:spacing w:before="480" w:after="120"/>
    </w:pPr>
    <w:rPr>
      <w:b/>
      <w:sz w:val="72"/>
      <w:szCs w:val="72"/>
    </w:rPr>
  </w:style>
  <w:style w:type="character" w:customStyle="1" w:styleId="a4">
    <w:name w:val="Название Знак"/>
    <w:basedOn w:val="a0"/>
    <w:link w:val="a3"/>
    <w:uiPriority w:val="10"/>
    <w:rsid w:val="00B01848"/>
    <w:rPr>
      <w:rFonts w:ascii="Cambria" w:eastAsia="Times New Roman" w:hAnsi="Cambria" w:cs="Times New Roman"/>
      <w:b/>
      <w:bCs/>
      <w:kern w:val="28"/>
      <w:sz w:val="32"/>
      <w:szCs w:val="32"/>
      <w:lang w:val="ru-RU" w:eastAsia="ru-RU"/>
    </w:rPr>
  </w:style>
  <w:style w:type="paragraph" w:styleId="a5">
    <w:name w:val="Subtitle"/>
    <w:basedOn w:val="normal"/>
    <w:next w:val="normal"/>
    <w:link w:val="a6"/>
    <w:uiPriority w:val="99"/>
    <w:qFormat/>
    <w:rsid w:val="006F5A66"/>
    <w:pPr>
      <w:keepNext/>
      <w:keepLines/>
      <w:spacing w:before="360" w:after="80"/>
    </w:pPr>
    <w:rPr>
      <w:rFonts w:ascii="Georgia" w:hAnsi="Georgia" w:cs="Georgia"/>
      <w:i/>
      <w:color w:val="666666"/>
      <w:sz w:val="48"/>
      <w:szCs w:val="48"/>
    </w:rPr>
  </w:style>
  <w:style w:type="character" w:customStyle="1" w:styleId="a6">
    <w:name w:val="Подзаголовок Знак"/>
    <w:basedOn w:val="a0"/>
    <w:link w:val="a5"/>
    <w:uiPriority w:val="11"/>
    <w:rsid w:val="00B01848"/>
    <w:rPr>
      <w:rFonts w:ascii="Cambria" w:eastAsia="Times New Roman" w:hAnsi="Cambria" w:cs="Times New Roman"/>
      <w:sz w:val="24"/>
      <w:szCs w:val="24"/>
      <w:lang w:val="ru-RU" w:eastAsia="ru-RU"/>
    </w:rPr>
  </w:style>
  <w:style w:type="paragraph" w:styleId="a7">
    <w:name w:val="annotation text"/>
    <w:basedOn w:val="a"/>
    <w:link w:val="a8"/>
    <w:uiPriority w:val="99"/>
    <w:semiHidden/>
    <w:rsid w:val="006F5A66"/>
    <w:pPr>
      <w:spacing w:line="240" w:lineRule="auto"/>
    </w:pPr>
    <w:rPr>
      <w:sz w:val="20"/>
      <w:szCs w:val="20"/>
    </w:rPr>
  </w:style>
  <w:style w:type="character" w:customStyle="1" w:styleId="a8">
    <w:name w:val="Текст примечания Знак"/>
    <w:basedOn w:val="a0"/>
    <w:link w:val="a7"/>
    <w:uiPriority w:val="99"/>
    <w:semiHidden/>
    <w:locked/>
    <w:rsid w:val="006F5A66"/>
    <w:rPr>
      <w:rFonts w:cs="Times New Roman"/>
      <w:sz w:val="20"/>
      <w:szCs w:val="20"/>
    </w:rPr>
  </w:style>
  <w:style w:type="character" w:styleId="a9">
    <w:name w:val="annotation reference"/>
    <w:basedOn w:val="a0"/>
    <w:uiPriority w:val="99"/>
    <w:semiHidden/>
    <w:rsid w:val="006F5A66"/>
    <w:rPr>
      <w:rFonts w:cs="Times New Roman"/>
      <w:sz w:val="16"/>
      <w:szCs w:val="16"/>
    </w:rPr>
  </w:style>
  <w:style w:type="paragraph" w:styleId="aa">
    <w:name w:val="Balloon Text"/>
    <w:basedOn w:val="a"/>
    <w:link w:val="ab"/>
    <w:uiPriority w:val="99"/>
    <w:semiHidden/>
    <w:rsid w:val="00530C3E"/>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530C3E"/>
    <w:rPr>
      <w:rFonts w:ascii="Tahoma" w:hAnsi="Tahoma" w:cs="Tahoma"/>
      <w:sz w:val="16"/>
      <w:szCs w:val="16"/>
    </w:rPr>
  </w:style>
  <w:style w:type="paragraph" w:styleId="ac">
    <w:name w:val="header"/>
    <w:basedOn w:val="a"/>
    <w:link w:val="ad"/>
    <w:uiPriority w:val="99"/>
    <w:unhideWhenUsed/>
    <w:rsid w:val="00E85C4F"/>
    <w:pPr>
      <w:tabs>
        <w:tab w:val="center" w:pos="4819"/>
        <w:tab w:val="right" w:pos="9639"/>
      </w:tabs>
    </w:pPr>
  </w:style>
  <w:style w:type="character" w:customStyle="1" w:styleId="ad">
    <w:name w:val="Верхний колонтитул Знак"/>
    <w:basedOn w:val="a0"/>
    <w:link w:val="ac"/>
    <w:uiPriority w:val="99"/>
    <w:rsid w:val="00E85C4F"/>
    <w:rPr>
      <w:lang w:val="ru-RU" w:eastAsia="ru-RU"/>
    </w:rPr>
  </w:style>
  <w:style w:type="paragraph" w:styleId="ae">
    <w:name w:val="footer"/>
    <w:basedOn w:val="a"/>
    <w:link w:val="af"/>
    <w:uiPriority w:val="99"/>
    <w:semiHidden/>
    <w:unhideWhenUsed/>
    <w:rsid w:val="00E85C4F"/>
    <w:pPr>
      <w:tabs>
        <w:tab w:val="center" w:pos="4819"/>
        <w:tab w:val="right" w:pos="9639"/>
      </w:tabs>
    </w:pPr>
  </w:style>
  <w:style w:type="character" w:customStyle="1" w:styleId="af">
    <w:name w:val="Нижний колонтитул Знак"/>
    <w:basedOn w:val="a0"/>
    <w:link w:val="ae"/>
    <w:uiPriority w:val="99"/>
    <w:semiHidden/>
    <w:rsid w:val="00E85C4F"/>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1"/>
  <w:optimizeForBrowser/>
  <w:targetScreenSz w:val="800x600"/>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5250</Words>
  <Characters>29926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INFOSERVER_BASE</dc:creator>
  <cp:keywords/>
  <dc:description/>
  <cp:lastModifiedBy>Kompvid2</cp:lastModifiedBy>
  <cp:revision>2</cp:revision>
  <cp:lastPrinted>2018-08-01T10:18:00Z</cp:lastPrinted>
  <dcterms:created xsi:type="dcterms:W3CDTF">2018-09-21T13:54:00Z</dcterms:created>
  <dcterms:modified xsi:type="dcterms:W3CDTF">2018-09-21T13:54:00Z</dcterms:modified>
</cp:coreProperties>
</file>