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75" w:rsidRPr="00055A1D" w:rsidRDefault="00563867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75" w:rsidRPr="00055A1D" w:rsidRDefault="00424175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424175" w:rsidRPr="00055A1D" w:rsidRDefault="00424175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424175" w:rsidRPr="00055A1D" w:rsidRDefault="00424175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424175" w:rsidRDefault="00424175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424175" w:rsidRPr="005A7AD5" w:rsidRDefault="00424175" w:rsidP="00BD7476"/>
    <w:p w:rsidR="00424175" w:rsidRPr="00874E1C" w:rsidRDefault="00424175" w:rsidP="007F678E">
      <w:pPr>
        <w:tabs>
          <w:tab w:val="left" w:pos="900"/>
        </w:tabs>
        <w:ind w:right="-72"/>
        <w:rPr>
          <w:bCs/>
        </w:rPr>
      </w:pPr>
      <w:r w:rsidRPr="005A7AD5">
        <w:rPr>
          <w:bCs/>
          <w:u w:val="single"/>
        </w:rPr>
        <w:t>07.08.2018</w:t>
      </w:r>
      <w:r w:rsidRPr="002F030E">
        <w:rPr>
          <w:bCs/>
        </w:rPr>
        <w:t xml:space="preserve">  №</w:t>
      </w:r>
      <w:r>
        <w:rPr>
          <w:bCs/>
        </w:rPr>
        <w:t xml:space="preserve"> </w:t>
      </w:r>
      <w:r>
        <w:rPr>
          <w:bCs/>
          <w:u w:val="single"/>
        </w:rPr>
        <w:t>404/16</w:t>
      </w:r>
      <w:r w:rsidRPr="002F030E">
        <w:rPr>
          <w:bCs/>
        </w:rPr>
        <w:tab/>
      </w:r>
      <w:r w:rsidRPr="00055A1D">
        <w:rPr>
          <w:b/>
          <w:bCs/>
        </w:rPr>
        <w:tab/>
      </w:r>
      <w:r w:rsidRPr="00055A1D">
        <w:rPr>
          <w:b/>
          <w:bCs/>
        </w:rPr>
        <w:tab/>
      </w:r>
      <w:r w:rsidRPr="00587214">
        <w:rPr>
          <w:b/>
          <w:bCs/>
          <w:lang w:val="ru-RU"/>
        </w:rPr>
        <w:t xml:space="preserve">   </w:t>
      </w:r>
      <w:r w:rsidRPr="00587214">
        <w:rPr>
          <w:b/>
          <w:bCs/>
          <w:lang w:val="ru-RU"/>
        </w:rPr>
        <w:tab/>
      </w:r>
      <w:r w:rsidRPr="00055A1D">
        <w:rPr>
          <w:b/>
          <w:bCs/>
        </w:rPr>
        <w:tab/>
      </w:r>
      <w:r>
        <w:rPr>
          <w:b/>
          <w:bCs/>
        </w:rPr>
        <w:t xml:space="preserve">             </w:t>
      </w:r>
      <w:r w:rsidRPr="00055A1D">
        <w:rPr>
          <w:b/>
          <w:bCs/>
        </w:rPr>
        <w:t xml:space="preserve">                         </w:t>
      </w:r>
      <w:r w:rsidRPr="00874E1C">
        <w:rPr>
          <w:bCs/>
        </w:rPr>
        <w:t>м. Чернівці</w:t>
      </w:r>
    </w:p>
    <w:p w:rsidR="00424175" w:rsidRPr="00055A1D" w:rsidRDefault="00424175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424175" w:rsidRPr="00E25CBF" w:rsidRDefault="00424175" w:rsidP="00E045C7">
      <w:pPr>
        <w:ind w:right="-49"/>
        <w:jc w:val="center"/>
        <w:rPr>
          <w:b/>
          <w:bCs/>
          <w:lang w:val="ru-RU"/>
        </w:rPr>
      </w:pPr>
      <w:bookmarkStart w:id="0" w:name="_GoBack"/>
      <w:r w:rsidRPr="00D03584">
        <w:rPr>
          <w:b/>
          <w:bCs/>
        </w:rPr>
        <w:t>Про розгляд звернень фізичних осіб</w:t>
      </w:r>
      <w:r w:rsidRPr="00E25CBF">
        <w:rPr>
          <w:b/>
          <w:bCs/>
          <w:lang w:val="ru-RU"/>
        </w:rPr>
        <w:t xml:space="preserve"> </w:t>
      </w:r>
    </w:p>
    <w:p w:rsidR="00424175" w:rsidRPr="00E045C7" w:rsidRDefault="00424175" w:rsidP="00E045C7">
      <w:pPr>
        <w:ind w:right="-49"/>
        <w:jc w:val="center"/>
        <w:rPr>
          <w:b/>
          <w:bCs/>
          <w:lang w:val="ru-RU"/>
        </w:rPr>
      </w:pPr>
      <w:r>
        <w:rPr>
          <w:b/>
          <w:bCs/>
        </w:rPr>
        <w:t xml:space="preserve">щодо оренди комунального майна з використанням електронної торгової системи </w:t>
      </w:r>
      <w:r>
        <w:rPr>
          <w:b/>
          <w:bCs/>
          <w:lang w:val="en-US"/>
        </w:rPr>
        <w:t>ProZorro</w:t>
      </w:r>
      <w:r w:rsidRPr="00E045C7">
        <w:rPr>
          <w:b/>
          <w:bCs/>
          <w:lang w:val="ru-RU"/>
        </w:rPr>
        <w:t>.Продажі</w:t>
      </w:r>
    </w:p>
    <w:bookmarkEnd w:id="0"/>
    <w:p w:rsidR="00424175" w:rsidRDefault="00424175" w:rsidP="00AD79E0">
      <w:pPr>
        <w:ind w:right="-49"/>
        <w:jc w:val="center"/>
        <w:rPr>
          <w:b/>
          <w:bCs/>
        </w:rPr>
      </w:pPr>
    </w:p>
    <w:p w:rsidR="00424175" w:rsidRDefault="00424175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</w:t>
      </w:r>
      <w:r>
        <w:t>зі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Pr="00620830">
        <w:t xml:space="preserve">Декларації про приєднання </w:t>
      </w:r>
      <w:r>
        <w:t>до Меморандуму від 18.09.2017р.</w:t>
      </w:r>
      <w:r w:rsidRPr="004E4037">
        <w:rPr>
          <w:bCs/>
        </w:rPr>
        <w:t xml:space="preserve"> </w:t>
      </w:r>
      <w:r>
        <w:rPr>
          <w:bCs/>
        </w:rPr>
        <w:t>та рішення міської ради</w:t>
      </w:r>
      <w:r w:rsidRPr="00DD3117">
        <w:rPr>
          <w:bCs/>
        </w:rPr>
        <w:t xml:space="preserve"> </w:t>
      </w:r>
      <w:r>
        <w:rPr>
          <w:bCs/>
          <w:lang w:val="en-US"/>
        </w:rPr>
        <w:t>VII</w:t>
      </w:r>
      <w:r w:rsidRPr="00DD3117">
        <w:rPr>
          <w:bCs/>
        </w:rPr>
        <w:t xml:space="preserve"> скликання</w:t>
      </w:r>
      <w:r>
        <w:rPr>
          <w:bCs/>
        </w:rPr>
        <w:t xml:space="preserve"> від 04.04.2018р. №1208,       враховуючи</w:t>
      </w:r>
      <w:r w:rsidRPr="00FF1579">
        <w:t xml:space="preserve"> </w:t>
      </w:r>
      <w:r>
        <w:t>протоколи електронних торгів від 24.06.2018р., 25.06.2018р., заяви переможців торгів</w:t>
      </w:r>
      <w:r w:rsidRPr="00290882">
        <w:t xml:space="preserve"> </w:t>
      </w:r>
      <w:r>
        <w:t xml:space="preserve">та беручи до уваги пропозиції членів виконавчого комітету міської ради, </w:t>
      </w:r>
      <w:r w:rsidRPr="00055A1D">
        <w:t>виконавчий комітет Чернівецької міської ради</w:t>
      </w:r>
    </w:p>
    <w:p w:rsidR="00424175" w:rsidRDefault="00424175" w:rsidP="004B5CDA">
      <w:pPr>
        <w:ind w:right="-49" w:firstLine="360"/>
        <w:jc w:val="center"/>
        <w:rPr>
          <w:b/>
          <w:bCs/>
        </w:rPr>
      </w:pPr>
    </w:p>
    <w:p w:rsidR="00424175" w:rsidRPr="001F1430" w:rsidRDefault="00424175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424175" w:rsidRPr="001F1430" w:rsidRDefault="00424175" w:rsidP="004B5CDA">
      <w:pPr>
        <w:ind w:right="-49" w:firstLine="360"/>
        <w:jc w:val="center"/>
        <w:rPr>
          <w:b/>
          <w:bCs/>
        </w:rPr>
      </w:pPr>
    </w:p>
    <w:p w:rsidR="00424175" w:rsidRPr="00FF1579" w:rsidRDefault="00424175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переможцю конкурсу </w:t>
      </w:r>
      <w:r>
        <w:t>через                  ЕТС</w:t>
      </w:r>
      <w:r w:rsidRPr="00D25342">
        <w:rPr>
          <w:b/>
          <w:bCs/>
          <w:lang w:val="ru-RU"/>
        </w:rPr>
        <w:t xml:space="preserve"> </w:t>
      </w:r>
      <w:r w:rsidRPr="00D25342">
        <w:rPr>
          <w:bCs/>
          <w:lang w:val="en-US"/>
        </w:rPr>
        <w:t>ProZorro</w:t>
      </w:r>
      <w:r w:rsidRPr="00D25342">
        <w:rPr>
          <w:bCs/>
          <w:lang w:val="ru-RU"/>
        </w:rPr>
        <w:t>.Продажі</w:t>
      </w:r>
      <w:r>
        <w:t xml:space="preserve">  терміном на два роки й одинадцять місяців: </w:t>
      </w:r>
    </w:p>
    <w:p w:rsidR="00424175" w:rsidRPr="00FF1579" w:rsidRDefault="00424175" w:rsidP="00EA590B">
      <w:pPr>
        <w:ind w:firstLine="840"/>
        <w:jc w:val="both"/>
      </w:pPr>
    </w:p>
    <w:p w:rsidR="00424175" w:rsidRDefault="00424175" w:rsidP="00745826">
      <w:pPr>
        <w:tabs>
          <w:tab w:val="left" w:pos="1276"/>
        </w:tabs>
        <w:ind w:firstLine="840"/>
        <w:jc w:val="both"/>
      </w:pPr>
      <w:r w:rsidRPr="005C45F4">
        <w:rPr>
          <w:b/>
        </w:rPr>
        <w:t>1.</w:t>
      </w:r>
      <w:r>
        <w:rPr>
          <w:b/>
        </w:rPr>
        <w:t>1</w:t>
      </w:r>
      <w:r w:rsidRPr="005C45F4">
        <w:rPr>
          <w:b/>
        </w:rPr>
        <w:t>.</w:t>
      </w:r>
      <w:r>
        <w:rPr>
          <w:b/>
        </w:rPr>
        <w:t xml:space="preserve"> Фізичній особі-підприємцю Гайбу Катерині Георгіївні </w:t>
      </w:r>
      <w:r>
        <w:t xml:space="preserve">(РНОКПП …) приміщення (3-1)-(3-5) 1 поверху  на </w:t>
      </w:r>
      <w:r w:rsidRPr="005C45F4">
        <w:rPr>
          <w:b/>
        </w:rPr>
        <w:t xml:space="preserve">вул. </w:t>
      </w:r>
      <w:r>
        <w:rPr>
          <w:b/>
        </w:rPr>
        <w:t>Героїв Майдану,46</w:t>
      </w:r>
      <w:r w:rsidRPr="002F56FD">
        <w:t>, з</w:t>
      </w:r>
      <w:r w:rsidRPr="005C45F4">
        <w:t>агальною площею</w:t>
      </w:r>
      <w:r>
        <w:t xml:space="preserve"> </w:t>
      </w:r>
      <w:smartTag w:uri="urn:schemas-microsoft-com:office:smarttags" w:element="metricconverter">
        <w:smartTagPr>
          <w:attr w:name="ProductID" w:val="63,3 кв. м"/>
        </w:smartTagPr>
        <w:r w:rsidRPr="00D72A58">
          <w:rPr>
            <w:b/>
          </w:rPr>
          <w:t>63,3</w:t>
        </w:r>
        <w:r>
          <w:rPr>
            <w:b/>
          </w:rPr>
          <w:t xml:space="preserve"> кв. м</w:t>
        </w:r>
      </w:smartTag>
      <w:r w:rsidRPr="00611EDC">
        <w:t>,</w:t>
      </w:r>
      <w:r>
        <w:rPr>
          <w:b/>
        </w:rPr>
        <w:t xml:space="preserve"> </w:t>
      </w:r>
      <w:r>
        <w:t xml:space="preserve">з орендною платою на місяць </w:t>
      </w:r>
      <w:r w:rsidRPr="00D72A58">
        <w:rPr>
          <w:b/>
        </w:rPr>
        <w:t>26 000,00</w:t>
      </w:r>
      <w:r>
        <w:rPr>
          <w:b/>
        </w:rPr>
        <w:t xml:space="preserve"> (двадцять шість тисяч) грн.  </w:t>
      </w:r>
      <w:r w:rsidRPr="00105949">
        <w:t xml:space="preserve">(без врахування ПДВ), </w:t>
      </w:r>
      <w:r>
        <w:t xml:space="preserve">з метою використання під </w:t>
      </w:r>
      <w:r w:rsidRPr="00B61E19">
        <w:rPr>
          <w:b/>
        </w:rPr>
        <w:t xml:space="preserve">торговельний об'єкт з продажу </w:t>
      </w:r>
      <w:r>
        <w:rPr>
          <w:b/>
        </w:rPr>
        <w:t xml:space="preserve">непродовольчих </w:t>
      </w:r>
      <w:r w:rsidRPr="00B61E19">
        <w:rPr>
          <w:b/>
        </w:rPr>
        <w:t>товарів</w:t>
      </w:r>
      <w:r w:rsidRPr="009407E9">
        <w:rPr>
          <w:b/>
          <w:bCs/>
        </w:rPr>
        <w:t xml:space="preserve"> </w:t>
      </w:r>
      <w:r>
        <w:t>(підстава - протокол електронних торгів від 25.06.2018р.  №</w:t>
      </w:r>
      <w:r>
        <w:rPr>
          <w:lang w:val="en-US"/>
        </w:rPr>
        <w:t>UA</w:t>
      </w:r>
      <w:r w:rsidRPr="00CB34F8">
        <w:t xml:space="preserve"> - </w:t>
      </w:r>
      <w:r>
        <w:rPr>
          <w:lang w:val="en-US"/>
        </w:rPr>
        <w:t>PS</w:t>
      </w:r>
      <w:r w:rsidRPr="003816EE">
        <w:t>-</w:t>
      </w:r>
      <w:r>
        <w:t>2018-06-07-000012-3, заява від 02.07.2018р. №Г-774/0-02/01</w:t>
      </w:r>
      <w:r w:rsidRPr="00CB34F8">
        <w:t>)</w:t>
      </w:r>
      <w:r>
        <w:t>.</w:t>
      </w:r>
    </w:p>
    <w:p w:rsidR="00424175" w:rsidRDefault="00424175" w:rsidP="00EA590B">
      <w:pPr>
        <w:ind w:firstLine="840"/>
        <w:jc w:val="both"/>
      </w:pPr>
    </w:p>
    <w:p w:rsidR="00424175" w:rsidRPr="00A3730D" w:rsidRDefault="00424175" w:rsidP="0017682F">
      <w:pPr>
        <w:tabs>
          <w:tab w:val="left" w:pos="1134"/>
          <w:tab w:val="left" w:pos="1418"/>
        </w:tabs>
        <w:ind w:firstLine="840"/>
        <w:jc w:val="both"/>
      </w:pPr>
      <w:r w:rsidRPr="006857BD">
        <w:rPr>
          <w:b/>
        </w:rPr>
        <w:t>1.</w:t>
      </w:r>
      <w:r>
        <w:rPr>
          <w:b/>
        </w:rPr>
        <w:t>2</w:t>
      </w:r>
      <w:r w:rsidRPr="006857BD">
        <w:rPr>
          <w:b/>
        </w:rPr>
        <w:t>.</w:t>
      </w:r>
      <w:r>
        <w:rPr>
          <w:b/>
        </w:rPr>
        <w:t xml:space="preserve">Фізичній особі-підприємцю Триколичу Трифону Михайловичу   </w:t>
      </w:r>
      <w:r>
        <w:t xml:space="preserve">(РНОКПП …) приміщення (1-25)-(1-28) 1 поверху на </w:t>
      </w:r>
      <w:r w:rsidRPr="006857BD">
        <w:rPr>
          <w:b/>
        </w:rPr>
        <w:t xml:space="preserve">вул. Шевченка </w:t>
      </w:r>
      <w:r>
        <w:rPr>
          <w:b/>
        </w:rPr>
        <w:t xml:space="preserve">      </w:t>
      </w:r>
      <w:r w:rsidRPr="006857BD">
        <w:rPr>
          <w:b/>
        </w:rPr>
        <w:t>Тараса,</w:t>
      </w:r>
      <w:r>
        <w:rPr>
          <w:b/>
        </w:rPr>
        <w:t xml:space="preserve"> </w:t>
      </w:r>
      <w:r w:rsidRPr="006857BD">
        <w:rPr>
          <w:b/>
        </w:rPr>
        <w:t>41</w:t>
      </w:r>
      <w:r>
        <w:t xml:space="preserve">, загальною площею </w:t>
      </w:r>
      <w:smartTag w:uri="urn:schemas-microsoft-com:office:smarttags" w:element="metricconverter">
        <w:smartTagPr>
          <w:attr w:name="ProductID" w:val="20,80 кв. м"/>
        </w:smartTagPr>
        <w:r w:rsidRPr="00342FC5">
          <w:rPr>
            <w:b/>
          </w:rPr>
          <w:t>20,80 кв.</w:t>
        </w:r>
        <w:r>
          <w:rPr>
            <w:b/>
          </w:rPr>
          <w:t xml:space="preserve"> </w:t>
        </w:r>
        <w:r w:rsidRPr="00342FC5">
          <w:rPr>
            <w:b/>
          </w:rPr>
          <w:t>м</w:t>
        </w:r>
      </w:smartTag>
      <w:r>
        <w:t xml:space="preserve">, з орендною платою на місяць </w:t>
      </w:r>
      <w:r w:rsidRPr="00130AFD">
        <w:rPr>
          <w:b/>
        </w:rPr>
        <w:t xml:space="preserve">2257,00 </w:t>
      </w:r>
      <w:r>
        <w:rPr>
          <w:b/>
        </w:rPr>
        <w:t>(дві тисячі двісті п'ятдесят сім) грн.</w:t>
      </w:r>
      <w:r>
        <w:t xml:space="preserve"> (без врахування ПДВ), з метою використання під </w:t>
      </w:r>
      <w:r>
        <w:rPr>
          <w:b/>
        </w:rPr>
        <w:t xml:space="preserve">офіс, </w:t>
      </w:r>
      <w:r w:rsidRPr="00A3730D">
        <w:rPr>
          <w:b/>
        </w:rPr>
        <w:t xml:space="preserve">магазин продовольчих товарів без підакцизної групи </w:t>
      </w:r>
      <w:r>
        <w:t>(підстава - протокол електронних торгів від 24.06.2018р. №UA - PS-2018-06-07-000004-3, заява від 05.07.2018р. № Т-813/0-02/01).</w:t>
      </w:r>
    </w:p>
    <w:p w:rsidR="00424175" w:rsidRDefault="00424175" w:rsidP="005A7AD5">
      <w:pPr>
        <w:ind w:firstLine="840"/>
        <w:jc w:val="both"/>
        <w:rPr>
          <w:b/>
        </w:rPr>
      </w:pPr>
    </w:p>
    <w:p w:rsidR="00424175" w:rsidRDefault="00424175" w:rsidP="005A7AD5">
      <w:pPr>
        <w:ind w:firstLine="840"/>
        <w:jc w:val="both"/>
      </w:pPr>
      <w:r>
        <w:rPr>
          <w:b/>
        </w:rPr>
        <w:t>2</w:t>
      </w:r>
      <w:r w:rsidRPr="00C455A5">
        <w:rPr>
          <w:b/>
        </w:rPr>
        <w:t>.</w:t>
      </w:r>
      <w:r>
        <w:rPr>
          <w:b/>
        </w:rPr>
        <w:t xml:space="preserve"> Питання щодо погодження </w:t>
      </w:r>
      <w:r w:rsidRPr="001F1430">
        <w:t>передач</w:t>
      </w:r>
      <w:r>
        <w:t>і</w:t>
      </w:r>
      <w:r w:rsidRPr="001F1430">
        <w:t xml:space="preserve"> в оренду переможцю конкурсу </w:t>
      </w:r>
      <w:r>
        <w:t>через ЕТС</w:t>
      </w:r>
      <w:r w:rsidRPr="00A75D49">
        <w:rPr>
          <w:b/>
          <w:bCs/>
        </w:rPr>
        <w:t xml:space="preserve"> </w:t>
      </w:r>
      <w:r w:rsidRPr="00D25342">
        <w:rPr>
          <w:bCs/>
          <w:lang w:val="en-US"/>
        </w:rPr>
        <w:t>ProZorro</w:t>
      </w:r>
      <w:r w:rsidRPr="00A75D49">
        <w:rPr>
          <w:bCs/>
        </w:rPr>
        <w:t>.Продажі</w:t>
      </w:r>
      <w:r>
        <w:t xml:space="preserve">  терміном на два роки й одинадцять місяців</w:t>
      </w:r>
      <w:r>
        <w:rPr>
          <w:b/>
          <w:bCs/>
        </w:rPr>
        <w:t xml:space="preserve"> </w:t>
      </w:r>
      <w:r w:rsidRPr="00290882">
        <w:rPr>
          <w:bCs/>
        </w:rPr>
        <w:t>фізичній особі-підприємцю</w:t>
      </w:r>
      <w:r w:rsidRPr="001F1430">
        <w:rPr>
          <w:b/>
          <w:bCs/>
        </w:rPr>
        <w:t xml:space="preserve"> </w:t>
      </w:r>
      <w:r>
        <w:rPr>
          <w:b/>
          <w:bCs/>
        </w:rPr>
        <w:t>Севрюковій Марії Василівні</w:t>
      </w:r>
      <w:r w:rsidRPr="001F1430">
        <w:rPr>
          <w:b/>
          <w:bCs/>
        </w:rPr>
        <w:t xml:space="preserve"> </w:t>
      </w:r>
      <w:r>
        <w:t>(РНОКПП  …</w:t>
      </w:r>
      <w:r w:rsidRPr="001F1430">
        <w:t xml:space="preserve">) приміщення </w:t>
      </w:r>
      <w:r>
        <w:t>(68-1)-(68-4)  1 поверху,</w:t>
      </w:r>
      <w:r w:rsidRPr="001F1430">
        <w:t xml:space="preserve"> на</w:t>
      </w:r>
      <w:r>
        <w:t xml:space="preserve">  </w:t>
      </w:r>
      <w:r w:rsidRPr="001F1430">
        <w:t xml:space="preserve"> </w:t>
      </w:r>
      <w:r>
        <w:rPr>
          <w:b/>
          <w:bCs/>
        </w:rPr>
        <w:t>вул. Небесної Сотні, 28</w:t>
      </w:r>
      <w:r w:rsidRPr="002F56FD">
        <w:t>,</w:t>
      </w:r>
      <w:r w:rsidRPr="00C40A6C">
        <w:t xml:space="preserve"> загальною площею </w:t>
      </w:r>
      <w:r w:rsidRPr="00C40A6C">
        <w:rPr>
          <w:b/>
          <w:bCs/>
        </w:rPr>
        <w:t xml:space="preserve"> </w:t>
      </w:r>
      <w:smartTag w:uri="urn:schemas-microsoft-com:office:smarttags" w:element="metricconverter">
        <w:smartTagPr>
          <w:attr w:name="ProductID" w:val="56,10 кв. м"/>
        </w:smartTagPr>
        <w:r>
          <w:rPr>
            <w:b/>
            <w:bCs/>
          </w:rPr>
          <w:t xml:space="preserve">56,10 </w:t>
        </w:r>
        <w:r w:rsidRPr="00C40A6C">
          <w:rPr>
            <w:b/>
            <w:bCs/>
          </w:rPr>
          <w:t>кв.</w:t>
        </w:r>
        <w:r>
          <w:rPr>
            <w:b/>
            <w:bCs/>
          </w:rPr>
          <w:t xml:space="preserve"> </w:t>
        </w:r>
        <w:r w:rsidRPr="00C40A6C">
          <w:rPr>
            <w:b/>
            <w:bCs/>
          </w:rPr>
          <w:t>м</w:t>
        </w:r>
      </w:smartTag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Pr="00AB171C">
        <w:rPr>
          <w:bCs/>
        </w:rPr>
        <w:t>з</w:t>
      </w:r>
      <w:r>
        <w:t xml:space="preserve"> орендною платою</w:t>
      </w:r>
      <w:r w:rsidRPr="00C40A6C">
        <w:t xml:space="preserve"> </w:t>
      </w:r>
      <w:r>
        <w:t>н</w:t>
      </w:r>
      <w:r w:rsidRPr="00055A1D">
        <w:t xml:space="preserve">а </w:t>
      </w:r>
      <w:r>
        <w:t>місяць</w:t>
      </w:r>
      <w:r w:rsidRPr="00A4360B">
        <w:t xml:space="preserve"> </w:t>
      </w:r>
      <w:r w:rsidRPr="008D39C1">
        <w:rPr>
          <w:b/>
        </w:rPr>
        <w:t>20200,00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>
        <w:rPr>
          <w:b/>
          <w:bCs/>
        </w:rPr>
        <w:t>двадцять тисяч двісті</w:t>
      </w:r>
      <w:r w:rsidRPr="00A4360B">
        <w:rPr>
          <w:b/>
          <w:bCs/>
        </w:rPr>
        <w:t>) грн.</w:t>
      </w:r>
      <w:r>
        <w:rPr>
          <w:b/>
          <w:bCs/>
        </w:rPr>
        <w:t xml:space="preserve"> </w:t>
      </w:r>
      <w:r w:rsidRPr="00105949">
        <w:rPr>
          <w:bCs/>
        </w:rPr>
        <w:t>(без врахування ПДВ)</w:t>
      </w:r>
      <w:r>
        <w:t>,</w:t>
      </w:r>
      <w:r w:rsidRPr="00C40A6C">
        <w:t xml:space="preserve"> </w:t>
      </w:r>
      <w:r>
        <w:t>з метою використання під</w:t>
      </w:r>
      <w:r w:rsidRPr="00C40A6C">
        <w:t xml:space="preserve"> </w:t>
      </w:r>
      <w:r w:rsidRPr="00860AEB">
        <w:rPr>
          <w:b/>
        </w:rPr>
        <w:t>магазин непродовольчих товарів</w:t>
      </w:r>
      <w:r>
        <w:rPr>
          <w:b/>
        </w:rPr>
        <w:t xml:space="preserve"> без підакцизної групи</w:t>
      </w:r>
      <w:r w:rsidRPr="009407E9">
        <w:rPr>
          <w:b/>
          <w:bCs/>
        </w:rPr>
        <w:t xml:space="preserve"> </w:t>
      </w:r>
      <w:r w:rsidRPr="00AB4957">
        <w:rPr>
          <w:b/>
          <w:bCs/>
        </w:rPr>
        <w:t xml:space="preserve"> </w:t>
      </w:r>
      <w:r w:rsidRPr="00A75D49">
        <w:rPr>
          <w:bCs/>
        </w:rPr>
        <w:t>розглянути</w:t>
      </w:r>
      <w:r>
        <w:rPr>
          <w:b/>
          <w:bCs/>
        </w:rPr>
        <w:t xml:space="preserve"> на черговому засіданні виконавчого комітету міської ради 28.08.2018р. </w:t>
      </w:r>
    </w:p>
    <w:p w:rsidR="00424175" w:rsidRDefault="00424175" w:rsidP="005A7AD5">
      <w:pPr>
        <w:ind w:firstLine="840"/>
        <w:jc w:val="both"/>
      </w:pPr>
    </w:p>
    <w:p w:rsidR="00424175" w:rsidRPr="00A75D49" w:rsidRDefault="00424175" w:rsidP="005A7AD5">
      <w:pPr>
        <w:ind w:firstLine="840"/>
        <w:jc w:val="both"/>
      </w:pPr>
      <w:r w:rsidRPr="00A75D49">
        <w:rPr>
          <w:b/>
        </w:rPr>
        <w:t>3.</w:t>
      </w:r>
      <w:r>
        <w:rPr>
          <w:b/>
        </w:rPr>
        <w:t xml:space="preserve"> </w:t>
      </w:r>
      <w:r w:rsidRPr="00A75D49">
        <w:t>Департаменту економіки</w:t>
      </w:r>
      <w:r>
        <w:t xml:space="preserve"> міської ради в разі надання дозволу виконавчим комітетом міської ради на проведення невід’ємних поліпшень та зарахування понесених витрат шляхом зменшення нарахувань з орендної плати приміщень, вказаних в пункті 1</w:t>
      </w:r>
      <w:r w:rsidRPr="00161048">
        <w:t xml:space="preserve"> цього рішення</w:t>
      </w:r>
      <w:r>
        <w:t>, зарахування понесених витрат проводити  не раніше ніж через 18 місяців з дати укладення договору оренди даного приміщення.</w:t>
      </w:r>
    </w:p>
    <w:p w:rsidR="00424175" w:rsidRPr="006857BD" w:rsidRDefault="00424175" w:rsidP="00EA590B">
      <w:pPr>
        <w:pStyle w:val="31"/>
        <w:ind w:left="0" w:firstLine="840"/>
        <w:jc w:val="both"/>
        <w:rPr>
          <w:b/>
        </w:rPr>
      </w:pPr>
    </w:p>
    <w:p w:rsidR="00424175" w:rsidRDefault="00424175" w:rsidP="006F113F">
      <w:pPr>
        <w:ind w:right="-1" w:firstLine="840"/>
        <w:jc w:val="both"/>
      </w:pPr>
      <w:r>
        <w:rPr>
          <w:b/>
          <w:bCs/>
        </w:rPr>
        <w:t>4</w:t>
      </w:r>
      <w:r w:rsidRPr="002C4712">
        <w:rPr>
          <w:b/>
          <w:bCs/>
        </w:rPr>
        <w:t>.</w:t>
      </w:r>
      <w:r w:rsidRPr="00074312">
        <w:t xml:space="preserve"> У разі неукладення</w:t>
      </w:r>
      <w:r>
        <w:t xml:space="preserve"> відповідних договорів фізичними особами - підприємцями, вказаними в пункті 1</w:t>
      </w:r>
      <w:r w:rsidRPr="002B106B">
        <w:t xml:space="preserve"> рішення</w:t>
      </w:r>
      <w:r>
        <w:t>,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  територіальної громади м. Чернівців, затверджен</w:t>
      </w:r>
      <w:r>
        <w:t>им</w:t>
      </w:r>
      <w:r w:rsidRPr="00074312">
        <w:t xml:space="preserve"> рішенням міської ради</w:t>
      </w:r>
      <w:r>
        <w:t xml:space="preserve">       </w:t>
      </w:r>
      <w:r w:rsidRPr="00074312">
        <w:t xml:space="preserve">V скликання від 24.12.2009р. № 1180, </w:t>
      </w:r>
      <w:r>
        <w:t>зі</w:t>
      </w:r>
      <w:r w:rsidRPr="00074312">
        <w:t xml:space="preserve"> змінами до нього, внесеними  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>
        <w:t>комітетом  міської ради,  пункт 1 цього рішення втрачає</w:t>
      </w:r>
      <w:r w:rsidRPr="00074312">
        <w:t xml:space="preserve"> чинність щодо осіб, які не виконали цю вимогу.</w:t>
      </w:r>
      <w:r w:rsidRPr="00055A1D">
        <w:t xml:space="preserve"> </w:t>
      </w:r>
    </w:p>
    <w:p w:rsidR="00424175" w:rsidRDefault="00424175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424175" w:rsidRPr="00B726D9" w:rsidRDefault="00424175" w:rsidP="00B726D9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B726D9">
        <w:rPr>
          <w:b/>
          <w:bCs/>
          <w:sz w:val="28"/>
          <w:szCs w:val="28"/>
        </w:rPr>
        <w:t xml:space="preserve">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424175" w:rsidRDefault="00424175" w:rsidP="00EA590B">
      <w:pPr>
        <w:ind w:right="-6" w:firstLine="840"/>
        <w:jc w:val="both"/>
        <w:rPr>
          <w:b/>
          <w:bCs/>
        </w:rPr>
      </w:pPr>
    </w:p>
    <w:p w:rsidR="00424175" w:rsidRPr="00653462" w:rsidRDefault="00424175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6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>
        <w:t xml:space="preserve">ням цього рішення покласти на </w:t>
      </w:r>
      <w:r w:rsidRPr="00CE335E">
        <w:t>департамент економіки міської ради</w:t>
      </w:r>
      <w:r>
        <w:rPr>
          <w:lang w:val="ru-RU"/>
        </w:rPr>
        <w:t>.</w:t>
      </w:r>
    </w:p>
    <w:p w:rsidR="00424175" w:rsidRDefault="00424175" w:rsidP="00EA590B">
      <w:pPr>
        <w:ind w:right="-6" w:firstLine="840"/>
        <w:jc w:val="both"/>
        <w:rPr>
          <w:b/>
          <w:bCs/>
        </w:rPr>
      </w:pPr>
    </w:p>
    <w:p w:rsidR="00424175" w:rsidRDefault="00424175" w:rsidP="00EA590B">
      <w:pPr>
        <w:ind w:right="-6" w:firstLine="840"/>
        <w:jc w:val="both"/>
        <w:rPr>
          <w:b/>
          <w:bCs/>
        </w:rPr>
      </w:pPr>
    </w:p>
    <w:p w:rsidR="00424175" w:rsidRDefault="00424175" w:rsidP="00C74B00">
      <w:pPr>
        <w:ind w:right="-6"/>
        <w:jc w:val="both"/>
      </w:pPr>
      <w:r w:rsidRPr="00055A1D">
        <w:rPr>
          <w:b/>
          <w:bCs/>
        </w:rPr>
        <w:t xml:space="preserve">   </w:t>
      </w:r>
      <w:r>
        <w:rPr>
          <w:b/>
          <w:bCs/>
        </w:rPr>
        <w:t xml:space="preserve">Секретар </w:t>
      </w:r>
      <w:r w:rsidRPr="00055A1D">
        <w:rPr>
          <w:b/>
          <w:bCs/>
        </w:rPr>
        <w:t>Чернівецьк</w:t>
      </w:r>
      <w:r>
        <w:rPr>
          <w:b/>
          <w:bCs/>
        </w:rPr>
        <w:t>ої</w:t>
      </w:r>
      <w:r w:rsidRPr="00055A1D">
        <w:rPr>
          <w:b/>
          <w:bCs/>
        </w:rPr>
        <w:t xml:space="preserve"> міськ</w:t>
      </w:r>
      <w:r>
        <w:rPr>
          <w:b/>
          <w:bCs/>
        </w:rPr>
        <w:t>ої</w:t>
      </w:r>
      <w:r w:rsidRPr="00055A1D">
        <w:rPr>
          <w:b/>
          <w:bCs/>
        </w:rPr>
        <w:t xml:space="preserve"> </w:t>
      </w:r>
      <w:r>
        <w:rPr>
          <w:b/>
          <w:bCs/>
        </w:rPr>
        <w:t>ради</w:t>
      </w:r>
      <w:r w:rsidRPr="00055A1D">
        <w:rPr>
          <w:b/>
          <w:bCs/>
        </w:rPr>
        <w:t xml:space="preserve">                                        </w:t>
      </w:r>
      <w:r>
        <w:rPr>
          <w:b/>
          <w:bCs/>
        </w:rPr>
        <w:t>В</w:t>
      </w:r>
      <w:r w:rsidRPr="00055A1D">
        <w:rPr>
          <w:b/>
          <w:bCs/>
        </w:rPr>
        <w:t xml:space="preserve">. </w:t>
      </w:r>
      <w:r>
        <w:rPr>
          <w:b/>
          <w:bCs/>
        </w:rPr>
        <w:t>Продан</w:t>
      </w:r>
      <w:r>
        <w:t xml:space="preserve"> </w:t>
      </w:r>
    </w:p>
    <w:sectPr w:rsidR="00424175" w:rsidSect="00A67328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B9B" w:rsidRDefault="00997B9B">
      <w:r>
        <w:separator/>
      </w:r>
    </w:p>
  </w:endnote>
  <w:endnote w:type="continuationSeparator" w:id="0">
    <w:p w:rsidR="00997B9B" w:rsidRDefault="0099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B9B" w:rsidRDefault="00997B9B">
      <w:r>
        <w:separator/>
      </w:r>
    </w:p>
  </w:footnote>
  <w:footnote w:type="continuationSeparator" w:id="0">
    <w:p w:rsidR="00997B9B" w:rsidRDefault="00997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175" w:rsidRDefault="0042417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63867">
      <w:rPr>
        <w:rStyle w:val="aa"/>
        <w:noProof/>
      </w:rPr>
      <w:t>2</w:t>
    </w:r>
    <w:r>
      <w:rPr>
        <w:rStyle w:val="aa"/>
      </w:rPr>
      <w:fldChar w:fldCharType="end"/>
    </w:r>
  </w:p>
  <w:p w:rsidR="00424175" w:rsidRDefault="0042417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35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229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048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086E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25D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882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79B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82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69B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175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9A1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0FF7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867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87214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E60"/>
    <w:rsid w:val="005A4655"/>
    <w:rsid w:val="005A48E3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AD5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3EA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1DA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462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27E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1C1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13F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36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188C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087A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D54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A7F99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B9B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015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D49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A7B76"/>
    <w:rsid w:val="00AB07A9"/>
    <w:rsid w:val="00AB0D46"/>
    <w:rsid w:val="00AB0EB1"/>
    <w:rsid w:val="00AB110C"/>
    <w:rsid w:val="00AB171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3EF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86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1CFC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4FFE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241E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1DC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CBF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38FF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5BA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0DC1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48AE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BD0D821-382F-4C51-941F-97FE9BB4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3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2018-08-09T10:20:00Z</cp:lastPrinted>
  <dcterms:created xsi:type="dcterms:W3CDTF">2018-08-15T14:33:00Z</dcterms:created>
  <dcterms:modified xsi:type="dcterms:W3CDTF">2018-08-15T14:33:00Z</dcterms:modified>
</cp:coreProperties>
</file>