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F94E89" w:rsidP="002C4DB8">
      <w:pPr>
        <w:spacing w:line="216" w:lineRule="auto"/>
        <w:rPr>
          <w:sz w:val="28"/>
          <w:lang w:val="uk-UA"/>
        </w:rPr>
      </w:pPr>
      <w:r w:rsidRPr="00F94E89">
        <w:rPr>
          <w:sz w:val="28"/>
          <w:u w:val="single"/>
          <w:lang w:val="uk-UA"/>
        </w:rPr>
        <w:t>22.06.</w:t>
      </w:r>
      <w:r>
        <w:rPr>
          <w:sz w:val="28"/>
          <w:u w:val="single"/>
          <w:lang w:val="en-US"/>
        </w:rPr>
        <w:t>2018</w:t>
      </w:r>
      <w:r w:rsidR="002C4DB8">
        <w:rPr>
          <w:sz w:val="28"/>
          <w:lang w:val="uk-UA"/>
        </w:rPr>
        <w:t xml:space="preserve"> № </w:t>
      </w:r>
      <w:r>
        <w:rPr>
          <w:sz w:val="28"/>
          <w:u w:val="single"/>
          <w:lang w:val="en-US"/>
        </w:rPr>
        <w:t>284/12</w:t>
      </w:r>
      <w:r w:rsidR="002C4DB8">
        <w:rPr>
          <w:sz w:val="28"/>
          <w:lang w:val="uk-UA"/>
        </w:rPr>
        <w:t xml:space="preserve">  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D044FF">
        <w:rPr>
          <w:b/>
          <w:sz w:val="28"/>
          <w:szCs w:val="28"/>
          <w:lang w:val="uk-UA"/>
        </w:rPr>
        <w:t xml:space="preserve">Вацик Г.М. </w:t>
      </w:r>
      <w:r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B05C3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12.</w:t>
      </w:r>
      <w:r w:rsidRPr="00B05C38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.2018 р. №19</w:t>
      </w:r>
    </w:p>
    <w:bookmarkEnd w:id="0"/>
    <w:bookmarkEnd w:id="1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D044FF">
        <w:rPr>
          <w:sz w:val="28"/>
          <w:szCs w:val="28"/>
          <w:lang w:val="uk-UA"/>
        </w:rPr>
        <w:t>Вацик Ганни Михайлівни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D044FF">
        <w:rPr>
          <w:sz w:val="28"/>
          <w:szCs w:val="28"/>
          <w:lang w:val="uk-UA"/>
        </w:rPr>
        <w:t>12.01.2018</w:t>
      </w:r>
      <w:r w:rsidR="00B04434">
        <w:rPr>
          <w:sz w:val="28"/>
          <w:szCs w:val="28"/>
          <w:lang w:val="uk-UA"/>
        </w:rPr>
        <w:t xml:space="preserve"> р.</w:t>
      </w:r>
      <w:r w:rsidR="00D044FF">
        <w:rPr>
          <w:sz w:val="28"/>
          <w:szCs w:val="28"/>
          <w:lang w:val="uk-UA"/>
        </w:rPr>
        <w:t xml:space="preserve"> №19</w:t>
      </w:r>
      <w:r>
        <w:rPr>
          <w:sz w:val="28"/>
          <w:szCs w:val="28"/>
          <w:lang w:val="uk-UA"/>
        </w:rPr>
        <w:t xml:space="preserve"> про накладення на н</w:t>
      </w:r>
      <w:r w:rsidR="00B04434">
        <w:rPr>
          <w:sz w:val="28"/>
          <w:szCs w:val="28"/>
          <w:lang w:val="uk-UA"/>
        </w:rPr>
        <w:t xml:space="preserve">еї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>
        <w:rPr>
          <w:sz w:val="28"/>
          <w:szCs w:val="28"/>
          <w:lang w:val="uk-UA"/>
        </w:rPr>
        <w:t xml:space="preserve"> </w:t>
      </w:r>
      <w:r w:rsidR="003839BD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 xml:space="preserve">Чернівецької міської ради від </w:t>
      </w:r>
      <w:r w:rsidR="00D044FF">
        <w:rPr>
          <w:sz w:val="28"/>
          <w:szCs w:val="28"/>
          <w:lang w:val="uk-UA"/>
        </w:rPr>
        <w:t>12.01.2018 р. № 19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597109" w:rsidRDefault="00597109" w:rsidP="00597109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 w:rsidR="00D044FF">
        <w:rPr>
          <w:sz w:val="28"/>
          <w:szCs w:val="28"/>
          <w:lang w:val="uk-UA"/>
        </w:rPr>
        <w:t>12.01.2018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>р. №</w:t>
      </w:r>
      <w:r w:rsidR="00D044FF">
        <w:rPr>
          <w:sz w:val="28"/>
          <w:szCs w:val="28"/>
          <w:lang w:val="uk-UA"/>
        </w:rPr>
        <w:t xml:space="preserve"> 19</w:t>
      </w:r>
      <w:r>
        <w:rPr>
          <w:sz w:val="28"/>
          <w:szCs w:val="28"/>
          <w:lang w:val="uk-UA"/>
        </w:rPr>
        <w:t xml:space="preserve">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r w:rsidR="00D044FF">
        <w:rPr>
          <w:sz w:val="28"/>
          <w:szCs w:val="28"/>
          <w:lang w:val="uk-UA"/>
        </w:rPr>
        <w:t>Вацик Ганни Михайлівни</w:t>
      </w:r>
      <w:r>
        <w:rPr>
          <w:sz w:val="28"/>
          <w:szCs w:val="28"/>
          <w:lang w:val="uk-UA"/>
        </w:rPr>
        <w:t>, оголосивши їй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3839BD">
        <w:rPr>
          <w:sz w:val="28"/>
          <w:szCs w:val="28"/>
          <w:lang w:val="uk-UA"/>
        </w:rPr>
        <w:br/>
      </w:r>
      <w:r w:rsidR="002C4DB8"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2C4DB8">
        <w:rPr>
          <w:sz w:val="28"/>
          <w:szCs w:val="28"/>
          <w:lang w:val="uk-UA"/>
        </w:rPr>
        <w:t>Середюка</w:t>
      </w:r>
      <w:proofErr w:type="spellEnd"/>
      <w:r w:rsidR="002C4DB8"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533DCF" w:rsidRPr="00F53827" w:rsidRDefault="002C4DB8" w:rsidP="00F5382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D044FF" w:rsidRPr="00D044FF" w:rsidRDefault="00D044FF" w:rsidP="00D044FF">
      <w:pPr>
        <w:rPr>
          <w:sz w:val="28"/>
          <w:szCs w:val="28"/>
        </w:rPr>
      </w:pPr>
    </w:p>
    <w:sectPr w:rsidR="00D044FF" w:rsidRPr="00D044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10258E"/>
    <w:rsid w:val="00116BBE"/>
    <w:rsid w:val="001C3EA0"/>
    <w:rsid w:val="00236438"/>
    <w:rsid w:val="00253965"/>
    <w:rsid w:val="002708DA"/>
    <w:rsid w:val="002C4DB8"/>
    <w:rsid w:val="002D78C1"/>
    <w:rsid w:val="003839BD"/>
    <w:rsid w:val="003918C1"/>
    <w:rsid w:val="0040159E"/>
    <w:rsid w:val="00533DCF"/>
    <w:rsid w:val="00536E12"/>
    <w:rsid w:val="00561CE6"/>
    <w:rsid w:val="00562754"/>
    <w:rsid w:val="00592A0D"/>
    <w:rsid w:val="00597109"/>
    <w:rsid w:val="005C2374"/>
    <w:rsid w:val="006719A3"/>
    <w:rsid w:val="00714865"/>
    <w:rsid w:val="00740219"/>
    <w:rsid w:val="007E0332"/>
    <w:rsid w:val="00802920"/>
    <w:rsid w:val="00820A02"/>
    <w:rsid w:val="00850AC6"/>
    <w:rsid w:val="008E70FF"/>
    <w:rsid w:val="00935DC4"/>
    <w:rsid w:val="00973118"/>
    <w:rsid w:val="009A2865"/>
    <w:rsid w:val="009A7E67"/>
    <w:rsid w:val="00AE2D5B"/>
    <w:rsid w:val="00B04434"/>
    <w:rsid w:val="00B05C38"/>
    <w:rsid w:val="00B43F82"/>
    <w:rsid w:val="00BA66AE"/>
    <w:rsid w:val="00CC3E38"/>
    <w:rsid w:val="00D044FF"/>
    <w:rsid w:val="00DF3D97"/>
    <w:rsid w:val="00F53827"/>
    <w:rsid w:val="00F94E89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12</cp:revision>
  <cp:lastPrinted>2018-06-04T13:37:00Z</cp:lastPrinted>
  <dcterms:created xsi:type="dcterms:W3CDTF">2018-06-04T07:21:00Z</dcterms:created>
  <dcterms:modified xsi:type="dcterms:W3CDTF">2018-07-03T08:33:00Z</dcterms:modified>
</cp:coreProperties>
</file>