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7FDA" w:rsidRDefault="008C7FDA" w:rsidP="005605A7">
      <w:pPr>
        <w:ind w:firstLine="540"/>
        <w:jc w:val="center"/>
        <w:rPr>
          <w:b/>
          <w:sz w:val="28"/>
          <w:szCs w:val="28"/>
        </w:rPr>
      </w:pPr>
      <w:bookmarkStart w:id="0" w:name="_GoBack"/>
      <w:bookmarkEnd w:id="0"/>
    </w:p>
    <w:p w:rsidR="005605A7" w:rsidRPr="00CA6860" w:rsidRDefault="005605A7" w:rsidP="005605A7">
      <w:pPr>
        <w:ind w:firstLine="540"/>
        <w:jc w:val="center"/>
        <w:rPr>
          <w:b/>
          <w:sz w:val="28"/>
          <w:szCs w:val="28"/>
        </w:rPr>
      </w:pPr>
      <w:r w:rsidRPr="00CA6860">
        <w:rPr>
          <w:b/>
          <w:sz w:val="28"/>
          <w:szCs w:val="28"/>
        </w:rPr>
        <w:t>І Н Ф О Р М А Ц І Я</w:t>
      </w:r>
    </w:p>
    <w:p w:rsidR="005605A7" w:rsidRPr="00CA6860" w:rsidRDefault="005605A7" w:rsidP="005605A7">
      <w:pPr>
        <w:ind w:firstLine="540"/>
        <w:jc w:val="center"/>
        <w:rPr>
          <w:b/>
          <w:sz w:val="28"/>
          <w:szCs w:val="28"/>
        </w:rPr>
      </w:pPr>
      <w:r w:rsidRPr="00CA6860">
        <w:rPr>
          <w:b/>
          <w:sz w:val="28"/>
          <w:szCs w:val="28"/>
        </w:rPr>
        <w:t xml:space="preserve">про </w:t>
      </w:r>
      <w:r w:rsidR="006965E7">
        <w:rPr>
          <w:b/>
          <w:sz w:val="28"/>
          <w:szCs w:val="28"/>
        </w:rPr>
        <w:t xml:space="preserve">розвиток сімейних форм виховання в м. Чернівцях </w:t>
      </w:r>
    </w:p>
    <w:p w:rsidR="005605A7" w:rsidRPr="00CA6860" w:rsidRDefault="005605A7" w:rsidP="005605A7">
      <w:pPr>
        <w:ind w:firstLine="540"/>
        <w:jc w:val="both"/>
        <w:rPr>
          <w:b/>
          <w:sz w:val="28"/>
          <w:szCs w:val="28"/>
        </w:rPr>
      </w:pPr>
    </w:p>
    <w:p w:rsidR="006965E7" w:rsidRDefault="005605A7" w:rsidP="006965E7">
      <w:pPr>
        <w:ind w:firstLine="720"/>
        <w:jc w:val="both"/>
        <w:rPr>
          <w:sz w:val="28"/>
          <w:szCs w:val="28"/>
        </w:rPr>
      </w:pPr>
      <w:r w:rsidRPr="00CA6860">
        <w:rPr>
          <w:sz w:val="28"/>
          <w:szCs w:val="28"/>
        </w:rPr>
        <w:t xml:space="preserve">Відповідно до </w:t>
      </w:r>
      <w:r w:rsidR="00CA6860" w:rsidRPr="00CA6860">
        <w:rPr>
          <w:sz w:val="28"/>
          <w:szCs w:val="28"/>
        </w:rPr>
        <w:t>с</w:t>
      </w:r>
      <w:r w:rsidR="00CA6860">
        <w:rPr>
          <w:sz w:val="28"/>
          <w:szCs w:val="28"/>
        </w:rPr>
        <w:t>тат</w:t>
      </w:r>
      <w:r w:rsidR="00CA6860" w:rsidRPr="00CA6860">
        <w:rPr>
          <w:sz w:val="28"/>
          <w:szCs w:val="28"/>
        </w:rPr>
        <w:t>ей</w:t>
      </w:r>
      <w:r w:rsidRPr="00CA6860">
        <w:rPr>
          <w:sz w:val="28"/>
          <w:szCs w:val="28"/>
        </w:rPr>
        <w:t xml:space="preserve"> 3</w:t>
      </w:r>
      <w:r w:rsidR="00CA6860" w:rsidRPr="00CA6860">
        <w:rPr>
          <w:sz w:val="28"/>
          <w:szCs w:val="28"/>
        </w:rPr>
        <w:t>4,</w:t>
      </w:r>
      <w:r w:rsidR="00CA6860">
        <w:rPr>
          <w:sz w:val="28"/>
          <w:szCs w:val="28"/>
        </w:rPr>
        <w:t xml:space="preserve"> </w:t>
      </w:r>
      <w:r w:rsidR="00CA6860" w:rsidRPr="00CA6860">
        <w:rPr>
          <w:sz w:val="28"/>
          <w:szCs w:val="28"/>
        </w:rPr>
        <w:t>59</w:t>
      </w:r>
      <w:r w:rsidRPr="00CA6860">
        <w:rPr>
          <w:sz w:val="28"/>
          <w:szCs w:val="28"/>
        </w:rPr>
        <w:t xml:space="preserve"> Закону України “Про місцеве само</w:t>
      </w:r>
      <w:r w:rsidR="000F6BF4" w:rsidRPr="00CA6860">
        <w:rPr>
          <w:sz w:val="28"/>
          <w:szCs w:val="28"/>
        </w:rPr>
        <w:t xml:space="preserve">врядування в Україні”, рішення виконавчого комітету Чернівецької міської ради від </w:t>
      </w:r>
      <w:r w:rsidR="00CF3B3E">
        <w:rPr>
          <w:sz w:val="28"/>
          <w:szCs w:val="28"/>
        </w:rPr>
        <w:t xml:space="preserve">         </w:t>
      </w:r>
      <w:r w:rsidR="006965E7">
        <w:rPr>
          <w:sz w:val="28"/>
          <w:szCs w:val="28"/>
        </w:rPr>
        <w:t>17.05.2017</w:t>
      </w:r>
      <w:r w:rsidR="000F6BF4" w:rsidRPr="00CA6860">
        <w:rPr>
          <w:sz w:val="28"/>
          <w:szCs w:val="28"/>
        </w:rPr>
        <w:t xml:space="preserve"> р. №</w:t>
      </w:r>
      <w:r w:rsidR="006965E7">
        <w:rPr>
          <w:sz w:val="28"/>
          <w:szCs w:val="28"/>
        </w:rPr>
        <w:t xml:space="preserve"> 253/10 «Про розвиток сімейних форм виховання</w:t>
      </w:r>
      <w:r w:rsidRPr="00CA6860">
        <w:rPr>
          <w:sz w:val="28"/>
          <w:szCs w:val="28"/>
        </w:rPr>
        <w:t xml:space="preserve"> в </w:t>
      </w:r>
      <w:r w:rsidR="008D376A" w:rsidRPr="008D376A">
        <w:rPr>
          <w:sz w:val="28"/>
          <w:szCs w:val="28"/>
        </w:rPr>
        <w:t xml:space="preserve">                     </w:t>
      </w:r>
      <w:r w:rsidR="000F6BF4" w:rsidRPr="00CA6860">
        <w:rPr>
          <w:sz w:val="28"/>
          <w:szCs w:val="28"/>
        </w:rPr>
        <w:t>м.</w:t>
      </w:r>
      <w:r w:rsidR="008D376A" w:rsidRPr="008D376A">
        <w:rPr>
          <w:sz w:val="28"/>
          <w:szCs w:val="28"/>
        </w:rPr>
        <w:t xml:space="preserve"> </w:t>
      </w:r>
      <w:r w:rsidRPr="00CA6860">
        <w:rPr>
          <w:sz w:val="28"/>
          <w:szCs w:val="28"/>
        </w:rPr>
        <w:t>Чернів</w:t>
      </w:r>
      <w:r w:rsidR="000F6BF4" w:rsidRPr="00CA6860">
        <w:rPr>
          <w:sz w:val="28"/>
          <w:szCs w:val="28"/>
        </w:rPr>
        <w:t>цях</w:t>
      </w:r>
      <w:r w:rsidR="006965E7">
        <w:rPr>
          <w:sz w:val="28"/>
          <w:szCs w:val="28"/>
        </w:rPr>
        <w:t>»</w:t>
      </w:r>
      <w:r w:rsidRPr="00CA6860">
        <w:rPr>
          <w:sz w:val="28"/>
          <w:szCs w:val="28"/>
        </w:rPr>
        <w:t xml:space="preserve"> </w:t>
      </w:r>
      <w:r w:rsidR="006965E7">
        <w:rPr>
          <w:sz w:val="28"/>
          <w:szCs w:val="28"/>
        </w:rPr>
        <w:t>з метою соціально-правового</w:t>
      </w:r>
      <w:r w:rsidR="006965E7" w:rsidRPr="00B45388">
        <w:rPr>
          <w:sz w:val="28"/>
          <w:szCs w:val="28"/>
        </w:rPr>
        <w:t xml:space="preserve"> захист</w:t>
      </w:r>
      <w:r w:rsidR="006965E7">
        <w:rPr>
          <w:sz w:val="28"/>
          <w:szCs w:val="28"/>
        </w:rPr>
        <w:t>у</w:t>
      </w:r>
      <w:r w:rsidR="006965E7" w:rsidRPr="00B45388">
        <w:rPr>
          <w:sz w:val="28"/>
          <w:szCs w:val="28"/>
        </w:rPr>
        <w:t xml:space="preserve"> </w:t>
      </w:r>
      <w:r w:rsidR="006965E7">
        <w:rPr>
          <w:sz w:val="28"/>
          <w:szCs w:val="28"/>
        </w:rPr>
        <w:t>прав та інтересів дітей-сиріт і</w:t>
      </w:r>
      <w:r w:rsidR="006965E7" w:rsidRPr="00B45388">
        <w:rPr>
          <w:sz w:val="28"/>
          <w:szCs w:val="28"/>
        </w:rPr>
        <w:t xml:space="preserve"> дітей, позбавлених батьківського піклування, </w:t>
      </w:r>
      <w:r w:rsidR="006965E7">
        <w:rPr>
          <w:sz w:val="28"/>
          <w:szCs w:val="28"/>
        </w:rPr>
        <w:t>службою у справах дітей міської ради (надалі – Служба) проводиться відповідна робота щодо розвит</w:t>
      </w:r>
      <w:r w:rsidR="006965E7" w:rsidRPr="00B45388">
        <w:rPr>
          <w:sz w:val="28"/>
          <w:szCs w:val="28"/>
        </w:rPr>
        <w:t>к</w:t>
      </w:r>
      <w:r w:rsidR="006965E7">
        <w:rPr>
          <w:sz w:val="28"/>
          <w:szCs w:val="28"/>
        </w:rPr>
        <w:t>у сімейних форм виховання.</w:t>
      </w:r>
    </w:p>
    <w:p w:rsidR="006965E7" w:rsidRDefault="006965E7" w:rsidP="006965E7">
      <w:pPr>
        <w:ind w:firstLine="720"/>
        <w:jc w:val="both"/>
        <w:rPr>
          <w:sz w:val="28"/>
          <w:szCs w:val="28"/>
        </w:rPr>
      </w:pPr>
      <w:r>
        <w:rPr>
          <w:sz w:val="28"/>
          <w:szCs w:val="28"/>
        </w:rPr>
        <w:t>Станом на 01.04.2018 р. н</w:t>
      </w:r>
      <w:r w:rsidRPr="001D440F">
        <w:rPr>
          <w:sz w:val="28"/>
          <w:szCs w:val="28"/>
        </w:rPr>
        <w:t xml:space="preserve">а </w:t>
      </w:r>
      <w:r>
        <w:rPr>
          <w:sz w:val="28"/>
          <w:szCs w:val="28"/>
        </w:rPr>
        <w:t xml:space="preserve">первинному </w:t>
      </w:r>
      <w:r w:rsidRPr="001D440F">
        <w:rPr>
          <w:sz w:val="28"/>
          <w:szCs w:val="28"/>
        </w:rPr>
        <w:t>обліку</w:t>
      </w:r>
      <w:r>
        <w:rPr>
          <w:sz w:val="28"/>
          <w:szCs w:val="28"/>
        </w:rPr>
        <w:t xml:space="preserve"> дітей-сиріт та дітей, позбавлених батьківського піклування в</w:t>
      </w:r>
      <w:r w:rsidRPr="001D440F">
        <w:rPr>
          <w:sz w:val="28"/>
          <w:szCs w:val="28"/>
        </w:rPr>
        <w:t xml:space="preserve"> </w:t>
      </w:r>
      <w:r>
        <w:rPr>
          <w:sz w:val="28"/>
          <w:szCs w:val="28"/>
        </w:rPr>
        <w:t>С</w:t>
      </w:r>
      <w:r w:rsidRPr="001D440F">
        <w:rPr>
          <w:sz w:val="28"/>
          <w:szCs w:val="28"/>
        </w:rPr>
        <w:t>лужб</w:t>
      </w:r>
      <w:r>
        <w:rPr>
          <w:sz w:val="28"/>
          <w:szCs w:val="28"/>
        </w:rPr>
        <w:t>і перебуває 227 дітей, з них: 68</w:t>
      </w:r>
      <w:r w:rsidRPr="001D440F">
        <w:rPr>
          <w:sz w:val="28"/>
          <w:szCs w:val="28"/>
        </w:rPr>
        <w:t xml:space="preserve"> д</w:t>
      </w:r>
      <w:r>
        <w:rPr>
          <w:sz w:val="28"/>
          <w:szCs w:val="28"/>
        </w:rPr>
        <w:t>ітей-сиріт</w:t>
      </w:r>
      <w:r w:rsidRPr="001D440F">
        <w:rPr>
          <w:sz w:val="28"/>
          <w:szCs w:val="28"/>
        </w:rPr>
        <w:t xml:space="preserve"> та 1</w:t>
      </w:r>
      <w:r>
        <w:rPr>
          <w:sz w:val="28"/>
          <w:szCs w:val="28"/>
        </w:rPr>
        <w:t>5</w:t>
      </w:r>
      <w:r w:rsidRPr="001D440F">
        <w:rPr>
          <w:sz w:val="28"/>
          <w:szCs w:val="28"/>
        </w:rPr>
        <w:t xml:space="preserve">9 дітей, позбавлених батьківського піклування. </w:t>
      </w:r>
      <w:r>
        <w:rPr>
          <w:sz w:val="28"/>
          <w:szCs w:val="28"/>
        </w:rPr>
        <w:t>Із загальної кількості 176 дітей перебувають під опікою, 36 дітей виховуються в прийомних сім</w:t>
      </w:r>
      <w:r w:rsidRPr="00C57A13">
        <w:rPr>
          <w:sz w:val="28"/>
          <w:szCs w:val="28"/>
        </w:rPr>
        <w:t>’</w:t>
      </w:r>
      <w:r>
        <w:rPr>
          <w:sz w:val="28"/>
          <w:szCs w:val="28"/>
        </w:rPr>
        <w:t>ях, дитячих будинках сімейного типу міста та області, 5 дітей навчаються в професійно-технічних училищах, 2 дітей тимчасово влаштовані в сім</w:t>
      </w:r>
      <w:r w:rsidRPr="00C57A13">
        <w:rPr>
          <w:sz w:val="28"/>
          <w:szCs w:val="28"/>
        </w:rPr>
        <w:t>’</w:t>
      </w:r>
      <w:r>
        <w:rPr>
          <w:sz w:val="28"/>
          <w:szCs w:val="28"/>
        </w:rPr>
        <w:t>ї родичів з подальшим встановленням опіки та 8 – влаштовано до державних інтернатних закладів.</w:t>
      </w:r>
    </w:p>
    <w:p w:rsidR="006965E7" w:rsidRDefault="006965E7" w:rsidP="006965E7">
      <w:pPr>
        <w:ind w:firstLine="720"/>
        <w:jc w:val="both"/>
        <w:rPr>
          <w:sz w:val="28"/>
          <w:szCs w:val="28"/>
        </w:rPr>
      </w:pPr>
      <w:r>
        <w:rPr>
          <w:sz w:val="28"/>
          <w:szCs w:val="28"/>
        </w:rPr>
        <w:t>Загалом, від загальної кількості дітей-сиріт та дітей, позбавлених батьківського піклування, 94,2 % влаштовані до сімейних форм виховання.</w:t>
      </w:r>
    </w:p>
    <w:p w:rsidR="00937020" w:rsidRDefault="00083EB3" w:rsidP="00083EB3">
      <w:pPr>
        <w:ind w:firstLine="720"/>
        <w:jc w:val="both"/>
        <w:rPr>
          <w:sz w:val="28"/>
          <w:szCs w:val="28"/>
        </w:rPr>
      </w:pPr>
      <w:r>
        <w:rPr>
          <w:sz w:val="28"/>
          <w:szCs w:val="28"/>
        </w:rPr>
        <w:t xml:space="preserve">Пріоритетною формою влаштування дітей-сиріт та дітей, позбавлених батьківського піклування, є усиновлення. На території м. Чернівців проживають 108 усиновлених малолітніх та неповнолітніх дітей. В 2017 р. </w:t>
      </w:r>
      <w:r w:rsidR="00656735">
        <w:rPr>
          <w:sz w:val="28"/>
          <w:szCs w:val="28"/>
        </w:rPr>
        <w:t xml:space="preserve">та </w:t>
      </w:r>
      <w:r w:rsidR="00341ECE" w:rsidRPr="008541FE">
        <w:rPr>
          <w:sz w:val="28"/>
          <w:szCs w:val="28"/>
          <w:lang w:val="ru-RU"/>
        </w:rPr>
        <w:t xml:space="preserve">    </w:t>
      </w:r>
      <w:r w:rsidR="00656735">
        <w:rPr>
          <w:sz w:val="28"/>
          <w:szCs w:val="28"/>
        </w:rPr>
        <w:t>І кварталі</w:t>
      </w:r>
      <w:r w:rsidR="008D376A" w:rsidRPr="008D376A">
        <w:rPr>
          <w:sz w:val="28"/>
          <w:szCs w:val="28"/>
          <w:lang w:val="ru-RU"/>
        </w:rPr>
        <w:t xml:space="preserve"> 2018 р. </w:t>
      </w:r>
      <w:r w:rsidR="008D376A">
        <w:rPr>
          <w:sz w:val="28"/>
          <w:szCs w:val="28"/>
        </w:rPr>
        <w:t>усиновлено 16</w:t>
      </w:r>
      <w:r>
        <w:rPr>
          <w:sz w:val="28"/>
          <w:szCs w:val="28"/>
        </w:rPr>
        <w:t xml:space="preserve"> дітей-сиріт та дітей, позбавлених батьківського піклування, </w:t>
      </w:r>
      <w:r w:rsidR="008D376A">
        <w:rPr>
          <w:sz w:val="28"/>
          <w:szCs w:val="28"/>
        </w:rPr>
        <w:t>4</w:t>
      </w:r>
      <w:r>
        <w:rPr>
          <w:sz w:val="28"/>
          <w:szCs w:val="28"/>
        </w:rPr>
        <w:t xml:space="preserve"> з яких перебували на обліку в Слу</w:t>
      </w:r>
      <w:r w:rsidR="00937020">
        <w:rPr>
          <w:sz w:val="28"/>
          <w:szCs w:val="28"/>
        </w:rPr>
        <w:t>жбі Чернівецької міської ради</w:t>
      </w:r>
      <w:r w:rsidR="000F1EB3">
        <w:rPr>
          <w:sz w:val="28"/>
          <w:szCs w:val="28"/>
        </w:rPr>
        <w:t>.</w:t>
      </w:r>
      <w:r w:rsidR="00AA3DA3">
        <w:rPr>
          <w:sz w:val="28"/>
          <w:szCs w:val="28"/>
        </w:rPr>
        <w:t xml:space="preserve"> 12 дітей усиновлено одним з подружжя другого з подружжя.</w:t>
      </w:r>
      <w:r w:rsidR="00C71718">
        <w:rPr>
          <w:sz w:val="28"/>
          <w:szCs w:val="28"/>
        </w:rPr>
        <w:t xml:space="preserve"> За згаданий період </w:t>
      </w:r>
    </w:p>
    <w:p w:rsidR="00C71718" w:rsidRDefault="00C71718" w:rsidP="00C71718">
      <w:pPr>
        <w:jc w:val="both"/>
        <w:rPr>
          <w:sz w:val="28"/>
          <w:szCs w:val="28"/>
        </w:rPr>
      </w:pPr>
      <w:r>
        <w:rPr>
          <w:sz w:val="28"/>
          <w:szCs w:val="28"/>
        </w:rPr>
        <w:t>підготовлено 22 справи для подання до суду та видано 22 висновки органу опіки та піклування про доцільність усиновлення та відповідність його інтересам дитини. Впродовж даного періоду працівниками Служби організовано знайомство та встановлення контакту кандидатів в усиновлювачі з 22 дітьми, позбав</w:t>
      </w:r>
      <w:r w:rsidR="001A70D0">
        <w:rPr>
          <w:sz w:val="28"/>
          <w:szCs w:val="28"/>
        </w:rPr>
        <w:t xml:space="preserve">леними батьківського піклування, які перебувають на </w:t>
      </w:r>
      <w:r w:rsidR="006C7BF6">
        <w:rPr>
          <w:sz w:val="28"/>
          <w:szCs w:val="28"/>
        </w:rPr>
        <w:t xml:space="preserve">первинних </w:t>
      </w:r>
      <w:r w:rsidR="001A70D0">
        <w:rPr>
          <w:sz w:val="28"/>
          <w:szCs w:val="28"/>
        </w:rPr>
        <w:t xml:space="preserve">обліках </w:t>
      </w:r>
      <w:r w:rsidR="006C7BF6">
        <w:rPr>
          <w:sz w:val="28"/>
          <w:szCs w:val="28"/>
        </w:rPr>
        <w:t>міста та районів.</w:t>
      </w:r>
    </w:p>
    <w:p w:rsidR="000F1EB3" w:rsidRDefault="00083EB3" w:rsidP="00286734">
      <w:pPr>
        <w:ind w:firstLine="720"/>
        <w:jc w:val="both"/>
        <w:rPr>
          <w:sz w:val="28"/>
          <w:szCs w:val="28"/>
        </w:rPr>
      </w:pPr>
      <w:r>
        <w:rPr>
          <w:sz w:val="28"/>
          <w:szCs w:val="28"/>
        </w:rPr>
        <w:t>На обліку в Службі перебувають 7 подружніх пар та 7 осіб, які є кандидатами в усиновлювачі,  2 з яких встановлюють контакт з дітьми, які влаштовані в комунальну медичну установу «Обласний спеціалізований будинок дитини</w:t>
      </w:r>
      <w:r w:rsidRPr="00FE71C9">
        <w:rPr>
          <w:sz w:val="28"/>
          <w:szCs w:val="28"/>
          <w:lang w:val="ru-RU"/>
        </w:rPr>
        <w:t>”</w:t>
      </w:r>
      <w:r>
        <w:rPr>
          <w:sz w:val="28"/>
          <w:szCs w:val="28"/>
        </w:rPr>
        <w:t>.</w:t>
      </w:r>
      <w:r w:rsidR="00937020">
        <w:rPr>
          <w:sz w:val="28"/>
          <w:szCs w:val="28"/>
        </w:rPr>
        <w:t xml:space="preserve"> Також, на обліку Служби перебувають </w:t>
      </w:r>
      <w:r w:rsidR="000F1EB3">
        <w:rPr>
          <w:sz w:val="28"/>
          <w:szCs w:val="28"/>
        </w:rPr>
        <w:t>2</w:t>
      </w:r>
      <w:r w:rsidR="00937020">
        <w:rPr>
          <w:sz w:val="28"/>
          <w:szCs w:val="28"/>
        </w:rPr>
        <w:t xml:space="preserve"> кандидатів в </w:t>
      </w:r>
      <w:r w:rsidR="000F1EB3">
        <w:rPr>
          <w:sz w:val="28"/>
          <w:szCs w:val="28"/>
        </w:rPr>
        <w:t>опікуни, піклувальники та 1 подружжя, як потенційні прийомні батьки.</w:t>
      </w:r>
    </w:p>
    <w:p w:rsidR="005474D3" w:rsidRDefault="00263710" w:rsidP="00286734">
      <w:pPr>
        <w:ind w:firstLine="720"/>
        <w:jc w:val="both"/>
        <w:rPr>
          <w:sz w:val="28"/>
          <w:szCs w:val="28"/>
        </w:rPr>
      </w:pPr>
      <w:r>
        <w:rPr>
          <w:sz w:val="28"/>
          <w:szCs w:val="28"/>
        </w:rPr>
        <w:t xml:space="preserve">В 2017 р. </w:t>
      </w:r>
      <w:r w:rsidR="00AA3DA3">
        <w:rPr>
          <w:sz w:val="28"/>
          <w:szCs w:val="28"/>
        </w:rPr>
        <w:t>Службою виявлено 26 дітей</w:t>
      </w:r>
      <w:r>
        <w:rPr>
          <w:sz w:val="28"/>
          <w:szCs w:val="28"/>
        </w:rPr>
        <w:t>, які залишилися без батьківського піклування</w:t>
      </w:r>
      <w:r w:rsidR="00AA3DA3">
        <w:rPr>
          <w:sz w:val="28"/>
          <w:szCs w:val="28"/>
        </w:rPr>
        <w:t xml:space="preserve"> та взято на первинний облік дітей-сиріт та дітей, позбавлених батьківського піклування, з них 4 дітей повернуті батька</w:t>
      </w:r>
      <w:r w:rsidR="00656735">
        <w:rPr>
          <w:sz w:val="28"/>
          <w:szCs w:val="28"/>
        </w:rPr>
        <w:t>м на виховання, 4 усиновлено, 17</w:t>
      </w:r>
      <w:r w:rsidR="00AA3DA3">
        <w:rPr>
          <w:sz w:val="28"/>
          <w:szCs w:val="28"/>
        </w:rPr>
        <w:t xml:space="preserve"> влаштовано під опіку, піклування</w:t>
      </w:r>
      <w:r w:rsidR="00656735">
        <w:rPr>
          <w:sz w:val="28"/>
          <w:szCs w:val="28"/>
        </w:rPr>
        <w:t>, 1 дитина</w:t>
      </w:r>
      <w:r w:rsidR="001C1CC6">
        <w:rPr>
          <w:sz w:val="28"/>
          <w:szCs w:val="28"/>
        </w:rPr>
        <w:t xml:space="preserve"> за клопотанням Служби</w:t>
      </w:r>
      <w:r w:rsidR="00656735">
        <w:rPr>
          <w:sz w:val="28"/>
          <w:szCs w:val="28"/>
        </w:rPr>
        <w:t xml:space="preserve"> вступила до професійно-технічного училища.</w:t>
      </w:r>
      <w:r w:rsidR="00AA3DA3">
        <w:rPr>
          <w:sz w:val="28"/>
          <w:szCs w:val="28"/>
        </w:rPr>
        <w:t xml:space="preserve"> </w:t>
      </w:r>
    </w:p>
    <w:p w:rsidR="00263710" w:rsidRDefault="00263710" w:rsidP="00263710">
      <w:pPr>
        <w:pStyle w:val="aa"/>
        <w:spacing w:before="0" w:beforeAutospacing="0" w:after="0" w:afterAutospacing="0"/>
        <w:ind w:firstLine="720"/>
        <w:jc w:val="both"/>
        <w:textAlignment w:val="baseline"/>
        <w:rPr>
          <w:sz w:val="28"/>
          <w:szCs w:val="28"/>
          <w:lang w:val="uk-UA"/>
        </w:rPr>
      </w:pPr>
      <w:r>
        <w:rPr>
          <w:color w:val="000000"/>
          <w:sz w:val="28"/>
          <w:szCs w:val="28"/>
        </w:rPr>
        <w:t xml:space="preserve">Впродовж </w:t>
      </w:r>
      <w:r w:rsidR="00D74CB2" w:rsidRPr="00B45388">
        <w:rPr>
          <w:color w:val="000000"/>
          <w:sz w:val="28"/>
          <w:szCs w:val="28"/>
        </w:rPr>
        <w:t xml:space="preserve">2017 року </w:t>
      </w:r>
      <w:r>
        <w:rPr>
          <w:sz w:val="28"/>
          <w:szCs w:val="28"/>
        </w:rPr>
        <w:t>встановлено опіку, піклування над 26</w:t>
      </w:r>
      <w:r w:rsidR="00D74CB2" w:rsidRPr="00B45388">
        <w:rPr>
          <w:sz w:val="28"/>
          <w:szCs w:val="28"/>
        </w:rPr>
        <w:t xml:space="preserve"> дітьми, які з різних причин залишилися без батьківського піклування.</w:t>
      </w:r>
      <w:r>
        <w:rPr>
          <w:sz w:val="28"/>
          <w:szCs w:val="28"/>
        </w:rPr>
        <w:t xml:space="preserve"> Загалом </w:t>
      </w:r>
      <w:r>
        <w:rPr>
          <w:sz w:val="28"/>
          <w:szCs w:val="28"/>
          <w:lang w:val="uk-UA"/>
        </w:rPr>
        <w:t xml:space="preserve">на території м. Чернівців проживають 158 дітей, які перебувають під опікою, піклуванням. </w:t>
      </w:r>
    </w:p>
    <w:p w:rsidR="00D74CB2" w:rsidRDefault="00D74CB2" w:rsidP="00D74CB2">
      <w:pPr>
        <w:ind w:firstLine="720"/>
        <w:jc w:val="both"/>
        <w:rPr>
          <w:sz w:val="28"/>
          <w:szCs w:val="28"/>
        </w:rPr>
      </w:pPr>
    </w:p>
    <w:p w:rsidR="00D74CB2" w:rsidRDefault="00D74CB2" w:rsidP="00D74CB2">
      <w:pPr>
        <w:pStyle w:val="aa"/>
        <w:spacing w:before="0" w:beforeAutospacing="0" w:after="0" w:afterAutospacing="0"/>
        <w:ind w:firstLine="720"/>
        <w:jc w:val="both"/>
        <w:textAlignment w:val="baseline"/>
        <w:rPr>
          <w:sz w:val="28"/>
          <w:szCs w:val="28"/>
          <w:lang w:val="uk-UA"/>
        </w:rPr>
      </w:pPr>
      <w:r w:rsidRPr="00B45388">
        <w:rPr>
          <w:sz w:val="28"/>
          <w:szCs w:val="28"/>
          <w:lang w:val="uk-UA"/>
        </w:rPr>
        <w:lastRenderedPageBreak/>
        <w:t>Працівники служби у справах дітей відповідно до річного графіку проводять обстеження умов проживання та ви</w:t>
      </w:r>
      <w:r w:rsidR="00263710">
        <w:rPr>
          <w:sz w:val="28"/>
          <w:szCs w:val="28"/>
          <w:lang w:val="uk-UA"/>
        </w:rPr>
        <w:t xml:space="preserve">ховання дітей в сім’ях опікунів, </w:t>
      </w:r>
      <w:r w:rsidRPr="00B45388">
        <w:rPr>
          <w:sz w:val="28"/>
          <w:szCs w:val="28"/>
          <w:lang w:val="uk-UA"/>
        </w:rPr>
        <w:t xml:space="preserve">піклувальників, прийомних сім’ях та дитячих будинках сімейного типу, з метою </w:t>
      </w:r>
      <w:r>
        <w:rPr>
          <w:sz w:val="28"/>
          <w:szCs w:val="28"/>
          <w:lang w:val="uk-UA"/>
        </w:rPr>
        <w:t>перевірки</w:t>
      </w:r>
      <w:r w:rsidRPr="00B45388">
        <w:rPr>
          <w:sz w:val="28"/>
          <w:szCs w:val="28"/>
          <w:lang w:val="uk-UA"/>
        </w:rPr>
        <w:t xml:space="preserve"> умов проживання дітей, їх матеріального забезпечення, дотриманням законних прав та інтересів підопічних. </w:t>
      </w:r>
      <w:r>
        <w:rPr>
          <w:sz w:val="28"/>
          <w:szCs w:val="28"/>
          <w:lang w:val="uk-UA"/>
        </w:rPr>
        <w:t xml:space="preserve">Так, </w:t>
      </w:r>
      <w:r w:rsidR="00263710">
        <w:rPr>
          <w:sz w:val="28"/>
          <w:szCs w:val="28"/>
          <w:lang w:val="uk-UA"/>
        </w:rPr>
        <w:t>впродовж 2017 року проведено 204</w:t>
      </w:r>
      <w:r>
        <w:rPr>
          <w:sz w:val="28"/>
          <w:szCs w:val="28"/>
          <w:lang w:val="uk-UA"/>
        </w:rPr>
        <w:t xml:space="preserve"> </w:t>
      </w:r>
      <w:r w:rsidRPr="00B45388">
        <w:rPr>
          <w:sz w:val="28"/>
          <w:szCs w:val="28"/>
          <w:lang w:val="uk-UA"/>
        </w:rPr>
        <w:t>обстеження житлово-побутових умов проживання дітей даної категорії.</w:t>
      </w:r>
    </w:p>
    <w:p w:rsidR="00D74CB2" w:rsidRDefault="00D74CB2" w:rsidP="00D74CB2">
      <w:pPr>
        <w:pStyle w:val="aa"/>
        <w:spacing w:before="0" w:beforeAutospacing="0" w:after="0" w:afterAutospacing="0"/>
        <w:ind w:firstLine="720"/>
        <w:jc w:val="both"/>
        <w:textAlignment w:val="baseline"/>
        <w:rPr>
          <w:sz w:val="28"/>
          <w:szCs w:val="28"/>
          <w:lang w:val="uk-UA"/>
        </w:rPr>
      </w:pPr>
      <w:r>
        <w:rPr>
          <w:sz w:val="28"/>
          <w:szCs w:val="28"/>
          <w:lang w:val="uk-UA"/>
        </w:rPr>
        <w:t>Постійно ведеться робота щодо стану навчання, виховання, забезпечення дітей, які виховуються в сіме</w:t>
      </w:r>
      <w:r w:rsidR="00022F72">
        <w:rPr>
          <w:sz w:val="28"/>
          <w:szCs w:val="28"/>
          <w:lang w:val="uk-UA"/>
        </w:rPr>
        <w:t>йних формах виховання, а це - 23</w:t>
      </w:r>
      <w:r>
        <w:rPr>
          <w:sz w:val="28"/>
          <w:szCs w:val="28"/>
          <w:lang w:val="uk-UA"/>
        </w:rPr>
        <w:t xml:space="preserve">6 дітей, оскільки, крім тих дітей, які перебувають на первинному обліку в службі </w:t>
      </w:r>
      <w:r w:rsidR="00022F72">
        <w:rPr>
          <w:sz w:val="28"/>
          <w:szCs w:val="28"/>
          <w:lang w:val="uk-UA"/>
        </w:rPr>
        <w:t>(188</w:t>
      </w:r>
      <w:r>
        <w:rPr>
          <w:sz w:val="28"/>
          <w:szCs w:val="28"/>
          <w:lang w:val="uk-UA"/>
        </w:rPr>
        <w:t xml:space="preserve"> діт</w:t>
      </w:r>
      <w:r w:rsidR="00022F72">
        <w:rPr>
          <w:sz w:val="28"/>
          <w:szCs w:val="28"/>
          <w:lang w:val="uk-UA"/>
        </w:rPr>
        <w:t>ей), ще здійснюється супровід 48</w:t>
      </w:r>
      <w:r>
        <w:rPr>
          <w:sz w:val="28"/>
          <w:szCs w:val="28"/>
          <w:lang w:val="uk-UA"/>
        </w:rPr>
        <w:t xml:space="preserve"> дітей даної категорії, які прибули до м. Чернівців з інших територій. </w:t>
      </w:r>
    </w:p>
    <w:p w:rsidR="00D74CB2" w:rsidRDefault="00022F72" w:rsidP="00D74CB2">
      <w:pPr>
        <w:pStyle w:val="aa"/>
        <w:spacing w:before="0" w:beforeAutospacing="0" w:after="0" w:afterAutospacing="0"/>
        <w:ind w:firstLine="720"/>
        <w:jc w:val="both"/>
        <w:textAlignment w:val="baseline"/>
        <w:rPr>
          <w:sz w:val="28"/>
          <w:szCs w:val="28"/>
          <w:lang w:val="uk-UA"/>
        </w:rPr>
      </w:pPr>
      <w:r>
        <w:rPr>
          <w:sz w:val="28"/>
          <w:szCs w:val="28"/>
          <w:lang w:val="uk-UA"/>
        </w:rPr>
        <w:t>Підготовлено 168 висновків</w:t>
      </w:r>
      <w:r w:rsidR="00D74CB2">
        <w:rPr>
          <w:sz w:val="28"/>
          <w:szCs w:val="28"/>
          <w:lang w:val="uk-UA"/>
        </w:rPr>
        <w:t xml:space="preserve"> про стан утримання, навчання та виховання дітей, які перебувають під опікою, піклуванням, виховуються в прийомних сім</w:t>
      </w:r>
      <w:r w:rsidR="00D74CB2" w:rsidRPr="00C57A13">
        <w:rPr>
          <w:sz w:val="28"/>
          <w:szCs w:val="28"/>
          <w:lang w:val="uk-UA"/>
        </w:rPr>
        <w:t>’</w:t>
      </w:r>
      <w:r w:rsidR="00D74CB2">
        <w:rPr>
          <w:sz w:val="28"/>
          <w:szCs w:val="28"/>
          <w:lang w:val="uk-UA"/>
        </w:rPr>
        <w:t xml:space="preserve">ях,   дитячих   будинках   сімейного   типу  та   підготовлено   3    звіти    про </w:t>
      </w:r>
    </w:p>
    <w:p w:rsidR="00D74CB2" w:rsidRDefault="00D74CB2" w:rsidP="00D74CB2">
      <w:pPr>
        <w:pStyle w:val="aa"/>
        <w:spacing w:before="0" w:beforeAutospacing="0" w:after="0" w:afterAutospacing="0"/>
        <w:jc w:val="both"/>
        <w:textAlignment w:val="baseline"/>
        <w:rPr>
          <w:sz w:val="28"/>
          <w:szCs w:val="28"/>
          <w:lang w:val="uk-UA"/>
        </w:rPr>
      </w:pPr>
      <w:r>
        <w:rPr>
          <w:sz w:val="28"/>
          <w:szCs w:val="28"/>
          <w:lang w:val="uk-UA"/>
        </w:rPr>
        <w:t>ефективність функціонування прийомних сімей та дитячого будинку сімейного типу м. Чернівців.</w:t>
      </w:r>
    </w:p>
    <w:p w:rsidR="00D74CB2" w:rsidRDefault="00D74CB2" w:rsidP="00D74CB2">
      <w:pPr>
        <w:pStyle w:val="aa"/>
        <w:spacing w:before="0" w:beforeAutospacing="0" w:after="0" w:afterAutospacing="0"/>
        <w:jc w:val="both"/>
        <w:textAlignment w:val="baseline"/>
        <w:rPr>
          <w:sz w:val="28"/>
          <w:szCs w:val="28"/>
          <w:lang w:val="uk-UA"/>
        </w:rPr>
      </w:pPr>
      <w:r>
        <w:rPr>
          <w:sz w:val="28"/>
          <w:szCs w:val="28"/>
          <w:lang w:val="uk-UA"/>
        </w:rPr>
        <w:tab/>
        <w:t xml:space="preserve">За </w:t>
      </w:r>
      <w:r w:rsidR="00022F72">
        <w:rPr>
          <w:sz w:val="28"/>
          <w:szCs w:val="28"/>
          <w:lang w:val="uk-UA"/>
        </w:rPr>
        <w:t>2017 рік та І квартал 2018 року</w:t>
      </w:r>
      <w:r>
        <w:rPr>
          <w:sz w:val="28"/>
          <w:szCs w:val="28"/>
          <w:lang w:val="uk-UA"/>
        </w:rPr>
        <w:t xml:space="preserve"> прац</w:t>
      </w:r>
      <w:r w:rsidR="00022F72">
        <w:rPr>
          <w:sz w:val="28"/>
          <w:szCs w:val="28"/>
          <w:lang w:val="uk-UA"/>
        </w:rPr>
        <w:t>івниками Служби розроблено 158</w:t>
      </w:r>
      <w:r>
        <w:rPr>
          <w:sz w:val="28"/>
          <w:szCs w:val="28"/>
          <w:lang w:val="uk-UA"/>
        </w:rPr>
        <w:t xml:space="preserve"> індивідуальних планів соціального захисту дитини та здійснення заходів на їх виконання.</w:t>
      </w:r>
    </w:p>
    <w:p w:rsidR="00E3411B" w:rsidRPr="00E3411B" w:rsidRDefault="00E3411B" w:rsidP="00D74CB2">
      <w:pPr>
        <w:pStyle w:val="aa"/>
        <w:spacing w:before="0" w:beforeAutospacing="0" w:after="0" w:afterAutospacing="0"/>
        <w:jc w:val="both"/>
        <w:textAlignment w:val="baseline"/>
        <w:rPr>
          <w:sz w:val="28"/>
          <w:szCs w:val="28"/>
          <w:lang w:val="uk-UA"/>
        </w:rPr>
      </w:pPr>
      <w:r>
        <w:rPr>
          <w:sz w:val="28"/>
          <w:szCs w:val="28"/>
          <w:lang w:val="uk-UA"/>
        </w:rPr>
        <w:tab/>
      </w:r>
      <w:r w:rsidRPr="00E3411B">
        <w:rPr>
          <w:sz w:val="28"/>
          <w:szCs w:val="28"/>
          <w:lang w:val="uk-UA"/>
        </w:rPr>
        <w:t xml:space="preserve">Постійно працює комісія з питань захисту прав дитини, як дорадчого органу виконавчого комітету міської ради, на яких розглядаються </w:t>
      </w:r>
      <w:r>
        <w:rPr>
          <w:sz w:val="28"/>
          <w:szCs w:val="28"/>
          <w:lang w:val="uk-UA"/>
        </w:rPr>
        <w:t xml:space="preserve">звіти опікунів, піклувальників, прийомних батьків, батьків-вихователів, </w:t>
      </w:r>
      <w:r w:rsidRPr="00E3411B">
        <w:rPr>
          <w:sz w:val="28"/>
          <w:szCs w:val="28"/>
          <w:lang w:val="uk-UA"/>
        </w:rPr>
        <w:t xml:space="preserve">питання правового </w:t>
      </w:r>
      <w:r>
        <w:rPr>
          <w:sz w:val="28"/>
          <w:szCs w:val="28"/>
          <w:lang w:val="uk-UA"/>
        </w:rPr>
        <w:t>і</w:t>
      </w:r>
      <w:r w:rsidRPr="00E3411B">
        <w:rPr>
          <w:sz w:val="28"/>
          <w:szCs w:val="28"/>
          <w:lang w:val="uk-UA"/>
        </w:rPr>
        <w:t xml:space="preserve"> соціального </w:t>
      </w:r>
      <w:r>
        <w:rPr>
          <w:sz w:val="28"/>
          <w:szCs w:val="28"/>
          <w:lang w:val="uk-UA"/>
        </w:rPr>
        <w:t>захисту прав та інтересів дітей.</w:t>
      </w:r>
    </w:p>
    <w:p w:rsidR="008F007E" w:rsidRPr="00825660" w:rsidRDefault="00825660" w:rsidP="00825660">
      <w:pPr>
        <w:pStyle w:val="aa"/>
        <w:spacing w:before="0" w:beforeAutospacing="0" w:after="0" w:afterAutospacing="0"/>
        <w:jc w:val="both"/>
        <w:textAlignment w:val="baseline"/>
        <w:rPr>
          <w:sz w:val="28"/>
          <w:szCs w:val="28"/>
          <w:lang w:val="uk-UA"/>
        </w:rPr>
      </w:pPr>
      <w:r>
        <w:rPr>
          <w:lang w:val="uk-UA"/>
        </w:rPr>
        <w:tab/>
      </w:r>
      <w:r w:rsidR="008F007E" w:rsidRPr="00825660">
        <w:rPr>
          <w:sz w:val="28"/>
          <w:szCs w:val="28"/>
          <w:lang w:val="uk-UA"/>
        </w:rPr>
        <w:t>На підставі рішення виконавчого комітету Чернівецької міської ради від 29.12.2017р.</w:t>
      </w:r>
      <w:r w:rsidR="001C1CC6" w:rsidRPr="00825660">
        <w:rPr>
          <w:sz w:val="28"/>
          <w:szCs w:val="28"/>
          <w:lang w:val="uk-UA"/>
        </w:rPr>
        <w:t xml:space="preserve"> № 673/26</w:t>
      </w:r>
      <w:r w:rsidR="008F007E" w:rsidRPr="00825660">
        <w:rPr>
          <w:sz w:val="28"/>
          <w:szCs w:val="28"/>
          <w:lang w:val="uk-UA"/>
        </w:rPr>
        <w:t xml:space="preserve"> на території міста Чернівців з 01.01.2018 р. продовжила функціонувати прийомна сім’я Венгренюка Ю.</w:t>
      </w:r>
      <w:r w:rsidR="000F1EB3" w:rsidRPr="00825660">
        <w:rPr>
          <w:sz w:val="28"/>
          <w:szCs w:val="28"/>
          <w:lang w:val="uk-UA"/>
        </w:rPr>
        <w:t>В</w:t>
      </w:r>
      <w:r w:rsidR="008F007E" w:rsidRPr="00825660">
        <w:rPr>
          <w:sz w:val="28"/>
          <w:szCs w:val="28"/>
          <w:lang w:val="uk-UA"/>
        </w:rPr>
        <w:t xml:space="preserve">. та Венгренюк Т.В., де виховувались 4 прийомних дітей. </w:t>
      </w:r>
      <w:r w:rsidR="008F007E" w:rsidRPr="00825660">
        <w:rPr>
          <w:sz w:val="28"/>
          <w:szCs w:val="28"/>
        </w:rPr>
        <w:t xml:space="preserve">Згодом, відповідно до рішення виконавчого комітету Чернівецької міської ради від </w:t>
      </w:r>
      <w:r w:rsidR="001C1CC6" w:rsidRPr="00825660">
        <w:rPr>
          <w:sz w:val="28"/>
          <w:szCs w:val="28"/>
        </w:rPr>
        <w:t>13.03.2018р. № 124/6 статус даної прийомної сім’</w:t>
      </w:r>
      <w:r w:rsidR="001C1CC6" w:rsidRPr="00825660">
        <w:rPr>
          <w:sz w:val="28"/>
          <w:szCs w:val="28"/>
          <w:lang w:val="uk-UA"/>
        </w:rPr>
        <w:t>ї змінено на статус дитячого будинку сімейного типу</w:t>
      </w:r>
      <w:r w:rsidR="008F007E" w:rsidRPr="00825660">
        <w:rPr>
          <w:sz w:val="28"/>
          <w:szCs w:val="28"/>
        </w:rPr>
        <w:t xml:space="preserve"> </w:t>
      </w:r>
      <w:r w:rsidR="001C1CC6" w:rsidRPr="00825660">
        <w:rPr>
          <w:sz w:val="28"/>
          <w:szCs w:val="28"/>
        </w:rPr>
        <w:t>та влаштовано ще 4 дітей, позбавлених батьківського піклування, які перебували в Службі на обліку та виховувались в державному дитячому закладі.</w:t>
      </w:r>
    </w:p>
    <w:p w:rsidR="000F1EB3" w:rsidRDefault="001C1CC6" w:rsidP="000F1EB3">
      <w:pPr>
        <w:ind w:firstLine="720"/>
        <w:jc w:val="both"/>
        <w:rPr>
          <w:sz w:val="28"/>
          <w:szCs w:val="28"/>
        </w:rPr>
      </w:pPr>
      <w:r>
        <w:rPr>
          <w:sz w:val="28"/>
          <w:szCs w:val="28"/>
        </w:rPr>
        <w:t xml:space="preserve">Загалом в </w:t>
      </w:r>
      <w:r w:rsidR="000F1EB3">
        <w:rPr>
          <w:sz w:val="28"/>
          <w:szCs w:val="28"/>
        </w:rPr>
        <w:t>м.</w:t>
      </w:r>
      <w:r>
        <w:rPr>
          <w:sz w:val="28"/>
          <w:szCs w:val="28"/>
        </w:rPr>
        <w:t xml:space="preserve"> Чернівцях </w:t>
      </w:r>
      <w:r w:rsidR="000F1EB3">
        <w:rPr>
          <w:sz w:val="28"/>
          <w:szCs w:val="28"/>
        </w:rPr>
        <w:t>функціону</w:t>
      </w:r>
      <w:r>
        <w:rPr>
          <w:sz w:val="28"/>
          <w:szCs w:val="28"/>
        </w:rPr>
        <w:t>ють</w:t>
      </w:r>
      <w:r w:rsidR="000F1EB3" w:rsidRPr="001D440F">
        <w:rPr>
          <w:sz w:val="28"/>
          <w:szCs w:val="28"/>
        </w:rPr>
        <w:t xml:space="preserve"> </w:t>
      </w:r>
      <w:r w:rsidR="000F1EB3">
        <w:rPr>
          <w:sz w:val="28"/>
          <w:szCs w:val="28"/>
        </w:rPr>
        <w:t>2 прийомні сім</w:t>
      </w:r>
      <w:r w:rsidR="000F1EB3" w:rsidRPr="00435B25">
        <w:rPr>
          <w:sz w:val="28"/>
          <w:szCs w:val="28"/>
        </w:rPr>
        <w:t>’ї та 2 дитячі будинки сімейного типу,</w:t>
      </w:r>
      <w:r w:rsidR="000F1EB3" w:rsidRPr="001D440F">
        <w:rPr>
          <w:sz w:val="28"/>
          <w:szCs w:val="28"/>
        </w:rPr>
        <w:t xml:space="preserve"> в яких виховуються 1</w:t>
      </w:r>
      <w:r w:rsidR="000F1EB3">
        <w:rPr>
          <w:sz w:val="28"/>
          <w:szCs w:val="28"/>
        </w:rPr>
        <w:t>9</w:t>
      </w:r>
      <w:r w:rsidR="000F1EB3" w:rsidRPr="001D440F">
        <w:rPr>
          <w:sz w:val="28"/>
          <w:szCs w:val="28"/>
        </w:rPr>
        <w:t xml:space="preserve"> дітей</w:t>
      </w:r>
      <w:r w:rsidR="000F1EB3">
        <w:rPr>
          <w:sz w:val="28"/>
          <w:szCs w:val="28"/>
        </w:rPr>
        <w:t>-сиріт, та дітей</w:t>
      </w:r>
      <w:r w:rsidR="000F1EB3" w:rsidRPr="001D440F">
        <w:rPr>
          <w:sz w:val="28"/>
          <w:szCs w:val="28"/>
        </w:rPr>
        <w:t>, позба</w:t>
      </w:r>
      <w:r>
        <w:rPr>
          <w:sz w:val="28"/>
          <w:szCs w:val="28"/>
        </w:rPr>
        <w:t>влених батьківського піклування, а також 1 повнолітня особа, з числа дітей, позбавлених батьківського піклування.</w:t>
      </w:r>
    </w:p>
    <w:p w:rsidR="003F2B9A" w:rsidRPr="000F1EB3" w:rsidRDefault="005C7647" w:rsidP="000F1EB3">
      <w:pPr>
        <w:jc w:val="both"/>
        <w:rPr>
          <w:sz w:val="28"/>
          <w:szCs w:val="28"/>
        </w:rPr>
      </w:pPr>
      <w:r w:rsidRPr="00CA6860">
        <w:t xml:space="preserve"> </w:t>
      </w:r>
      <w:r w:rsidRPr="00CA6860">
        <w:rPr>
          <w:b/>
        </w:rPr>
        <w:tab/>
      </w:r>
      <w:bookmarkStart w:id="1" w:name="n119"/>
      <w:bookmarkEnd w:id="1"/>
      <w:r w:rsidR="003F2B9A" w:rsidRPr="000F1EB3">
        <w:rPr>
          <w:sz w:val="28"/>
          <w:szCs w:val="28"/>
        </w:rPr>
        <w:t>Батьки-вихователі та прийомні батьки щомісячно отримують грошове забезпечення та соціальну допомогу на дітей-вихованців та прийомних дітей згідно чинного законодавства України.</w:t>
      </w:r>
      <w:r w:rsidR="00157BE7" w:rsidRPr="000F1EB3">
        <w:rPr>
          <w:sz w:val="28"/>
          <w:szCs w:val="28"/>
        </w:rPr>
        <w:t xml:space="preserve"> </w:t>
      </w:r>
      <w:r w:rsidR="003F2B9A" w:rsidRPr="000F1EB3">
        <w:rPr>
          <w:sz w:val="28"/>
          <w:szCs w:val="28"/>
        </w:rPr>
        <w:t>Крім цього, рішенням виконавчого комітету міської ради встановлено щомісячну адресну матеріальну допомогу в розмірі 250 грн. дітям-сиротам та дітям, позбавленим батьківського піклування – вихованцям дитячого будинку сі</w:t>
      </w:r>
      <w:r w:rsidR="000F1EB3">
        <w:rPr>
          <w:sz w:val="28"/>
          <w:szCs w:val="28"/>
        </w:rPr>
        <w:t>мейного типу та прийомним дітям</w:t>
      </w:r>
      <w:r w:rsidR="003F2B9A" w:rsidRPr="000F1EB3">
        <w:rPr>
          <w:sz w:val="28"/>
          <w:szCs w:val="28"/>
        </w:rPr>
        <w:t>.</w:t>
      </w:r>
    </w:p>
    <w:p w:rsidR="005C7647" w:rsidRDefault="003F2B9A" w:rsidP="000F1EB3">
      <w:pPr>
        <w:pStyle w:val="a7"/>
        <w:widowControl w:val="0"/>
        <w:tabs>
          <w:tab w:val="left" w:pos="0"/>
        </w:tabs>
        <w:jc w:val="both"/>
        <w:rPr>
          <w:sz w:val="28"/>
          <w:szCs w:val="28"/>
        </w:rPr>
      </w:pPr>
      <w:r w:rsidRPr="00CA6860">
        <w:tab/>
      </w:r>
      <w:r w:rsidR="005C7647" w:rsidRPr="000F1EB3">
        <w:rPr>
          <w:sz w:val="28"/>
          <w:szCs w:val="28"/>
        </w:rPr>
        <w:t xml:space="preserve"> </w:t>
      </w:r>
      <w:r w:rsidR="00A17117" w:rsidRPr="000F1EB3">
        <w:rPr>
          <w:sz w:val="28"/>
          <w:szCs w:val="28"/>
        </w:rPr>
        <w:t xml:space="preserve">Службою у справах дітей спільно із міським центром соціальних служб для сім’ї, дітей та молоді проводиться робота </w:t>
      </w:r>
      <w:r w:rsidR="001C1CC6">
        <w:rPr>
          <w:sz w:val="28"/>
          <w:szCs w:val="28"/>
        </w:rPr>
        <w:t>щодо популяризації сімейних форм виховання, створення</w:t>
      </w:r>
      <w:r w:rsidR="00A17117" w:rsidRPr="000F1EB3">
        <w:rPr>
          <w:sz w:val="28"/>
          <w:szCs w:val="28"/>
        </w:rPr>
        <w:t xml:space="preserve"> в  м.</w:t>
      </w:r>
      <w:r w:rsidR="005474D3">
        <w:rPr>
          <w:sz w:val="28"/>
          <w:szCs w:val="28"/>
        </w:rPr>
        <w:t xml:space="preserve"> </w:t>
      </w:r>
      <w:r w:rsidR="00A17117" w:rsidRPr="000F1EB3">
        <w:rPr>
          <w:sz w:val="28"/>
          <w:szCs w:val="28"/>
        </w:rPr>
        <w:t>Чернівцях н</w:t>
      </w:r>
      <w:r w:rsidR="001C1CC6">
        <w:rPr>
          <w:sz w:val="28"/>
          <w:szCs w:val="28"/>
        </w:rPr>
        <w:t>ових прийомних сімей та дитячих будинків</w:t>
      </w:r>
      <w:r w:rsidR="00A17117" w:rsidRPr="000F1EB3">
        <w:rPr>
          <w:sz w:val="28"/>
          <w:szCs w:val="28"/>
        </w:rPr>
        <w:t xml:space="preserve"> сімейного типу. </w:t>
      </w:r>
      <w:r w:rsidR="005C7647" w:rsidRPr="000F1EB3">
        <w:rPr>
          <w:sz w:val="28"/>
          <w:szCs w:val="28"/>
        </w:rPr>
        <w:t xml:space="preserve">З </w:t>
      </w:r>
      <w:r w:rsidR="001C1CC6">
        <w:rPr>
          <w:sz w:val="28"/>
          <w:szCs w:val="28"/>
        </w:rPr>
        <w:t>даною метою</w:t>
      </w:r>
      <w:r w:rsidR="005C7647" w:rsidRPr="000F1EB3">
        <w:rPr>
          <w:sz w:val="28"/>
          <w:szCs w:val="28"/>
        </w:rPr>
        <w:t xml:space="preserve"> на центральних вулицях міста Чернівців розміщено 10 сіті–лайтів.</w:t>
      </w:r>
    </w:p>
    <w:p w:rsidR="00DB74D6" w:rsidRDefault="00DB74D6" w:rsidP="00DB74D6">
      <w:pPr>
        <w:pStyle w:val="3"/>
        <w:autoSpaceDE w:val="0"/>
        <w:autoSpaceDN w:val="0"/>
        <w:ind w:firstLine="709"/>
      </w:pPr>
      <w:r>
        <w:lastRenderedPageBreak/>
        <w:t>Працівниками Служби в</w:t>
      </w:r>
      <w:r w:rsidRPr="00B45388">
        <w:t>еде</w:t>
      </w:r>
      <w:r>
        <w:t xml:space="preserve">ться електронний облік дітей-сиріт та </w:t>
      </w:r>
      <w:r w:rsidRPr="00B45388">
        <w:t xml:space="preserve">дітей, позбавлених батьківського піклування, </w:t>
      </w:r>
      <w:r>
        <w:t>до єдиної інформаційно-аналітичної системи „Діти” своєчасно вноситься оновлена інформація.</w:t>
      </w:r>
    </w:p>
    <w:p w:rsidR="00825660" w:rsidRDefault="00D27769" w:rsidP="00DB74D6">
      <w:pPr>
        <w:pStyle w:val="3"/>
        <w:autoSpaceDE w:val="0"/>
        <w:autoSpaceDN w:val="0"/>
        <w:ind w:firstLine="709"/>
        <w:rPr>
          <w:szCs w:val="28"/>
        </w:rPr>
      </w:pPr>
      <w:r>
        <w:rPr>
          <w:szCs w:val="28"/>
        </w:rPr>
        <w:t>В лікувальних установах міської комунальної власності функціонують банки даних на дітей пільгових категорій. Профілактичні огляди всіх дітей-сиріт та дітей, позбавлених</w:t>
      </w:r>
      <w:r w:rsidR="00825660">
        <w:rPr>
          <w:szCs w:val="28"/>
        </w:rPr>
        <w:t xml:space="preserve"> батьківського піклування, </w:t>
      </w:r>
      <w:r>
        <w:rPr>
          <w:szCs w:val="28"/>
        </w:rPr>
        <w:t xml:space="preserve">проводяться </w:t>
      </w:r>
      <w:r w:rsidR="00825660">
        <w:rPr>
          <w:szCs w:val="28"/>
        </w:rPr>
        <w:t>двічі на рік</w:t>
      </w:r>
      <w:r>
        <w:rPr>
          <w:szCs w:val="28"/>
        </w:rPr>
        <w:t xml:space="preserve"> із залученням вузьких фахівців.</w:t>
      </w:r>
    </w:p>
    <w:p w:rsidR="00D27769" w:rsidRPr="00B51DCF" w:rsidRDefault="00D27769" w:rsidP="00DB74D6">
      <w:pPr>
        <w:pStyle w:val="3"/>
        <w:autoSpaceDE w:val="0"/>
        <w:autoSpaceDN w:val="0"/>
        <w:ind w:firstLine="709"/>
        <w:rPr>
          <w:szCs w:val="28"/>
        </w:rPr>
      </w:pPr>
      <w:r>
        <w:rPr>
          <w:szCs w:val="28"/>
        </w:rPr>
        <w:t>Впродовж 2017 р. діти, які виховуються в прийомних сім’</w:t>
      </w:r>
      <w:r w:rsidRPr="00B51DCF">
        <w:rPr>
          <w:szCs w:val="28"/>
        </w:rPr>
        <w:t xml:space="preserve">ях та дитячому будинку сімейного типу </w:t>
      </w:r>
      <w:r w:rsidR="00B51DCF" w:rsidRPr="00B51DCF">
        <w:rPr>
          <w:szCs w:val="28"/>
        </w:rPr>
        <w:t>оздоровлюва</w:t>
      </w:r>
      <w:r w:rsidR="008541FE">
        <w:rPr>
          <w:szCs w:val="28"/>
        </w:rPr>
        <w:t>лися в таборах «Зелені пагорби»,</w:t>
      </w:r>
      <w:r w:rsidR="00B51DCF" w:rsidRPr="00B51DCF">
        <w:rPr>
          <w:szCs w:val="28"/>
        </w:rPr>
        <w:t xml:space="preserve"> «Вербиченьки»</w:t>
      </w:r>
      <w:r w:rsidR="008541FE">
        <w:rPr>
          <w:szCs w:val="28"/>
        </w:rPr>
        <w:t xml:space="preserve">, </w:t>
      </w:r>
      <w:r w:rsidR="00B51DCF">
        <w:rPr>
          <w:szCs w:val="28"/>
        </w:rPr>
        <w:t xml:space="preserve">«Мигово», «Джерело життя» та </w:t>
      </w:r>
      <w:r w:rsidR="00C804DF">
        <w:rPr>
          <w:szCs w:val="28"/>
        </w:rPr>
        <w:t>в смт. Заток</w:t>
      </w:r>
      <w:r w:rsidR="008541FE">
        <w:rPr>
          <w:szCs w:val="28"/>
        </w:rPr>
        <w:t>а Одеської області.</w:t>
      </w:r>
    </w:p>
    <w:p w:rsidR="00A1420B" w:rsidRDefault="000E2C84" w:rsidP="00DB74D6">
      <w:pPr>
        <w:ind w:firstLine="709"/>
        <w:jc w:val="both"/>
        <w:rPr>
          <w:color w:val="000000"/>
          <w:sz w:val="28"/>
          <w:szCs w:val="28"/>
        </w:rPr>
      </w:pPr>
      <w:r>
        <w:rPr>
          <w:color w:val="000000"/>
          <w:sz w:val="28"/>
          <w:szCs w:val="28"/>
        </w:rPr>
        <w:t>Значна увага приділяється збереженню житла</w:t>
      </w:r>
      <w:r w:rsidR="006320F0">
        <w:rPr>
          <w:color w:val="000000"/>
          <w:sz w:val="28"/>
          <w:szCs w:val="28"/>
        </w:rPr>
        <w:t xml:space="preserve"> дітей</w:t>
      </w:r>
      <w:r w:rsidR="00A2113A">
        <w:rPr>
          <w:color w:val="000000"/>
          <w:sz w:val="28"/>
          <w:szCs w:val="28"/>
        </w:rPr>
        <w:t>, зокрема дітей-сиріт та дітей, позбавлених батьківського піклування.</w:t>
      </w:r>
      <w:r w:rsidR="00A1420B" w:rsidRPr="00CA6860">
        <w:rPr>
          <w:color w:val="000000"/>
          <w:sz w:val="28"/>
          <w:szCs w:val="28"/>
        </w:rPr>
        <w:t xml:space="preserve"> Виконавчим комітетом міської ради в 201</w:t>
      </w:r>
      <w:r w:rsidR="00A2113A">
        <w:rPr>
          <w:color w:val="000000"/>
          <w:sz w:val="28"/>
          <w:szCs w:val="28"/>
        </w:rPr>
        <w:t>7</w:t>
      </w:r>
      <w:r w:rsidR="00A1420B" w:rsidRPr="00CA6860">
        <w:rPr>
          <w:color w:val="000000"/>
          <w:sz w:val="28"/>
          <w:szCs w:val="28"/>
        </w:rPr>
        <w:t xml:space="preserve"> році встановлено опіку над майном 1</w:t>
      </w:r>
      <w:r w:rsidR="00A2113A">
        <w:rPr>
          <w:color w:val="000000"/>
          <w:sz w:val="28"/>
          <w:szCs w:val="28"/>
        </w:rPr>
        <w:t>5 статусних</w:t>
      </w:r>
      <w:r w:rsidR="00A1420B" w:rsidRPr="00CA6860">
        <w:rPr>
          <w:color w:val="000000"/>
          <w:sz w:val="28"/>
          <w:szCs w:val="28"/>
        </w:rPr>
        <w:t xml:space="preserve"> діт</w:t>
      </w:r>
      <w:r w:rsidR="00CF3B3E">
        <w:rPr>
          <w:color w:val="000000"/>
          <w:sz w:val="28"/>
          <w:szCs w:val="28"/>
        </w:rPr>
        <w:t>ей</w:t>
      </w:r>
      <w:r w:rsidR="00A1420B" w:rsidRPr="00CA6860">
        <w:rPr>
          <w:color w:val="000000"/>
          <w:sz w:val="28"/>
          <w:szCs w:val="28"/>
        </w:rPr>
        <w:t xml:space="preserve"> та </w:t>
      </w:r>
      <w:r w:rsidR="00A2113A">
        <w:rPr>
          <w:color w:val="000000"/>
          <w:sz w:val="28"/>
          <w:szCs w:val="28"/>
        </w:rPr>
        <w:t xml:space="preserve">за 16 дітьми </w:t>
      </w:r>
      <w:r w:rsidR="00DB74D6">
        <w:rPr>
          <w:color w:val="000000"/>
          <w:sz w:val="28"/>
          <w:szCs w:val="28"/>
        </w:rPr>
        <w:t xml:space="preserve">  </w:t>
      </w:r>
      <w:r w:rsidR="00A2113A">
        <w:rPr>
          <w:color w:val="000000"/>
          <w:sz w:val="28"/>
          <w:szCs w:val="28"/>
        </w:rPr>
        <w:t xml:space="preserve">даної </w:t>
      </w:r>
      <w:r w:rsidR="00DB74D6">
        <w:rPr>
          <w:color w:val="000000"/>
          <w:sz w:val="28"/>
          <w:szCs w:val="28"/>
        </w:rPr>
        <w:t xml:space="preserve">   </w:t>
      </w:r>
      <w:r w:rsidR="00A2113A">
        <w:rPr>
          <w:color w:val="000000"/>
          <w:sz w:val="28"/>
          <w:szCs w:val="28"/>
        </w:rPr>
        <w:t xml:space="preserve">категорії </w:t>
      </w:r>
      <w:r w:rsidR="00DB74D6">
        <w:rPr>
          <w:color w:val="000000"/>
          <w:sz w:val="28"/>
          <w:szCs w:val="28"/>
        </w:rPr>
        <w:t xml:space="preserve">  </w:t>
      </w:r>
      <w:r w:rsidR="00A1420B" w:rsidRPr="00CA6860">
        <w:rPr>
          <w:color w:val="000000"/>
          <w:sz w:val="28"/>
          <w:szCs w:val="28"/>
        </w:rPr>
        <w:t>закр</w:t>
      </w:r>
      <w:r w:rsidR="00A2113A">
        <w:rPr>
          <w:color w:val="000000"/>
          <w:sz w:val="28"/>
          <w:szCs w:val="28"/>
        </w:rPr>
        <w:t xml:space="preserve">іплене </w:t>
      </w:r>
      <w:r w:rsidR="00DB74D6">
        <w:rPr>
          <w:color w:val="000000"/>
          <w:sz w:val="28"/>
          <w:szCs w:val="28"/>
        </w:rPr>
        <w:t>п</w:t>
      </w:r>
      <w:r w:rsidR="00A2113A">
        <w:rPr>
          <w:color w:val="000000"/>
          <w:sz w:val="28"/>
          <w:szCs w:val="28"/>
        </w:rPr>
        <w:t xml:space="preserve">раво </w:t>
      </w:r>
      <w:r w:rsidR="00DB74D6">
        <w:rPr>
          <w:color w:val="000000"/>
          <w:sz w:val="28"/>
          <w:szCs w:val="28"/>
        </w:rPr>
        <w:t xml:space="preserve">  </w:t>
      </w:r>
      <w:r w:rsidR="00A2113A">
        <w:rPr>
          <w:color w:val="000000"/>
          <w:sz w:val="28"/>
          <w:szCs w:val="28"/>
        </w:rPr>
        <w:t>користування</w:t>
      </w:r>
      <w:r w:rsidR="00DB74D6">
        <w:rPr>
          <w:color w:val="000000"/>
          <w:sz w:val="28"/>
          <w:szCs w:val="28"/>
        </w:rPr>
        <w:t xml:space="preserve">   ж</w:t>
      </w:r>
      <w:r w:rsidR="00A2113A">
        <w:rPr>
          <w:color w:val="000000"/>
          <w:sz w:val="28"/>
          <w:szCs w:val="28"/>
        </w:rPr>
        <w:t>итловими приміщеннями</w:t>
      </w:r>
      <w:r w:rsidR="00A1420B" w:rsidRPr="00CA6860">
        <w:rPr>
          <w:color w:val="000000"/>
          <w:sz w:val="28"/>
          <w:szCs w:val="28"/>
        </w:rPr>
        <w:t xml:space="preserve">, </w:t>
      </w:r>
      <w:r w:rsidR="00A2113A">
        <w:rPr>
          <w:color w:val="000000"/>
          <w:sz w:val="28"/>
          <w:szCs w:val="28"/>
        </w:rPr>
        <w:t>загалом</w:t>
      </w:r>
      <w:r w:rsidR="004E35E9">
        <w:rPr>
          <w:color w:val="000000"/>
          <w:sz w:val="28"/>
          <w:szCs w:val="28"/>
        </w:rPr>
        <w:t xml:space="preserve"> прийнято 19</w:t>
      </w:r>
      <w:r w:rsidR="00A1420B" w:rsidRPr="00CA6860">
        <w:rPr>
          <w:color w:val="000000"/>
          <w:sz w:val="28"/>
          <w:szCs w:val="28"/>
        </w:rPr>
        <w:t xml:space="preserve"> рішень </w:t>
      </w:r>
      <w:r w:rsidR="004E35E9">
        <w:rPr>
          <w:color w:val="000000"/>
          <w:sz w:val="28"/>
          <w:szCs w:val="28"/>
        </w:rPr>
        <w:t>з питань здійснення правочинів щодо майна дітей</w:t>
      </w:r>
      <w:r w:rsidR="00A1420B" w:rsidRPr="00CA6860">
        <w:rPr>
          <w:color w:val="000000"/>
          <w:sz w:val="28"/>
          <w:szCs w:val="28"/>
        </w:rPr>
        <w:t>. Продовжується ведення Реєстру житла та майна дітей-сиріт та дітей, позбавлених батьківського піклування, в</w:t>
      </w:r>
      <w:r w:rsidR="00570CC4">
        <w:rPr>
          <w:color w:val="000000"/>
          <w:sz w:val="28"/>
          <w:szCs w:val="28"/>
        </w:rPr>
        <w:t>ідповідно даних реєстру 154 дитини мають житло на праві користування, 43 – на праві власності та 30 дітей взагалі не мають житла. Станом на 01.04.2018 р. за клопотанням Служби на квартирний облік взято 13 дітей-сиріт та дітей, позбавлених батьківського піклування, яким виповнилося 16 років.</w:t>
      </w:r>
      <w:r w:rsidR="00A1420B" w:rsidRPr="00CA6860">
        <w:rPr>
          <w:color w:val="000000"/>
          <w:sz w:val="28"/>
          <w:szCs w:val="28"/>
        </w:rPr>
        <w:t xml:space="preserve"> </w:t>
      </w:r>
    </w:p>
    <w:p w:rsidR="00825660" w:rsidRDefault="00DB74D6" w:rsidP="00825660">
      <w:pPr>
        <w:ind w:firstLine="708"/>
        <w:jc w:val="both"/>
        <w:rPr>
          <w:sz w:val="28"/>
          <w:szCs w:val="28"/>
        </w:rPr>
      </w:pPr>
      <w:r>
        <w:rPr>
          <w:sz w:val="28"/>
          <w:szCs w:val="28"/>
        </w:rPr>
        <w:t>С</w:t>
      </w:r>
      <w:r w:rsidRPr="00B45388">
        <w:rPr>
          <w:sz w:val="28"/>
          <w:szCs w:val="28"/>
        </w:rPr>
        <w:t xml:space="preserve">лужбою у справах дітей з нагоди </w:t>
      </w:r>
      <w:r w:rsidRPr="00B45388">
        <w:rPr>
          <w:color w:val="000000"/>
          <w:sz w:val="28"/>
          <w:szCs w:val="28"/>
        </w:rPr>
        <w:t xml:space="preserve">святкування Дня захисту дітей </w:t>
      </w:r>
      <w:r>
        <w:rPr>
          <w:color w:val="000000"/>
          <w:sz w:val="28"/>
          <w:szCs w:val="28"/>
        </w:rPr>
        <w:t>01.06.2017 року  були  проведені</w:t>
      </w:r>
      <w:r w:rsidRPr="00B45388">
        <w:rPr>
          <w:color w:val="000000"/>
          <w:sz w:val="28"/>
          <w:szCs w:val="28"/>
        </w:rPr>
        <w:t xml:space="preserve"> </w:t>
      </w:r>
      <w:r>
        <w:rPr>
          <w:color w:val="000000"/>
          <w:sz w:val="28"/>
          <w:szCs w:val="28"/>
        </w:rPr>
        <w:t xml:space="preserve"> </w:t>
      </w:r>
      <w:r w:rsidRPr="00B45388">
        <w:rPr>
          <w:color w:val="000000"/>
          <w:sz w:val="28"/>
          <w:szCs w:val="28"/>
        </w:rPr>
        <w:t xml:space="preserve">розважальні </w:t>
      </w:r>
      <w:r>
        <w:rPr>
          <w:color w:val="000000"/>
          <w:sz w:val="28"/>
          <w:szCs w:val="28"/>
        </w:rPr>
        <w:t xml:space="preserve"> </w:t>
      </w:r>
      <w:r w:rsidRPr="00B45388">
        <w:rPr>
          <w:color w:val="000000"/>
          <w:sz w:val="28"/>
          <w:szCs w:val="28"/>
        </w:rPr>
        <w:t>заходи</w:t>
      </w:r>
      <w:r>
        <w:rPr>
          <w:color w:val="000000"/>
          <w:sz w:val="28"/>
          <w:szCs w:val="28"/>
        </w:rPr>
        <w:t xml:space="preserve"> </w:t>
      </w:r>
      <w:r w:rsidRPr="00B45388">
        <w:rPr>
          <w:color w:val="000000"/>
          <w:sz w:val="28"/>
          <w:szCs w:val="28"/>
        </w:rPr>
        <w:t xml:space="preserve"> в парку </w:t>
      </w:r>
      <w:r w:rsidR="008541FE">
        <w:rPr>
          <w:color w:val="000000"/>
          <w:sz w:val="28"/>
          <w:szCs w:val="28"/>
        </w:rPr>
        <w:t xml:space="preserve">                         </w:t>
      </w:r>
      <w:r w:rsidRPr="00B45388">
        <w:rPr>
          <w:color w:val="000000"/>
          <w:sz w:val="28"/>
          <w:szCs w:val="28"/>
        </w:rPr>
        <w:t>ім.</w:t>
      </w:r>
      <w:r>
        <w:rPr>
          <w:color w:val="000000"/>
          <w:sz w:val="28"/>
          <w:szCs w:val="28"/>
        </w:rPr>
        <w:t xml:space="preserve"> Ю.Федьковича та в</w:t>
      </w:r>
      <w:r w:rsidRPr="00B45388">
        <w:rPr>
          <w:color w:val="000000"/>
          <w:sz w:val="28"/>
          <w:szCs w:val="28"/>
        </w:rPr>
        <w:t xml:space="preserve"> туристичному комплексі «Сонячна долина» (Чернівецька область Новоселицький район с.Бояни)</w:t>
      </w:r>
      <w:r>
        <w:rPr>
          <w:color w:val="000000"/>
          <w:sz w:val="28"/>
          <w:szCs w:val="28"/>
        </w:rPr>
        <w:t>.</w:t>
      </w:r>
      <w:r w:rsidR="008541FE">
        <w:rPr>
          <w:color w:val="000000"/>
          <w:sz w:val="28"/>
          <w:szCs w:val="28"/>
        </w:rPr>
        <w:t xml:space="preserve"> </w:t>
      </w:r>
      <w:r>
        <w:rPr>
          <w:color w:val="000000"/>
          <w:sz w:val="28"/>
          <w:szCs w:val="28"/>
        </w:rPr>
        <w:t>29.08.2017 року працівниками С</w:t>
      </w:r>
      <w:r w:rsidRPr="00B45388">
        <w:rPr>
          <w:color w:val="000000"/>
          <w:sz w:val="28"/>
          <w:szCs w:val="28"/>
        </w:rPr>
        <w:t xml:space="preserve">лужби з нагоди святкування «Дня знань» організовано </w:t>
      </w:r>
      <w:r>
        <w:rPr>
          <w:color w:val="000000"/>
          <w:sz w:val="28"/>
          <w:szCs w:val="28"/>
        </w:rPr>
        <w:t>привітання з врученням подарунків (рюкзаки та канцтовари) дітей-сиріт,</w:t>
      </w:r>
      <w:r w:rsidRPr="00B45388">
        <w:rPr>
          <w:color w:val="000000"/>
          <w:sz w:val="28"/>
          <w:szCs w:val="28"/>
        </w:rPr>
        <w:t xml:space="preserve"> дітей, позбавлених батьківського піклування та дітей, які перебувають в складних життєвих обставинах, </w:t>
      </w:r>
      <w:r>
        <w:rPr>
          <w:color w:val="000000"/>
          <w:sz w:val="28"/>
          <w:szCs w:val="28"/>
        </w:rPr>
        <w:t xml:space="preserve">що зараховані до 1 класу. </w:t>
      </w:r>
      <w:r>
        <w:rPr>
          <w:sz w:val="28"/>
          <w:szCs w:val="28"/>
        </w:rPr>
        <w:t xml:space="preserve">В рамках Новорічних свят проведені заходи «Подарунок від Миколая» та «Різдвяне диво», </w:t>
      </w:r>
      <w:r w:rsidR="00825660">
        <w:rPr>
          <w:sz w:val="28"/>
          <w:szCs w:val="28"/>
        </w:rPr>
        <w:t>в яких взяли участь 146 дітей-сиріт, дітей, позбавлених батьківського піклування та дітей, які перебувають в складних життєвих обставинах.</w:t>
      </w:r>
      <w:r>
        <w:rPr>
          <w:sz w:val="28"/>
          <w:szCs w:val="28"/>
        </w:rPr>
        <w:t xml:space="preserve"> </w:t>
      </w:r>
      <w:r w:rsidR="00825660">
        <w:rPr>
          <w:color w:val="000000"/>
          <w:sz w:val="28"/>
          <w:szCs w:val="28"/>
        </w:rPr>
        <w:t>Д</w:t>
      </w:r>
      <w:r w:rsidR="00825660">
        <w:rPr>
          <w:sz w:val="28"/>
          <w:szCs w:val="28"/>
        </w:rPr>
        <w:t>о організації свят</w:t>
      </w:r>
      <w:r w:rsidR="00825660" w:rsidRPr="00B45388">
        <w:rPr>
          <w:sz w:val="28"/>
          <w:szCs w:val="28"/>
        </w:rPr>
        <w:t xml:space="preserve"> були залучені благодійники та підприємці міста.</w:t>
      </w:r>
    </w:p>
    <w:p w:rsidR="00DB74D6" w:rsidRDefault="00DB74D6" w:rsidP="00DB74D6">
      <w:pPr>
        <w:ind w:firstLine="708"/>
        <w:jc w:val="both"/>
        <w:rPr>
          <w:sz w:val="28"/>
          <w:szCs w:val="28"/>
        </w:rPr>
      </w:pPr>
    </w:p>
    <w:p w:rsidR="005605A7" w:rsidRPr="00CA6860" w:rsidRDefault="005605A7" w:rsidP="005605A7">
      <w:pPr>
        <w:pStyle w:val="a4"/>
        <w:shd w:val="clear" w:color="auto" w:fill="FFFFFF"/>
        <w:autoSpaceDE w:val="0"/>
        <w:autoSpaceDN w:val="0"/>
        <w:adjustRightInd w:val="0"/>
        <w:spacing w:line="240" w:lineRule="auto"/>
        <w:jc w:val="both"/>
        <w:rPr>
          <w:rFonts w:ascii="Times New Roman" w:hAnsi="Times New Roman"/>
          <w:sz w:val="28"/>
          <w:szCs w:val="28"/>
        </w:rPr>
      </w:pPr>
    </w:p>
    <w:p w:rsidR="005605A7" w:rsidRPr="00CA6860" w:rsidRDefault="005605A7" w:rsidP="000B5F6D">
      <w:pPr>
        <w:pStyle w:val="a4"/>
        <w:shd w:val="clear" w:color="auto" w:fill="FFFFFF"/>
        <w:autoSpaceDE w:val="0"/>
        <w:autoSpaceDN w:val="0"/>
        <w:adjustRightInd w:val="0"/>
        <w:spacing w:line="240" w:lineRule="auto"/>
        <w:ind w:left="0"/>
        <w:jc w:val="both"/>
        <w:rPr>
          <w:rFonts w:ascii="Times New Roman" w:hAnsi="Times New Roman"/>
          <w:b/>
          <w:sz w:val="28"/>
          <w:szCs w:val="28"/>
        </w:rPr>
      </w:pPr>
      <w:r w:rsidRPr="00CA6860">
        <w:rPr>
          <w:rFonts w:ascii="Times New Roman" w:hAnsi="Times New Roman"/>
          <w:b/>
          <w:sz w:val="28"/>
          <w:szCs w:val="28"/>
        </w:rPr>
        <w:t>Начальник служби</w:t>
      </w:r>
      <w:r w:rsidR="00263710">
        <w:rPr>
          <w:rFonts w:ascii="Times New Roman" w:hAnsi="Times New Roman"/>
          <w:b/>
          <w:sz w:val="28"/>
          <w:szCs w:val="28"/>
        </w:rPr>
        <w:t xml:space="preserve"> у справах</w:t>
      </w:r>
    </w:p>
    <w:p w:rsidR="005605A7" w:rsidRPr="00CA6860" w:rsidRDefault="005605A7" w:rsidP="000B5F6D">
      <w:pPr>
        <w:pStyle w:val="a4"/>
        <w:shd w:val="clear" w:color="auto" w:fill="FFFFFF"/>
        <w:autoSpaceDE w:val="0"/>
        <w:autoSpaceDN w:val="0"/>
        <w:adjustRightInd w:val="0"/>
        <w:spacing w:line="240" w:lineRule="auto"/>
        <w:ind w:left="0"/>
        <w:jc w:val="both"/>
        <w:rPr>
          <w:rFonts w:ascii="Times New Roman" w:hAnsi="Times New Roman"/>
          <w:b/>
          <w:sz w:val="28"/>
          <w:szCs w:val="28"/>
        </w:rPr>
      </w:pPr>
      <w:r w:rsidRPr="00CA6860">
        <w:rPr>
          <w:rFonts w:ascii="Times New Roman" w:hAnsi="Times New Roman"/>
          <w:b/>
          <w:sz w:val="28"/>
          <w:szCs w:val="28"/>
        </w:rPr>
        <w:t xml:space="preserve">дітей  міської ради                                      </w:t>
      </w:r>
      <w:r w:rsidR="000B5F6D">
        <w:rPr>
          <w:rFonts w:ascii="Times New Roman" w:hAnsi="Times New Roman"/>
          <w:b/>
          <w:sz w:val="28"/>
          <w:szCs w:val="28"/>
        </w:rPr>
        <w:tab/>
      </w:r>
      <w:r w:rsidR="000B5F6D">
        <w:rPr>
          <w:rFonts w:ascii="Times New Roman" w:hAnsi="Times New Roman"/>
          <w:b/>
          <w:sz w:val="28"/>
          <w:szCs w:val="28"/>
        </w:rPr>
        <w:tab/>
      </w:r>
      <w:r w:rsidR="00263710">
        <w:rPr>
          <w:rFonts w:ascii="Times New Roman" w:hAnsi="Times New Roman"/>
          <w:b/>
          <w:sz w:val="28"/>
          <w:szCs w:val="28"/>
        </w:rPr>
        <w:t xml:space="preserve">                     І.Никитенко</w:t>
      </w:r>
    </w:p>
    <w:p w:rsidR="005605A7" w:rsidRPr="00CA6860" w:rsidRDefault="005605A7" w:rsidP="005605A7">
      <w:pPr>
        <w:pStyle w:val="a4"/>
        <w:shd w:val="clear" w:color="auto" w:fill="FFFFFF"/>
        <w:autoSpaceDE w:val="0"/>
        <w:autoSpaceDN w:val="0"/>
        <w:adjustRightInd w:val="0"/>
        <w:spacing w:line="240" w:lineRule="auto"/>
        <w:ind w:left="0" w:firstLine="720"/>
        <w:jc w:val="both"/>
        <w:rPr>
          <w:rFonts w:ascii="Times New Roman" w:hAnsi="Times New Roman"/>
          <w:b/>
          <w:sz w:val="28"/>
          <w:szCs w:val="28"/>
        </w:rPr>
      </w:pPr>
    </w:p>
    <w:sectPr w:rsidR="005605A7" w:rsidRPr="00CA6860" w:rsidSect="006320F0">
      <w:headerReference w:type="even" r:id="rId7"/>
      <w:headerReference w:type="default" r:id="rId8"/>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1B3B" w:rsidRDefault="00B11B3B">
      <w:r>
        <w:separator/>
      </w:r>
    </w:p>
  </w:endnote>
  <w:endnote w:type="continuationSeparator" w:id="0">
    <w:p w:rsidR="00B11B3B" w:rsidRDefault="00B11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1B3B" w:rsidRDefault="00B11B3B">
      <w:r>
        <w:separator/>
      </w:r>
    </w:p>
  </w:footnote>
  <w:footnote w:type="continuationSeparator" w:id="0">
    <w:p w:rsidR="00B11B3B" w:rsidRDefault="00B11B3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3710" w:rsidRDefault="00263710" w:rsidP="006320F0">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63710" w:rsidRDefault="00263710" w:rsidP="00C30325">
    <w:pPr>
      <w:pStyle w:val="a5"/>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3710" w:rsidRDefault="00263710" w:rsidP="000D1D85">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CB2F4E">
      <w:rPr>
        <w:rStyle w:val="a6"/>
        <w:noProof/>
      </w:rPr>
      <w:t>2</w:t>
    </w:r>
    <w:r>
      <w:rPr>
        <w:rStyle w:val="a6"/>
      </w:rPr>
      <w:fldChar w:fldCharType="end"/>
    </w:r>
  </w:p>
  <w:p w:rsidR="00263710" w:rsidRDefault="00263710" w:rsidP="00C30325">
    <w:pPr>
      <w:pStyle w:val="a5"/>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83763A"/>
    <w:multiLevelType w:val="hybridMultilevel"/>
    <w:tmpl w:val="C900C300"/>
    <w:lvl w:ilvl="0" w:tplc="392E15A6">
      <w:start w:val="1"/>
      <w:numFmt w:val="bullet"/>
      <w:lvlText w:val="-"/>
      <w:lvlJc w:val="left"/>
      <w:pPr>
        <w:tabs>
          <w:tab w:val="num" w:pos="720"/>
        </w:tabs>
        <w:ind w:left="720" w:hanging="360"/>
      </w:pPr>
      <w:rPr>
        <w:rFonts w:ascii="Courier New" w:hAnsi="Courier New"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555F626C"/>
    <w:multiLevelType w:val="hybridMultilevel"/>
    <w:tmpl w:val="89843684"/>
    <w:lvl w:ilvl="0" w:tplc="87C62F94">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15:restartNumberingAfterBreak="0">
    <w:nsid w:val="6E5157DE"/>
    <w:multiLevelType w:val="hybridMultilevel"/>
    <w:tmpl w:val="44AE1E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5A7"/>
    <w:rsid w:val="000078CB"/>
    <w:rsid w:val="00014FE8"/>
    <w:rsid w:val="00022F72"/>
    <w:rsid w:val="00032F9A"/>
    <w:rsid w:val="0003484C"/>
    <w:rsid w:val="00035336"/>
    <w:rsid w:val="00035670"/>
    <w:rsid w:val="00044FA7"/>
    <w:rsid w:val="00052224"/>
    <w:rsid w:val="00055875"/>
    <w:rsid w:val="00057C13"/>
    <w:rsid w:val="00071810"/>
    <w:rsid w:val="00071B63"/>
    <w:rsid w:val="00080F7E"/>
    <w:rsid w:val="00083EB3"/>
    <w:rsid w:val="00085FFE"/>
    <w:rsid w:val="00087F8F"/>
    <w:rsid w:val="000909DA"/>
    <w:rsid w:val="000932B2"/>
    <w:rsid w:val="000945C8"/>
    <w:rsid w:val="000A29A6"/>
    <w:rsid w:val="000A4275"/>
    <w:rsid w:val="000B5F6D"/>
    <w:rsid w:val="000C07CF"/>
    <w:rsid w:val="000C3E5B"/>
    <w:rsid w:val="000C61EE"/>
    <w:rsid w:val="000D01FF"/>
    <w:rsid w:val="000D1D85"/>
    <w:rsid w:val="000E2C84"/>
    <w:rsid w:val="000F1EB3"/>
    <w:rsid w:val="000F4984"/>
    <w:rsid w:val="000F620F"/>
    <w:rsid w:val="000F6BF4"/>
    <w:rsid w:val="00100F92"/>
    <w:rsid w:val="00111C04"/>
    <w:rsid w:val="00111F32"/>
    <w:rsid w:val="00112026"/>
    <w:rsid w:val="00112814"/>
    <w:rsid w:val="00115D2E"/>
    <w:rsid w:val="001307D5"/>
    <w:rsid w:val="0014212C"/>
    <w:rsid w:val="00144B18"/>
    <w:rsid w:val="001563A9"/>
    <w:rsid w:val="001573C0"/>
    <w:rsid w:val="00157BE7"/>
    <w:rsid w:val="00164BDC"/>
    <w:rsid w:val="00174C7D"/>
    <w:rsid w:val="00187595"/>
    <w:rsid w:val="00187F98"/>
    <w:rsid w:val="001A2DFF"/>
    <w:rsid w:val="001A3953"/>
    <w:rsid w:val="001A70D0"/>
    <w:rsid w:val="001A7387"/>
    <w:rsid w:val="001B03E4"/>
    <w:rsid w:val="001B4D2F"/>
    <w:rsid w:val="001C1CC6"/>
    <w:rsid w:val="001C63E6"/>
    <w:rsid w:val="001C6AA8"/>
    <w:rsid w:val="001C72FB"/>
    <w:rsid w:val="001D3915"/>
    <w:rsid w:val="001D708E"/>
    <w:rsid w:val="001E0F15"/>
    <w:rsid w:val="001E2A49"/>
    <w:rsid w:val="001E5F7B"/>
    <w:rsid w:val="001F264E"/>
    <w:rsid w:val="00204D65"/>
    <w:rsid w:val="00206580"/>
    <w:rsid w:val="00206B17"/>
    <w:rsid w:val="00235AF4"/>
    <w:rsid w:val="00236FEF"/>
    <w:rsid w:val="00241879"/>
    <w:rsid w:val="00242F64"/>
    <w:rsid w:val="00247A14"/>
    <w:rsid w:val="00263710"/>
    <w:rsid w:val="00265349"/>
    <w:rsid w:val="00275F4A"/>
    <w:rsid w:val="0028639F"/>
    <w:rsid w:val="00286734"/>
    <w:rsid w:val="00294C53"/>
    <w:rsid w:val="00296628"/>
    <w:rsid w:val="002A183A"/>
    <w:rsid w:val="002A1AC8"/>
    <w:rsid w:val="002B67C5"/>
    <w:rsid w:val="002B7514"/>
    <w:rsid w:val="002C607B"/>
    <w:rsid w:val="002C7FF2"/>
    <w:rsid w:val="002D779A"/>
    <w:rsid w:val="002E648B"/>
    <w:rsid w:val="002E7D1C"/>
    <w:rsid w:val="002F4718"/>
    <w:rsid w:val="00301719"/>
    <w:rsid w:val="00301F88"/>
    <w:rsid w:val="0030312C"/>
    <w:rsid w:val="00314CE3"/>
    <w:rsid w:val="00334791"/>
    <w:rsid w:val="0033503E"/>
    <w:rsid w:val="00341907"/>
    <w:rsid w:val="00341ECE"/>
    <w:rsid w:val="0034384A"/>
    <w:rsid w:val="00353A9A"/>
    <w:rsid w:val="003543BC"/>
    <w:rsid w:val="0035672A"/>
    <w:rsid w:val="00370A82"/>
    <w:rsid w:val="00374E17"/>
    <w:rsid w:val="003766CB"/>
    <w:rsid w:val="0037679A"/>
    <w:rsid w:val="003945D8"/>
    <w:rsid w:val="003A4E0C"/>
    <w:rsid w:val="003A566E"/>
    <w:rsid w:val="003B22A7"/>
    <w:rsid w:val="003B4627"/>
    <w:rsid w:val="003C1BF8"/>
    <w:rsid w:val="003C2933"/>
    <w:rsid w:val="003C2B83"/>
    <w:rsid w:val="003C6680"/>
    <w:rsid w:val="003D0659"/>
    <w:rsid w:val="003D16FC"/>
    <w:rsid w:val="003E20E3"/>
    <w:rsid w:val="003E5DA9"/>
    <w:rsid w:val="003E70F9"/>
    <w:rsid w:val="003E7774"/>
    <w:rsid w:val="003F2B9A"/>
    <w:rsid w:val="00402601"/>
    <w:rsid w:val="00407CD1"/>
    <w:rsid w:val="00407E91"/>
    <w:rsid w:val="00411D43"/>
    <w:rsid w:val="0041240D"/>
    <w:rsid w:val="00414467"/>
    <w:rsid w:val="004179FF"/>
    <w:rsid w:val="00425823"/>
    <w:rsid w:val="00427AAA"/>
    <w:rsid w:val="00434471"/>
    <w:rsid w:val="00435423"/>
    <w:rsid w:val="00436831"/>
    <w:rsid w:val="00440E7D"/>
    <w:rsid w:val="0044480A"/>
    <w:rsid w:val="00452603"/>
    <w:rsid w:val="00462656"/>
    <w:rsid w:val="004720AE"/>
    <w:rsid w:val="004743E5"/>
    <w:rsid w:val="00474ACC"/>
    <w:rsid w:val="004776F6"/>
    <w:rsid w:val="0048393B"/>
    <w:rsid w:val="004860C9"/>
    <w:rsid w:val="00493FC5"/>
    <w:rsid w:val="004A0A0A"/>
    <w:rsid w:val="004A0B7E"/>
    <w:rsid w:val="004A1290"/>
    <w:rsid w:val="004A6812"/>
    <w:rsid w:val="004B2993"/>
    <w:rsid w:val="004C0DA5"/>
    <w:rsid w:val="004C111A"/>
    <w:rsid w:val="004E2A6B"/>
    <w:rsid w:val="004E35E9"/>
    <w:rsid w:val="004E3DAA"/>
    <w:rsid w:val="00507EB1"/>
    <w:rsid w:val="00513140"/>
    <w:rsid w:val="00516638"/>
    <w:rsid w:val="005474D3"/>
    <w:rsid w:val="00555972"/>
    <w:rsid w:val="00556884"/>
    <w:rsid w:val="005605A7"/>
    <w:rsid w:val="00570CC4"/>
    <w:rsid w:val="00590DEC"/>
    <w:rsid w:val="00592F37"/>
    <w:rsid w:val="00595540"/>
    <w:rsid w:val="005A3090"/>
    <w:rsid w:val="005A499A"/>
    <w:rsid w:val="005A4E45"/>
    <w:rsid w:val="005B2A96"/>
    <w:rsid w:val="005B5C57"/>
    <w:rsid w:val="005C7647"/>
    <w:rsid w:val="005C783D"/>
    <w:rsid w:val="005D258C"/>
    <w:rsid w:val="005D4E33"/>
    <w:rsid w:val="005D7B05"/>
    <w:rsid w:val="005E2287"/>
    <w:rsid w:val="00601755"/>
    <w:rsid w:val="00601B5D"/>
    <w:rsid w:val="0062159E"/>
    <w:rsid w:val="00623A9E"/>
    <w:rsid w:val="00630405"/>
    <w:rsid w:val="006320F0"/>
    <w:rsid w:val="00632A81"/>
    <w:rsid w:val="00632E7D"/>
    <w:rsid w:val="00643123"/>
    <w:rsid w:val="00647B2F"/>
    <w:rsid w:val="0065484F"/>
    <w:rsid w:val="00655362"/>
    <w:rsid w:val="00656735"/>
    <w:rsid w:val="0065779B"/>
    <w:rsid w:val="006644A0"/>
    <w:rsid w:val="00667567"/>
    <w:rsid w:val="00691339"/>
    <w:rsid w:val="006965E7"/>
    <w:rsid w:val="00696DB2"/>
    <w:rsid w:val="006A1F28"/>
    <w:rsid w:val="006B2BA9"/>
    <w:rsid w:val="006C0A68"/>
    <w:rsid w:val="006C24BA"/>
    <w:rsid w:val="006C507C"/>
    <w:rsid w:val="006C5CDF"/>
    <w:rsid w:val="006C7BF6"/>
    <w:rsid w:val="006D14EA"/>
    <w:rsid w:val="006D17AC"/>
    <w:rsid w:val="006E4009"/>
    <w:rsid w:val="006E7DA7"/>
    <w:rsid w:val="006F7979"/>
    <w:rsid w:val="00700709"/>
    <w:rsid w:val="00700D24"/>
    <w:rsid w:val="00725678"/>
    <w:rsid w:val="00725E95"/>
    <w:rsid w:val="0072608B"/>
    <w:rsid w:val="00726CFF"/>
    <w:rsid w:val="007327A2"/>
    <w:rsid w:val="00735FBC"/>
    <w:rsid w:val="0073666D"/>
    <w:rsid w:val="00747018"/>
    <w:rsid w:val="00765F7F"/>
    <w:rsid w:val="007717E3"/>
    <w:rsid w:val="00773746"/>
    <w:rsid w:val="007765FB"/>
    <w:rsid w:val="00790953"/>
    <w:rsid w:val="00793329"/>
    <w:rsid w:val="007A517D"/>
    <w:rsid w:val="007B0889"/>
    <w:rsid w:val="007B3185"/>
    <w:rsid w:val="007B3E2C"/>
    <w:rsid w:val="007B40B0"/>
    <w:rsid w:val="007B684F"/>
    <w:rsid w:val="007B774F"/>
    <w:rsid w:val="007C24FA"/>
    <w:rsid w:val="007C27F1"/>
    <w:rsid w:val="007C70DE"/>
    <w:rsid w:val="007E0C19"/>
    <w:rsid w:val="007E3E19"/>
    <w:rsid w:val="007E5614"/>
    <w:rsid w:val="007E6E18"/>
    <w:rsid w:val="007F34C4"/>
    <w:rsid w:val="007F5624"/>
    <w:rsid w:val="007F66BC"/>
    <w:rsid w:val="00800022"/>
    <w:rsid w:val="008017FC"/>
    <w:rsid w:val="00805FD8"/>
    <w:rsid w:val="00806930"/>
    <w:rsid w:val="008102B9"/>
    <w:rsid w:val="008120F9"/>
    <w:rsid w:val="0081509A"/>
    <w:rsid w:val="0081584F"/>
    <w:rsid w:val="008213FE"/>
    <w:rsid w:val="00825660"/>
    <w:rsid w:val="00833EC1"/>
    <w:rsid w:val="00835E26"/>
    <w:rsid w:val="00840EDC"/>
    <w:rsid w:val="00843847"/>
    <w:rsid w:val="00852209"/>
    <w:rsid w:val="00853460"/>
    <w:rsid w:val="008541FE"/>
    <w:rsid w:val="008547CE"/>
    <w:rsid w:val="00871E21"/>
    <w:rsid w:val="00875B2F"/>
    <w:rsid w:val="00876732"/>
    <w:rsid w:val="00887418"/>
    <w:rsid w:val="008A2220"/>
    <w:rsid w:val="008B4915"/>
    <w:rsid w:val="008C7FDA"/>
    <w:rsid w:val="008D376A"/>
    <w:rsid w:val="008D73B8"/>
    <w:rsid w:val="008F007E"/>
    <w:rsid w:val="008F59E1"/>
    <w:rsid w:val="00900ABB"/>
    <w:rsid w:val="00902521"/>
    <w:rsid w:val="009031F3"/>
    <w:rsid w:val="00912597"/>
    <w:rsid w:val="00915B9E"/>
    <w:rsid w:val="009169BF"/>
    <w:rsid w:val="0091787F"/>
    <w:rsid w:val="0092299B"/>
    <w:rsid w:val="00926FE8"/>
    <w:rsid w:val="00927B63"/>
    <w:rsid w:val="00936030"/>
    <w:rsid w:val="00936E07"/>
    <w:rsid w:val="00937020"/>
    <w:rsid w:val="00942AE9"/>
    <w:rsid w:val="0094771B"/>
    <w:rsid w:val="00953426"/>
    <w:rsid w:val="009540E5"/>
    <w:rsid w:val="00955EEE"/>
    <w:rsid w:val="00957855"/>
    <w:rsid w:val="00963888"/>
    <w:rsid w:val="00966D53"/>
    <w:rsid w:val="00970C6D"/>
    <w:rsid w:val="00993F7E"/>
    <w:rsid w:val="0099598C"/>
    <w:rsid w:val="009966A9"/>
    <w:rsid w:val="009A76C7"/>
    <w:rsid w:val="009B4208"/>
    <w:rsid w:val="009B436D"/>
    <w:rsid w:val="009B4895"/>
    <w:rsid w:val="009B6653"/>
    <w:rsid w:val="009C1745"/>
    <w:rsid w:val="009C2D19"/>
    <w:rsid w:val="009D1800"/>
    <w:rsid w:val="009E3000"/>
    <w:rsid w:val="009E717A"/>
    <w:rsid w:val="009F185E"/>
    <w:rsid w:val="009F289A"/>
    <w:rsid w:val="009F6EF0"/>
    <w:rsid w:val="00A04F7C"/>
    <w:rsid w:val="00A069FB"/>
    <w:rsid w:val="00A1420B"/>
    <w:rsid w:val="00A17117"/>
    <w:rsid w:val="00A17932"/>
    <w:rsid w:val="00A2113A"/>
    <w:rsid w:val="00A22774"/>
    <w:rsid w:val="00A2367C"/>
    <w:rsid w:val="00A23686"/>
    <w:rsid w:val="00A3010E"/>
    <w:rsid w:val="00A430A5"/>
    <w:rsid w:val="00A46E03"/>
    <w:rsid w:val="00A473C2"/>
    <w:rsid w:val="00A51B9B"/>
    <w:rsid w:val="00A5532C"/>
    <w:rsid w:val="00A56B74"/>
    <w:rsid w:val="00A62E45"/>
    <w:rsid w:val="00A71AFD"/>
    <w:rsid w:val="00A7216D"/>
    <w:rsid w:val="00A72924"/>
    <w:rsid w:val="00A76FF9"/>
    <w:rsid w:val="00A8366F"/>
    <w:rsid w:val="00A94CE1"/>
    <w:rsid w:val="00A95602"/>
    <w:rsid w:val="00A977B4"/>
    <w:rsid w:val="00AA0E35"/>
    <w:rsid w:val="00AA18D5"/>
    <w:rsid w:val="00AA2C0F"/>
    <w:rsid w:val="00AA3DA3"/>
    <w:rsid w:val="00AA6005"/>
    <w:rsid w:val="00AB2F97"/>
    <w:rsid w:val="00AB795C"/>
    <w:rsid w:val="00AC4F67"/>
    <w:rsid w:val="00AD4F7E"/>
    <w:rsid w:val="00AD5B4E"/>
    <w:rsid w:val="00AD6669"/>
    <w:rsid w:val="00AE5E29"/>
    <w:rsid w:val="00AF76F1"/>
    <w:rsid w:val="00B001B7"/>
    <w:rsid w:val="00B07872"/>
    <w:rsid w:val="00B11B3B"/>
    <w:rsid w:val="00B12F1E"/>
    <w:rsid w:val="00B245E9"/>
    <w:rsid w:val="00B30F8F"/>
    <w:rsid w:val="00B338CA"/>
    <w:rsid w:val="00B43BB5"/>
    <w:rsid w:val="00B45429"/>
    <w:rsid w:val="00B457C3"/>
    <w:rsid w:val="00B46461"/>
    <w:rsid w:val="00B51DCF"/>
    <w:rsid w:val="00B52884"/>
    <w:rsid w:val="00B60B7A"/>
    <w:rsid w:val="00B842CC"/>
    <w:rsid w:val="00B94D14"/>
    <w:rsid w:val="00BA4BB2"/>
    <w:rsid w:val="00BA737F"/>
    <w:rsid w:val="00BA7C45"/>
    <w:rsid w:val="00BB510F"/>
    <w:rsid w:val="00BB68C7"/>
    <w:rsid w:val="00BC1254"/>
    <w:rsid w:val="00BC3FF3"/>
    <w:rsid w:val="00BC6E45"/>
    <w:rsid w:val="00BD3845"/>
    <w:rsid w:val="00BD4388"/>
    <w:rsid w:val="00BE73D1"/>
    <w:rsid w:val="00BF548C"/>
    <w:rsid w:val="00C17316"/>
    <w:rsid w:val="00C21FE7"/>
    <w:rsid w:val="00C24EF1"/>
    <w:rsid w:val="00C30325"/>
    <w:rsid w:val="00C33F2C"/>
    <w:rsid w:val="00C42703"/>
    <w:rsid w:val="00C43581"/>
    <w:rsid w:val="00C436FD"/>
    <w:rsid w:val="00C51D64"/>
    <w:rsid w:val="00C71718"/>
    <w:rsid w:val="00C7189B"/>
    <w:rsid w:val="00C804DF"/>
    <w:rsid w:val="00C83123"/>
    <w:rsid w:val="00C96BC1"/>
    <w:rsid w:val="00CA3C5E"/>
    <w:rsid w:val="00CA6860"/>
    <w:rsid w:val="00CB2F4E"/>
    <w:rsid w:val="00CB746F"/>
    <w:rsid w:val="00CC0290"/>
    <w:rsid w:val="00CC4B50"/>
    <w:rsid w:val="00CD1C6F"/>
    <w:rsid w:val="00CE1B41"/>
    <w:rsid w:val="00CF196B"/>
    <w:rsid w:val="00CF3B3E"/>
    <w:rsid w:val="00CF7B73"/>
    <w:rsid w:val="00D02710"/>
    <w:rsid w:val="00D0737A"/>
    <w:rsid w:val="00D21D93"/>
    <w:rsid w:val="00D22BDA"/>
    <w:rsid w:val="00D27769"/>
    <w:rsid w:val="00D30EDF"/>
    <w:rsid w:val="00D31947"/>
    <w:rsid w:val="00D32BBE"/>
    <w:rsid w:val="00D34A74"/>
    <w:rsid w:val="00D42AD7"/>
    <w:rsid w:val="00D50557"/>
    <w:rsid w:val="00D5300F"/>
    <w:rsid w:val="00D60CF6"/>
    <w:rsid w:val="00D74CB2"/>
    <w:rsid w:val="00D80661"/>
    <w:rsid w:val="00D8683A"/>
    <w:rsid w:val="00D87CD1"/>
    <w:rsid w:val="00DA1341"/>
    <w:rsid w:val="00DA146E"/>
    <w:rsid w:val="00DB2C43"/>
    <w:rsid w:val="00DB622A"/>
    <w:rsid w:val="00DB74D6"/>
    <w:rsid w:val="00DC7D47"/>
    <w:rsid w:val="00DD06B5"/>
    <w:rsid w:val="00DD5252"/>
    <w:rsid w:val="00DD52F8"/>
    <w:rsid w:val="00DE0CCF"/>
    <w:rsid w:val="00DE650D"/>
    <w:rsid w:val="00DE697B"/>
    <w:rsid w:val="00DF0D1D"/>
    <w:rsid w:val="00E06652"/>
    <w:rsid w:val="00E10F39"/>
    <w:rsid w:val="00E1662B"/>
    <w:rsid w:val="00E16CF0"/>
    <w:rsid w:val="00E3411B"/>
    <w:rsid w:val="00E43C3C"/>
    <w:rsid w:val="00E44F29"/>
    <w:rsid w:val="00E464C7"/>
    <w:rsid w:val="00E51789"/>
    <w:rsid w:val="00E52F1B"/>
    <w:rsid w:val="00E56964"/>
    <w:rsid w:val="00E638CF"/>
    <w:rsid w:val="00E702BD"/>
    <w:rsid w:val="00E76F3C"/>
    <w:rsid w:val="00E9354A"/>
    <w:rsid w:val="00E9412D"/>
    <w:rsid w:val="00E96BB0"/>
    <w:rsid w:val="00E979AA"/>
    <w:rsid w:val="00EA6201"/>
    <w:rsid w:val="00EB01B1"/>
    <w:rsid w:val="00EB10DC"/>
    <w:rsid w:val="00EB15CE"/>
    <w:rsid w:val="00EB3F81"/>
    <w:rsid w:val="00EC4D0E"/>
    <w:rsid w:val="00ED2096"/>
    <w:rsid w:val="00ED5086"/>
    <w:rsid w:val="00EE1B84"/>
    <w:rsid w:val="00EE33E4"/>
    <w:rsid w:val="00EE353F"/>
    <w:rsid w:val="00EE3B36"/>
    <w:rsid w:val="00EF6EE7"/>
    <w:rsid w:val="00F0388F"/>
    <w:rsid w:val="00F05E8F"/>
    <w:rsid w:val="00F1257D"/>
    <w:rsid w:val="00F131D0"/>
    <w:rsid w:val="00F1544F"/>
    <w:rsid w:val="00F22E60"/>
    <w:rsid w:val="00F27424"/>
    <w:rsid w:val="00F33C2A"/>
    <w:rsid w:val="00F35A7F"/>
    <w:rsid w:val="00F5156D"/>
    <w:rsid w:val="00F77005"/>
    <w:rsid w:val="00F83EC4"/>
    <w:rsid w:val="00F904F4"/>
    <w:rsid w:val="00F940C3"/>
    <w:rsid w:val="00F951EA"/>
    <w:rsid w:val="00F95586"/>
    <w:rsid w:val="00FA2BB2"/>
    <w:rsid w:val="00FA2EC2"/>
    <w:rsid w:val="00FB6C34"/>
    <w:rsid w:val="00FD3A06"/>
    <w:rsid w:val="00FE2405"/>
    <w:rsid w:val="00FE58A7"/>
    <w:rsid w:val="00FF0DAA"/>
    <w:rsid w:val="00FF2B15"/>
    <w:rsid w:val="00FF3F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A2A1567-E542-418E-A3D8-C725042B0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05A7"/>
    <w:rPr>
      <w:sz w:val="24"/>
      <w:szCs w:val="24"/>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5605A7"/>
    <w:pPr>
      <w:jc w:val="both"/>
    </w:pPr>
    <w:rPr>
      <w:sz w:val="28"/>
      <w:szCs w:val="20"/>
    </w:rPr>
  </w:style>
  <w:style w:type="paragraph" w:styleId="2">
    <w:name w:val="Body Text Indent 2"/>
    <w:basedOn w:val="a"/>
    <w:rsid w:val="005605A7"/>
    <w:pPr>
      <w:ind w:firstLine="720"/>
      <w:jc w:val="both"/>
    </w:pPr>
    <w:rPr>
      <w:bCs/>
      <w:sz w:val="28"/>
    </w:rPr>
  </w:style>
  <w:style w:type="paragraph" w:styleId="3">
    <w:name w:val="Body Text Indent 3"/>
    <w:basedOn w:val="a"/>
    <w:link w:val="30"/>
    <w:rsid w:val="005605A7"/>
    <w:pPr>
      <w:ind w:firstLine="708"/>
      <w:jc w:val="both"/>
    </w:pPr>
    <w:rPr>
      <w:sz w:val="28"/>
    </w:rPr>
  </w:style>
  <w:style w:type="paragraph" w:styleId="a4">
    <w:name w:val="List Paragraph"/>
    <w:basedOn w:val="a"/>
    <w:qFormat/>
    <w:rsid w:val="005605A7"/>
    <w:pPr>
      <w:spacing w:after="200" w:line="276" w:lineRule="auto"/>
      <w:ind w:left="720"/>
      <w:contextualSpacing/>
    </w:pPr>
    <w:rPr>
      <w:rFonts w:ascii="Calibri" w:eastAsia="Calibri" w:hAnsi="Calibri"/>
      <w:sz w:val="22"/>
      <w:szCs w:val="22"/>
      <w:lang w:eastAsia="en-US"/>
    </w:rPr>
  </w:style>
  <w:style w:type="paragraph" w:styleId="a5">
    <w:name w:val="header"/>
    <w:basedOn w:val="a"/>
    <w:rsid w:val="005605A7"/>
    <w:pPr>
      <w:tabs>
        <w:tab w:val="center" w:pos="4677"/>
        <w:tab w:val="right" w:pos="9355"/>
      </w:tabs>
    </w:pPr>
  </w:style>
  <w:style w:type="character" w:styleId="a6">
    <w:name w:val="page number"/>
    <w:basedOn w:val="a0"/>
    <w:rsid w:val="005605A7"/>
  </w:style>
  <w:style w:type="paragraph" w:customStyle="1" w:styleId="21">
    <w:name w:val="Основной текст 21"/>
    <w:basedOn w:val="a"/>
    <w:rsid w:val="000C07CF"/>
    <w:pPr>
      <w:suppressAutoHyphens/>
      <w:jc w:val="both"/>
    </w:pPr>
    <w:rPr>
      <w:b/>
      <w:bCs/>
      <w:sz w:val="28"/>
      <w:lang w:eastAsia="ar-SA"/>
    </w:rPr>
  </w:style>
  <w:style w:type="paragraph" w:customStyle="1" w:styleId="a7">
    <w:name w:val="Стиль"/>
    <w:rsid w:val="005C7647"/>
    <w:pPr>
      <w:suppressAutoHyphens/>
    </w:pPr>
    <w:rPr>
      <w:lang w:val="uk-UA" w:eastAsia="ar-SA"/>
    </w:rPr>
  </w:style>
  <w:style w:type="character" w:customStyle="1" w:styleId="rvts0">
    <w:name w:val="rvts0"/>
    <w:basedOn w:val="a0"/>
    <w:rsid w:val="005C7647"/>
  </w:style>
  <w:style w:type="character" w:customStyle="1" w:styleId="20">
    <w:name w:val="Основной текст (2)_"/>
    <w:basedOn w:val="a0"/>
    <w:link w:val="210"/>
    <w:rsid w:val="00D21D93"/>
    <w:rPr>
      <w:sz w:val="28"/>
      <w:szCs w:val="28"/>
      <w:shd w:val="clear" w:color="auto" w:fill="FFFFFF"/>
      <w:lang w:bidi="ar-SA"/>
    </w:rPr>
  </w:style>
  <w:style w:type="paragraph" w:customStyle="1" w:styleId="210">
    <w:name w:val="Основной текст (2)1"/>
    <w:basedOn w:val="a"/>
    <w:link w:val="20"/>
    <w:rsid w:val="00D21D93"/>
    <w:pPr>
      <w:widowControl w:val="0"/>
      <w:shd w:val="clear" w:color="auto" w:fill="FFFFFF"/>
      <w:spacing w:after="780" w:line="240" w:lineRule="atLeast"/>
    </w:pPr>
    <w:rPr>
      <w:sz w:val="28"/>
      <w:szCs w:val="28"/>
      <w:shd w:val="clear" w:color="auto" w:fill="FFFFFF"/>
      <w:lang w:val="ru-RU" w:eastAsia="ru-RU"/>
    </w:rPr>
  </w:style>
  <w:style w:type="character" w:customStyle="1" w:styleId="30">
    <w:name w:val="Основной текст с отступом 3 Знак"/>
    <w:basedOn w:val="a0"/>
    <w:link w:val="3"/>
    <w:semiHidden/>
    <w:rsid w:val="00B46461"/>
    <w:rPr>
      <w:sz w:val="28"/>
      <w:szCs w:val="24"/>
      <w:lang w:val="uk-UA" w:eastAsia="ru-RU" w:bidi="ar-SA"/>
    </w:rPr>
  </w:style>
  <w:style w:type="paragraph" w:styleId="a8">
    <w:name w:val="Body Text Indent"/>
    <w:basedOn w:val="a"/>
    <w:rsid w:val="00806930"/>
    <w:pPr>
      <w:spacing w:after="120"/>
      <w:ind w:left="283"/>
    </w:pPr>
  </w:style>
  <w:style w:type="paragraph" w:customStyle="1" w:styleId="ListParagraph">
    <w:name w:val="List Paragraph"/>
    <w:basedOn w:val="a"/>
    <w:qFormat/>
    <w:rsid w:val="004E3DAA"/>
    <w:pPr>
      <w:spacing w:after="200" w:line="276" w:lineRule="auto"/>
      <w:ind w:left="720"/>
    </w:pPr>
    <w:rPr>
      <w:rFonts w:ascii="Calibri" w:hAnsi="Calibri" w:cs="Calibri"/>
      <w:sz w:val="22"/>
      <w:szCs w:val="22"/>
      <w:lang w:val="ru-RU"/>
    </w:rPr>
  </w:style>
  <w:style w:type="paragraph" w:styleId="a9">
    <w:name w:val="footer"/>
    <w:basedOn w:val="a"/>
    <w:rsid w:val="006320F0"/>
    <w:pPr>
      <w:tabs>
        <w:tab w:val="center" w:pos="4677"/>
        <w:tab w:val="right" w:pos="9355"/>
      </w:tabs>
    </w:pPr>
  </w:style>
  <w:style w:type="paragraph" w:styleId="aa">
    <w:name w:val="Normal (Web)"/>
    <w:basedOn w:val="a"/>
    <w:rsid w:val="00D74CB2"/>
    <w:pPr>
      <w:spacing w:before="100" w:beforeAutospacing="1" w:after="100" w:afterAutospacing="1"/>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1780569">
      <w:bodyDiv w:val="1"/>
      <w:marLeft w:val="0"/>
      <w:marRight w:val="0"/>
      <w:marTop w:val="0"/>
      <w:marBottom w:val="0"/>
      <w:divBdr>
        <w:top w:val="none" w:sz="0" w:space="0" w:color="auto"/>
        <w:left w:val="none" w:sz="0" w:space="0" w:color="auto"/>
        <w:bottom w:val="none" w:sz="0" w:space="0" w:color="auto"/>
        <w:right w:val="none" w:sz="0" w:space="0" w:color="auto"/>
      </w:divBdr>
      <w:divsChild>
        <w:div w:id="1034312145">
          <w:marLeft w:val="0"/>
          <w:marRight w:val="0"/>
          <w:marTop w:val="0"/>
          <w:marBottom w:val="0"/>
          <w:divBdr>
            <w:top w:val="none" w:sz="0" w:space="0" w:color="auto"/>
            <w:left w:val="none" w:sz="0" w:space="0" w:color="auto"/>
            <w:bottom w:val="none" w:sz="0" w:space="0" w:color="auto"/>
            <w:right w:val="none" w:sz="0" w:space="0" w:color="auto"/>
          </w:divBdr>
        </w:div>
      </w:divsChild>
    </w:div>
    <w:div w:id="1804733760">
      <w:bodyDiv w:val="1"/>
      <w:marLeft w:val="0"/>
      <w:marRight w:val="0"/>
      <w:marTop w:val="0"/>
      <w:marBottom w:val="0"/>
      <w:divBdr>
        <w:top w:val="none" w:sz="0" w:space="0" w:color="auto"/>
        <w:left w:val="none" w:sz="0" w:space="0" w:color="auto"/>
        <w:bottom w:val="none" w:sz="0" w:space="0" w:color="auto"/>
        <w:right w:val="none" w:sz="0" w:space="0" w:color="auto"/>
      </w:divBdr>
      <w:divsChild>
        <w:div w:id="310913563">
          <w:marLeft w:val="0"/>
          <w:marRight w:val="0"/>
          <w:marTop w:val="0"/>
          <w:marBottom w:val="0"/>
          <w:divBdr>
            <w:top w:val="none" w:sz="0" w:space="0" w:color="auto"/>
            <w:left w:val="none" w:sz="0" w:space="0" w:color="auto"/>
            <w:bottom w:val="none" w:sz="0" w:space="0" w:color="auto"/>
            <w:right w:val="none" w:sz="0" w:space="0" w:color="auto"/>
          </w:divBdr>
        </w:div>
      </w:divsChild>
    </w:div>
    <w:div w:id="1955594318">
      <w:bodyDiv w:val="1"/>
      <w:marLeft w:val="0"/>
      <w:marRight w:val="0"/>
      <w:marTop w:val="0"/>
      <w:marBottom w:val="0"/>
      <w:divBdr>
        <w:top w:val="none" w:sz="0" w:space="0" w:color="auto"/>
        <w:left w:val="none" w:sz="0" w:space="0" w:color="auto"/>
        <w:bottom w:val="none" w:sz="0" w:space="0" w:color="auto"/>
        <w:right w:val="none" w:sz="0" w:space="0" w:color="auto"/>
      </w:divBdr>
      <w:divsChild>
        <w:div w:id="520095888">
          <w:marLeft w:val="0"/>
          <w:marRight w:val="0"/>
          <w:marTop w:val="0"/>
          <w:marBottom w:val="0"/>
          <w:divBdr>
            <w:top w:val="none" w:sz="0" w:space="0" w:color="auto"/>
            <w:left w:val="none" w:sz="0" w:space="0" w:color="auto"/>
            <w:bottom w:val="none" w:sz="0" w:space="0" w:color="auto"/>
            <w:right w:val="none" w:sz="0" w:space="0" w:color="auto"/>
          </w:divBdr>
        </w:div>
        <w:div w:id="711348788">
          <w:marLeft w:val="0"/>
          <w:marRight w:val="0"/>
          <w:marTop w:val="0"/>
          <w:marBottom w:val="0"/>
          <w:divBdr>
            <w:top w:val="none" w:sz="0" w:space="0" w:color="auto"/>
            <w:left w:val="none" w:sz="0" w:space="0" w:color="auto"/>
            <w:bottom w:val="none" w:sz="0" w:space="0" w:color="auto"/>
            <w:right w:val="none" w:sz="0" w:space="0" w:color="auto"/>
          </w:divBdr>
        </w:div>
        <w:div w:id="10147661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1265</Words>
  <Characters>7212</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І Н Ф О Р М А Ц І Я</vt:lpstr>
    </vt:vector>
  </TitlesOfParts>
  <Company>1</Company>
  <LinksUpToDate>false</LinksUpToDate>
  <CharactersWithSpaces>8461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 Н Ф О Р М А Ц І Я</dc:title>
  <dc:subject/>
  <dc:creator>WiZaRd</dc:creator>
  <cp:keywords/>
  <dc:description/>
  <cp:lastModifiedBy>Kompvid2</cp:lastModifiedBy>
  <cp:revision>2</cp:revision>
  <cp:lastPrinted>2018-04-20T13:22:00Z</cp:lastPrinted>
  <dcterms:created xsi:type="dcterms:W3CDTF">2018-06-26T11:55:00Z</dcterms:created>
  <dcterms:modified xsi:type="dcterms:W3CDTF">2018-06-26T11:55:00Z</dcterms:modified>
</cp:coreProperties>
</file>