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063E10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213D48" w:rsidRPr="00213D48" w:rsidRDefault="00213D48" w:rsidP="00213D48"/>
    <w:p w:rsidR="009F332E" w:rsidRPr="009B3875" w:rsidRDefault="00FF337F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22.05.</w:t>
      </w:r>
      <w:r w:rsidR="00480C1F" w:rsidRPr="009B3875">
        <w:rPr>
          <w:bCs/>
          <w:u w:val="single"/>
        </w:rPr>
        <w:t xml:space="preserve"> </w:t>
      </w:r>
      <w:r w:rsidR="009F332E" w:rsidRPr="009B3875">
        <w:rPr>
          <w:bCs/>
          <w:u w:val="single"/>
        </w:rPr>
        <w:t>2018</w:t>
      </w:r>
      <w:r w:rsidR="009F332E" w:rsidRPr="009B3875">
        <w:rPr>
          <w:bCs/>
        </w:rPr>
        <w:t xml:space="preserve">  №</w:t>
      </w:r>
      <w:r w:rsidR="004F2C7A">
        <w:rPr>
          <w:bCs/>
          <w:u w:val="single"/>
        </w:rPr>
        <w:t>244/10</w:t>
      </w:r>
      <w:r w:rsidR="009F332E" w:rsidRPr="009B3875">
        <w:rPr>
          <w:bCs/>
        </w:rPr>
        <w:tab/>
      </w:r>
      <w:r w:rsidR="009F332E" w:rsidRPr="009B3875">
        <w:rPr>
          <w:bCs/>
        </w:rPr>
        <w:tab/>
      </w:r>
      <w:r w:rsidR="009F332E" w:rsidRPr="009B3875">
        <w:rPr>
          <w:bCs/>
        </w:rPr>
        <w:tab/>
        <w:t xml:space="preserve">                      </w:t>
      </w:r>
      <w:r w:rsidR="00213D48">
        <w:rPr>
          <w:bCs/>
        </w:rPr>
        <w:t xml:space="preserve"> </w:t>
      </w:r>
      <w:r w:rsidR="004F2C7A">
        <w:rPr>
          <w:bCs/>
        </w:rPr>
        <w:t xml:space="preserve">         </w:t>
      </w:r>
      <w:r w:rsidR="009F332E" w:rsidRPr="009B3875">
        <w:rPr>
          <w:bCs/>
        </w:rPr>
        <w:t xml:space="preserve">                        м. Чернівці</w:t>
      </w:r>
    </w:p>
    <w:p w:rsidR="009F332E" w:rsidRPr="009B3875" w:rsidRDefault="009F332E">
      <w:pPr>
        <w:rPr>
          <w:rFonts w:ascii="Bookman Old Style" w:hAnsi="Bookman Old Style" w:cs="Bookman Old Style"/>
          <w:sz w:val="22"/>
          <w:szCs w:val="22"/>
        </w:rPr>
      </w:pPr>
      <w:r w:rsidRPr="009B3875">
        <w:rPr>
          <w:rFonts w:ascii="Bookman Old Style" w:hAnsi="Bookman Old Style" w:cs="Bookman Old Style"/>
          <w:bCs/>
          <w:i/>
          <w:iCs/>
          <w:sz w:val="22"/>
          <w:szCs w:val="22"/>
          <w:u w:val="single"/>
        </w:rPr>
        <w:t xml:space="preserve"> </w:t>
      </w:r>
      <w:r w:rsidRPr="009B3875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bookmarkStart w:id="0" w:name="OLE_LINK1"/>
      <w:bookmarkStart w:id="1" w:name="_GoBack"/>
      <w:r w:rsidRPr="00D03584">
        <w:rPr>
          <w:b/>
          <w:bCs/>
        </w:rPr>
        <w:t xml:space="preserve">Про розгляд звернень фізичних та юридичних осіб </w:t>
      </w:r>
    </w:p>
    <w:p w:rsidR="009F332E" w:rsidRPr="001B2DCE" w:rsidRDefault="00BB395D" w:rsidP="00540C80">
      <w:pPr>
        <w:ind w:right="-49"/>
        <w:jc w:val="center"/>
        <w:rPr>
          <w:b/>
          <w:bCs/>
        </w:rPr>
      </w:pPr>
      <w:r>
        <w:rPr>
          <w:b/>
          <w:bCs/>
        </w:rPr>
        <w:t>щодо оренди</w:t>
      </w:r>
      <w:r w:rsidR="009F332E" w:rsidRPr="00D03584">
        <w:rPr>
          <w:b/>
          <w:bCs/>
        </w:rPr>
        <w:t xml:space="preserve"> приміщення </w:t>
      </w:r>
    </w:p>
    <w:bookmarkEnd w:id="0"/>
    <w:bookmarkEnd w:id="1"/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 w:rsidR="00F96835">
        <w:t>у</w:t>
      </w:r>
      <w:r>
        <w:t xml:space="preserve"> і</w:t>
      </w:r>
      <w:r w:rsidRPr="00055A1D">
        <w:t>з протокол</w:t>
      </w:r>
      <w:r>
        <w:t>у</w:t>
      </w:r>
      <w:r w:rsidRPr="00055A1D">
        <w:t xml:space="preserve"> </w:t>
      </w:r>
      <w:r w:rsidRPr="008C192B">
        <w:t xml:space="preserve">від </w:t>
      </w:r>
      <w:r w:rsidR="00F96835">
        <w:t>22.12.2017р. № 10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934F0C" w:rsidRDefault="005B0DDF" w:rsidP="00146470">
      <w:pPr>
        <w:ind w:firstLine="840"/>
        <w:jc w:val="both"/>
      </w:pPr>
      <w:r>
        <w:rPr>
          <w:b/>
          <w:bCs/>
        </w:rPr>
        <w:t>1</w:t>
      </w:r>
      <w:r w:rsidR="009F332E" w:rsidRPr="003C233C">
        <w:rPr>
          <w:b/>
          <w:bCs/>
        </w:rPr>
        <w:t>. Погодити</w:t>
      </w:r>
      <w:r w:rsidR="009F332E">
        <w:t xml:space="preserve"> передачу в оренду </w:t>
      </w:r>
      <w:r w:rsidR="009F332E" w:rsidRPr="003C233C">
        <w:rPr>
          <w:b/>
          <w:bCs/>
        </w:rPr>
        <w:t>Обласному комунальному підприємству "Буковинська книга"</w:t>
      </w:r>
      <w:r w:rsidR="00C95856">
        <w:t xml:space="preserve"> (код ЄДРПОУ ...</w:t>
      </w:r>
      <w:r w:rsidR="009F332E">
        <w:t>) приміщення   (Х) -(ХІ), (4а-1)-(4а-2) 1 поверху та підвалу,</w:t>
      </w:r>
      <w:r w:rsidR="009F332E" w:rsidRPr="003C233C">
        <w:t xml:space="preserve"> загальною площею </w:t>
      </w:r>
      <w:r w:rsidR="009F332E" w:rsidRPr="003C233C">
        <w:rPr>
          <w:b/>
          <w:bCs/>
        </w:rPr>
        <w:t>83,2 кв.</w:t>
      </w:r>
      <w:r w:rsidR="009F332E">
        <w:rPr>
          <w:b/>
          <w:bCs/>
        </w:rPr>
        <w:t xml:space="preserve"> </w:t>
      </w:r>
      <w:r w:rsidR="009F332E" w:rsidRPr="003C233C">
        <w:rPr>
          <w:b/>
          <w:bCs/>
        </w:rPr>
        <w:t>м</w:t>
      </w:r>
      <w:r w:rsidR="009F332E">
        <w:rPr>
          <w:b/>
          <w:bCs/>
        </w:rPr>
        <w:t>,</w:t>
      </w:r>
      <w:r w:rsidR="009F332E">
        <w:t xml:space="preserve"> на                  </w:t>
      </w:r>
      <w:r w:rsidR="009F332E" w:rsidRPr="003C233C">
        <w:rPr>
          <w:b/>
          <w:bCs/>
        </w:rPr>
        <w:t>вул. Кобилянської Ольги</w:t>
      </w:r>
      <w:r w:rsidR="009F332E">
        <w:rPr>
          <w:b/>
          <w:bCs/>
        </w:rPr>
        <w:t xml:space="preserve">, 25, </w:t>
      </w:r>
      <w:r w:rsidR="00672564">
        <w:rPr>
          <w:b/>
          <w:bCs/>
        </w:rPr>
        <w:t xml:space="preserve"> </w:t>
      </w:r>
      <w:r w:rsidR="009F332E" w:rsidRPr="003A3FA2">
        <w:t>з</w:t>
      </w:r>
      <w:r w:rsidR="009F332E">
        <w:t xml:space="preserve"> метою використання </w:t>
      </w:r>
      <w:r w:rsidR="00934F0C" w:rsidRPr="00934F0C">
        <w:t>під</w:t>
      </w:r>
      <w:r w:rsidR="00934F0C">
        <w:rPr>
          <w:b/>
        </w:rPr>
        <w:t xml:space="preserve"> торговельний об'єкт з продажу книг, газет і журналів, </w:t>
      </w:r>
      <w:r w:rsidR="00672564">
        <w:rPr>
          <w:b/>
        </w:rPr>
        <w:t>виданих українською мовою</w:t>
      </w:r>
      <w:r w:rsidR="00F57914">
        <w:rPr>
          <w:b/>
        </w:rPr>
        <w:t xml:space="preserve"> </w:t>
      </w:r>
      <w:r w:rsidR="00F57914">
        <w:t>(підстава</w:t>
      </w:r>
      <w:r w:rsidR="009425E9">
        <w:t xml:space="preserve"> -</w:t>
      </w:r>
      <w:r w:rsidR="00F57914">
        <w:t xml:space="preserve"> лист від 23.02.2016р. №02/01-11-504/0).</w:t>
      </w:r>
    </w:p>
    <w:p w:rsidR="009A608A" w:rsidRPr="00F57914" w:rsidRDefault="009A608A" w:rsidP="00146470">
      <w:pPr>
        <w:ind w:firstLine="840"/>
        <w:jc w:val="both"/>
      </w:pPr>
    </w:p>
    <w:p w:rsidR="009F332E" w:rsidRDefault="005B0DDF" w:rsidP="00146470">
      <w:pPr>
        <w:pStyle w:val="31"/>
        <w:spacing w:after="0"/>
        <w:ind w:left="0" w:firstLine="8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9F332E" w:rsidRPr="00A841C2">
        <w:rPr>
          <w:b/>
          <w:bCs/>
          <w:sz w:val="28"/>
          <w:szCs w:val="28"/>
        </w:rPr>
        <w:t>.1</w:t>
      </w:r>
      <w:r w:rsidR="00173485">
        <w:rPr>
          <w:b/>
          <w:bCs/>
          <w:sz w:val="28"/>
          <w:szCs w:val="28"/>
        </w:rPr>
        <w:t>.</w:t>
      </w:r>
      <w:r w:rsidR="009F332E" w:rsidRPr="00A841C2">
        <w:rPr>
          <w:sz w:val="28"/>
          <w:szCs w:val="28"/>
        </w:rPr>
        <w:t xml:space="preserve"> </w:t>
      </w:r>
      <w:r w:rsidR="0044355D">
        <w:rPr>
          <w:sz w:val="28"/>
          <w:szCs w:val="28"/>
        </w:rPr>
        <w:t>Врахувати, що умовою укладення договору оренди є зобов'язання ОКП "Буковинська книга" щодо сплати боргу по орендній платі на момент його укладення по ОКП "Здоров'я" впродовж 12 місяців.</w:t>
      </w:r>
    </w:p>
    <w:p w:rsidR="009A608A" w:rsidRDefault="009A608A" w:rsidP="00146470">
      <w:pPr>
        <w:pStyle w:val="31"/>
        <w:spacing w:after="0"/>
        <w:ind w:left="0" w:firstLine="840"/>
        <w:jc w:val="both"/>
        <w:rPr>
          <w:sz w:val="28"/>
          <w:szCs w:val="28"/>
        </w:rPr>
      </w:pPr>
    </w:p>
    <w:p w:rsidR="009F332E" w:rsidRDefault="00173485" w:rsidP="00146470">
      <w:pPr>
        <w:ind w:firstLine="840"/>
        <w:jc w:val="both"/>
      </w:pPr>
      <w:r>
        <w:rPr>
          <w:b/>
          <w:bCs/>
        </w:rPr>
        <w:t>2</w:t>
      </w:r>
      <w:r w:rsidR="009F332E" w:rsidRPr="00A244BB">
        <w:rPr>
          <w:b/>
          <w:bCs/>
        </w:rPr>
        <w:t xml:space="preserve">. </w:t>
      </w:r>
      <w:r w:rsidR="009F332E">
        <w:rPr>
          <w:b/>
          <w:bCs/>
        </w:rPr>
        <w:t xml:space="preserve">Відмовити </w:t>
      </w:r>
      <w:r w:rsidR="009F332E" w:rsidRPr="00A244BB">
        <w:t>в передачі в оренду на загальних умовах</w:t>
      </w:r>
      <w:r w:rsidR="009F332E">
        <w:t xml:space="preserve"> терміном на два роки й одинадцять місяців:</w:t>
      </w:r>
    </w:p>
    <w:p w:rsidR="009F332E" w:rsidRDefault="009F332E" w:rsidP="00146470">
      <w:pPr>
        <w:ind w:firstLine="840"/>
        <w:jc w:val="both"/>
      </w:pPr>
    </w:p>
    <w:p w:rsidR="009F332E" w:rsidRDefault="00173485" w:rsidP="00146470">
      <w:pPr>
        <w:ind w:firstLine="840"/>
        <w:jc w:val="both"/>
      </w:pPr>
      <w:r>
        <w:rPr>
          <w:b/>
          <w:bCs/>
        </w:rPr>
        <w:t>2</w:t>
      </w:r>
      <w:r w:rsidR="009F332E" w:rsidRPr="009A0731">
        <w:rPr>
          <w:b/>
          <w:bCs/>
        </w:rPr>
        <w:t xml:space="preserve">.1. </w:t>
      </w:r>
      <w:r w:rsidR="009F332E">
        <w:rPr>
          <w:b/>
          <w:bCs/>
        </w:rPr>
        <w:t xml:space="preserve">Товариству з обмеженою відповідальністю "Лідер -Буковина" </w:t>
      </w:r>
      <w:r w:rsidR="00C95856">
        <w:t>(код ЄДРПОУ  ...</w:t>
      </w:r>
      <w:r w:rsidR="009F332E">
        <w:t xml:space="preserve">) приміщення 1 поверху, загальною площею </w:t>
      </w:r>
      <w:r w:rsidR="009F332E" w:rsidRPr="00E25A23">
        <w:rPr>
          <w:b/>
          <w:bCs/>
        </w:rPr>
        <w:t>72,0 кв. м</w:t>
      </w:r>
      <w:r w:rsidR="009F332E">
        <w:rPr>
          <w:b/>
          <w:bCs/>
        </w:rPr>
        <w:t xml:space="preserve">, </w:t>
      </w:r>
      <w:r w:rsidR="009F332E" w:rsidRPr="00E25A23">
        <w:t>на</w:t>
      </w:r>
      <w:r w:rsidR="009F332E">
        <w:t xml:space="preserve"> </w:t>
      </w:r>
      <w:r w:rsidR="009F332E" w:rsidRPr="00E25A23">
        <w:rPr>
          <w:b/>
          <w:bCs/>
        </w:rPr>
        <w:t>вул. Південно</w:t>
      </w:r>
      <w:r w:rsidR="00752B56">
        <w:rPr>
          <w:b/>
          <w:bCs/>
        </w:rPr>
        <w:t xml:space="preserve"> </w:t>
      </w:r>
      <w:r w:rsidR="009F332E" w:rsidRPr="00E25A23">
        <w:rPr>
          <w:b/>
          <w:bCs/>
        </w:rPr>
        <w:t>-</w:t>
      </w:r>
      <w:r w:rsidR="00752B56">
        <w:rPr>
          <w:b/>
          <w:bCs/>
        </w:rPr>
        <w:t xml:space="preserve"> </w:t>
      </w:r>
      <w:r w:rsidR="009F332E" w:rsidRPr="00E25A23">
        <w:rPr>
          <w:b/>
          <w:bCs/>
        </w:rPr>
        <w:t>Кільцевій,</w:t>
      </w:r>
      <w:r w:rsidR="009F332E">
        <w:rPr>
          <w:b/>
          <w:bCs/>
        </w:rPr>
        <w:t xml:space="preserve"> </w:t>
      </w:r>
      <w:r w:rsidR="009F332E" w:rsidRPr="00E25A23">
        <w:rPr>
          <w:b/>
          <w:bCs/>
        </w:rPr>
        <w:t>17</w:t>
      </w:r>
      <w:r w:rsidR="009F332E">
        <w:rPr>
          <w:b/>
          <w:bCs/>
        </w:rPr>
        <w:t xml:space="preserve"> </w:t>
      </w:r>
      <w:r w:rsidR="009F332E" w:rsidRPr="00E25A23">
        <w:t>( балансоутримувач</w:t>
      </w:r>
      <w:r w:rsidR="009F332E">
        <w:t xml:space="preserve"> - управління освіти міської ради, користувач</w:t>
      </w:r>
      <w:r w:rsidR="00BA494A">
        <w:t xml:space="preserve"> -</w:t>
      </w:r>
      <w:r w:rsidR="009F332E">
        <w:t xml:space="preserve"> ЗОШ №22), з метою використання під розміщення шкіл, курсів з навчання водіїв автомобілів.</w:t>
      </w:r>
    </w:p>
    <w:p w:rsidR="00540C80" w:rsidRDefault="00540C80" w:rsidP="00146470">
      <w:pPr>
        <w:ind w:firstLine="840"/>
        <w:jc w:val="both"/>
      </w:pPr>
    </w:p>
    <w:p w:rsidR="00540C80" w:rsidRDefault="00540C80" w:rsidP="00146470">
      <w:pPr>
        <w:ind w:firstLine="840"/>
        <w:jc w:val="both"/>
      </w:pPr>
    </w:p>
    <w:p w:rsidR="009F332E" w:rsidRDefault="009F332E" w:rsidP="00146470">
      <w:pPr>
        <w:ind w:firstLine="840"/>
        <w:jc w:val="both"/>
      </w:pPr>
    </w:p>
    <w:p w:rsidR="009F332E" w:rsidRDefault="00173485" w:rsidP="00146470">
      <w:pPr>
        <w:ind w:firstLine="840"/>
        <w:jc w:val="both"/>
      </w:pPr>
      <w:r>
        <w:rPr>
          <w:b/>
          <w:bCs/>
        </w:rPr>
        <w:t>2</w:t>
      </w:r>
      <w:r w:rsidR="00C860C1">
        <w:rPr>
          <w:b/>
          <w:bCs/>
        </w:rPr>
        <w:t>.2</w:t>
      </w:r>
      <w:r w:rsidR="009F332E" w:rsidRPr="009A0731">
        <w:rPr>
          <w:b/>
          <w:bCs/>
        </w:rPr>
        <w:t>.</w:t>
      </w:r>
      <w:r w:rsidR="009954A7">
        <w:rPr>
          <w:b/>
          <w:bCs/>
        </w:rPr>
        <w:t xml:space="preserve"> </w:t>
      </w:r>
      <w:r w:rsidR="009F332E">
        <w:rPr>
          <w:b/>
          <w:bCs/>
        </w:rPr>
        <w:t xml:space="preserve">Фізичній особі-підприємцю </w:t>
      </w:r>
      <w:proofErr w:type="spellStart"/>
      <w:r w:rsidR="009F332E">
        <w:rPr>
          <w:b/>
          <w:bCs/>
        </w:rPr>
        <w:t>Лупуляку</w:t>
      </w:r>
      <w:proofErr w:type="spellEnd"/>
      <w:r w:rsidR="009F332E">
        <w:rPr>
          <w:b/>
          <w:bCs/>
        </w:rPr>
        <w:t xml:space="preserve"> Володимиру Онуфрійовичу </w:t>
      </w:r>
      <w:r w:rsidR="009F332E" w:rsidRPr="003C3738">
        <w:t>(РНОКПП</w:t>
      </w:r>
      <w:r w:rsidR="009F332E">
        <w:rPr>
          <w:b/>
          <w:bCs/>
        </w:rPr>
        <w:t xml:space="preserve">  </w:t>
      </w:r>
      <w:r w:rsidR="00C95856">
        <w:t>....</w:t>
      </w:r>
      <w:r w:rsidR="009F332E">
        <w:t xml:space="preserve">)  приміщення (2-19)-(2-24) 1 поверху, загальною площею </w:t>
      </w:r>
      <w:r w:rsidR="009F332E">
        <w:rPr>
          <w:b/>
          <w:bCs/>
        </w:rPr>
        <w:t>152,5</w:t>
      </w:r>
      <w:r w:rsidR="009F332E" w:rsidRPr="00E25A23">
        <w:rPr>
          <w:b/>
          <w:bCs/>
        </w:rPr>
        <w:t xml:space="preserve"> кв. м</w:t>
      </w:r>
      <w:r w:rsidR="009F332E">
        <w:rPr>
          <w:b/>
          <w:bCs/>
        </w:rPr>
        <w:t xml:space="preserve">, </w:t>
      </w:r>
      <w:r w:rsidR="009F332E" w:rsidRPr="00E25A23">
        <w:t>на</w:t>
      </w:r>
      <w:r w:rsidR="009F332E">
        <w:t xml:space="preserve"> </w:t>
      </w:r>
      <w:r w:rsidR="009F332E" w:rsidRPr="00E25A23">
        <w:rPr>
          <w:b/>
          <w:bCs/>
        </w:rPr>
        <w:t xml:space="preserve">вул. </w:t>
      </w:r>
      <w:r w:rsidR="009F332E">
        <w:rPr>
          <w:b/>
          <w:bCs/>
        </w:rPr>
        <w:t>Кобилянської Ольги, 14</w:t>
      </w:r>
      <w:r w:rsidR="00E33056">
        <w:rPr>
          <w:b/>
          <w:bCs/>
        </w:rPr>
        <w:t xml:space="preserve"> </w:t>
      </w:r>
      <w:r w:rsidR="00E33056" w:rsidRPr="00E33056">
        <w:rPr>
          <w:bCs/>
        </w:rPr>
        <w:t>(балансоутримувач</w:t>
      </w:r>
      <w:r w:rsidR="00E33056">
        <w:rPr>
          <w:bCs/>
        </w:rPr>
        <w:t xml:space="preserve"> - управління культури міської ради)</w:t>
      </w:r>
      <w:r w:rsidR="004904EB">
        <w:rPr>
          <w:bCs/>
        </w:rPr>
        <w:t>,</w:t>
      </w:r>
      <w:r w:rsidR="00E33056">
        <w:rPr>
          <w:b/>
          <w:bCs/>
        </w:rPr>
        <w:t xml:space="preserve"> </w:t>
      </w:r>
      <w:r w:rsidR="009F332E">
        <w:t xml:space="preserve"> з метою використання під </w:t>
      </w:r>
      <w:proofErr w:type="spellStart"/>
      <w:r w:rsidR="009F332E">
        <w:t>хостел</w:t>
      </w:r>
      <w:proofErr w:type="spellEnd"/>
      <w:r w:rsidR="009F332E">
        <w:t>.</w:t>
      </w:r>
    </w:p>
    <w:p w:rsidR="009F332E" w:rsidRDefault="009F332E" w:rsidP="00146470">
      <w:pPr>
        <w:ind w:firstLine="840"/>
        <w:jc w:val="both"/>
      </w:pPr>
    </w:p>
    <w:p w:rsidR="009F332E" w:rsidRDefault="004D05BD" w:rsidP="00146470">
      <w:pPr>
        <w:ind w:firstLine="840"/>
        <w:jc w:val="both"/>
      </w:pPr>
      <w:r>
        <w:rPr>
          <w:b/>
          <w:bCs/>
        </w:rPr>
        <w:t>3</w:t>
      </w:r>
      <w:r w:rsidR="009F332E" w:rsidRPr="002C4712">
        <w:rPr>
          <w:b/>
          <w:bCs/>
        </w:rPr>
        <w:t>.</w:t>
      </w:r>
      <w:r>
        <w:t xml:space="preserve"> У разі </w:t>
      </w:r>
      <w:proofErr w:type="spellStart"/>
      <w:r>
        <w:t>неукладення</w:t>
      </w:r>
      <w:proofErr w:type="spellEnd"/>
      <w:r>
        <w:t xml:space="preserve"> відповідного договору</w:t>
      </w:r>
      <w:r w:rsidR="009F332E" w:rsidRPr="00074312">
        <w:t xml:space="preserve"> </w:t>
      </w:r>
      <w:r>
        <w:t xml:space="preserve">з </w:t>
      </w:r>
      <w:r w:rsidR="009F332E" w:rsidRPr="00074312">
        <w:t>ю</w:t>
      </w:r>
      <w:r>
        <w:t>ридичною особою, вказаною</w:t>
      </w:r>
      <w:r w:rsidR="009F332E">
        <w:t xml:space="preserve"> в </w:t>
      </w:r>
      <w:r w:rsidR="001B2DCE">
        <w:t>пункті</w:t>
      </w:r>
      <w:r>
        <w:t xml:space="preserve"> 1</w:t>
      </w:r>
      <w:r w:rsidR="009F332E" w:rsidRPr="002B106B">
        <w:t xml:space="preserve"> рішення</w:t>
      </w:r>
      <w:r w:rsidR="00EB5829">
        <w:t>,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 xml:space="preserve">власності   територіальної громади </w:t>
      </w:r>
      <w:r w:rsidR="001A31E3">
        <w:t xml:space="preserve">          </w:t>
      </w:r>
      <w:r w:rsidR="009F332E" w:rsidRPr="00074312">
        <w:t>м. Чернівців, затвердженого рішенням міської ради</w:t>
      </w:r>
      <w:r w:rsidR="00DF4DAF">
        <w:t xml:space="preserve"> </w:t>
      </w:r>
      <w:r w:rsidR="009F332E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комітетом  міс</w:t>
      </w:r>
      <w:r w:rsidR="00BE2B4D">
        <w:t>ької ради,  пункт цього рішення втрачає</w:t>
      </w:r>
      <w:r w:rsidR="009F332E" w:rsidRPr="00074312">
        <w:t xml:space="preserve"> чинність щодо осіб, які не виконали цю вимогу.</w:t>
      </w:r>
      <w:r w:rsidR="009F332E" w:rsidRPr="00055A1D">
        <w:t xml:space="preserve"> </w:t>
      </w:r>
    </w:p>
    <w:p w:rsidR="000F1A75" w:rsidRDefault="000F1A75" w:rsidP="00146470">
      <w:pPr>
        <w:ind w:firstLine="840"/>
        <w:jc w:val="both"/>
      </w:pPr>
    </w:p>
    <w:p w:rsidR="00146470" w:rsidRDefault="00146470" w:rsidP="00146470">
      <w:pPr>
        <w:pStyle w:val="31"/>
        <w:spacing w:after="0"/>
        <w:ind w:left="0" w:firstLine="840"/>
        <w:jc w:val="both"/>
        <w:rPr>
          <w:sz w:val="28"/>
          <w:szCs w:val="28"/>
        </w:rPr>
      </w:pPr>
    </w:p>
    <w:p w:rsidR="009F332E" w:rsidRPr="00CE335E" w:rsidRDefault="00E07DD8" w:rsidP="00146470">
      <w:pPr>
        <w:ind w:firstLine="840"/>
        <w:jc w:val="both"/>
      </w:pPr>
      <w:r>
        <w:rPr>
          <w:b/>
          <w:bCs/>
        </w:rPr>
        <w:t>4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146470">
      <w:pPr>
        <w:ind w:firstLine="840"/>
        <w:jc w:val="both"/>
        <w:rPr>
          <w:b/>
          <w:bCs/>
        </w:rPr>
      </w:pPr>
    </w:p>
    <w:p w:rsidR="009F332E" w:rsidRPr="003258F4" w:rsidRDefault="00E07DD8" w:rsidP="00146470">
      <w:pPr>
        <w:ind w:firstLine="840"/>
        <w:jc w:val="both"/>
        <w:rPr>
          <w:b/>
          <w:bCs/>
          <w:lang w:val="ru-RU"/>
        </w:rPr>
      </w:pPr>
      <w:r>
        <w:rPr>
          <w:b/>
          <w:bCs/>
        </w:rPr>
        <w:t>5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директора</w:t>
      </w:r>
      <w:r w:rsidR="009F332E" w:rsidRPr="00CE335E">
        <w:rPr>
          <w:lang w:val="ru-RU"/>
        </w:rPr>
        <w:t xml:space="preserve"> </w:t>
      </w:r>
      <w:r w:rsidR="009F332E" w:rsidRPr="00CE335E">
        <w:t>департаменту економіки міської ради</w:t>
      </w:r>
      <w:r w:rsidR="001A31E3">
        <w:rPr>
          <w:lang w:val="ru-RU"/>
        </w:rPr>
        <w:t>.</w:t>
      </w:r>
    </w:p>
    <w:p w:rsidR="009F332E" w:rsidRDefault="009F332E" w:rsidP="00146470">
      <w:pPr>
        <w:ind w:firstLine="840"/>
        <w:jc w:val="both"/>
        <w:rPr>
          <w:b/>
          <w:bCs/>
        </w:rPr>
      </w:pPr>
    </w:p>
    <w:p w:rsidR="00FC1506" w:rsidRDefault="00FC1506" w:rsidP="00146470">
      <w:pPr>
        <w:ind w:firstLine="840"/>
        <w:jc w:val="both"/>
        <w:rPr>
          <w:b/>
          <w:bCs/>
        </w:rPr>
      </w:pPr>
    </w:p>
    <w:p w:rsidR="00BF4617" w:rsidRDefault="00BF4617" w:rsidP="00EA590B">
      <w:pPr>
        <w:ind w:right="-6" w:firstLine="840"/>
        <w:jc w:val="both"/>
        <w:rPr>
          <w:b/>
          <w:bCs/>
        </w:rPr>
      </w:pPr>
    </w:p>
    <w:p w:rsidR="00AF34C7" w:rsidRPr="00AA3D04" w:rsidRDefault="009F332E" w:rsidP="00AA3D04">
      <w:pPr>
        <w:ind w:right="-6"/>
        <w:jc w:val="both"/>
      </w:pPr>
      <w:r w:rsidRPr="00055A1D">
        <w:rPr>
          <w:b/>
          <w:bCs/>
        </w:rPr>
        <w:t xml:space="preserve">   Чернівецький міський голова 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                                О. </w:t>
      </w:r>
      <w:proofErr w:type="spellStart"/>
      <w:r w:rsidRPr="00055A1D">
        <w:rPr>
          <w:b/>
          <w:bCs/>
        </w:rPr>
        <w:t>Каспрук</w:t>
      </w:r>
      <w:proofErr w:type="spellEnd"/>
      <w:r>
        <w:t xml:space="preserve"> </w:t>
      </w:r>
    </w:p>
    <w:sectPr w:rsidR="00AF34C7" w:rsidRPr="00AA3D04" w:rsidSect="007148C7">
      <w:headerReference w:type="default" r:id="rId9"/>
      <w:pgSz w:w="11906" w:h="16838"/>
      <w:pgMar w:top="720" w:right="567" w:bottom="72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14C" w:rsidRDefault="0067014C">
      <w:r>
        <w:separator/>
      </w:r>
    </w:p>
  </w:endnote>
  <w:endnote w:type="continuationSeparator" w:id="0">
    <w:p w:rsidR="0067014C" w:rsidRDefault="0067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14C" w:rsidRDefault="0067014C">
      <w:r>
        <w:separator/>
      </w:r>
    </w:p>
  </w:footnote>
  <w:footnote w:type="continuationSeparator" w:id="0">
    <w:p w:rsidR="0067014C" w:rsidRDefault="00670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705CEC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E198F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68D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888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3E10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7CD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B5F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A75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ED"/>
    <w:rsid w:val="00144642"/>
    <w:rsid w:val="00144E4D"/>
    <w:rsid w:val="00145171"/>
    <w:rsid w:val="00146300"/>
    <w:rsid w:val="0014647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3485"/>
    <w:rsid w:val="00173B58"/>
    <w:rsid w:val="00173ED6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1E3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DCE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DAE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3D48"/>
    <w:rsid w:val="002148E9"/>
    <w:rsid w:val="00214EBA"/>
    <w:rsid w:val="00214F39"/>
    <w:rsid w:val="0021587F"/>
    <w:rsid w:val="0021598E"/>
    <w:rsid w:val="002159D3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2E1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DB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48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A68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6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576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353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14F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43A0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BA8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D7E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1DA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5BD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5A6D"/>
    <w:rsid w:val="004E625C"/>
    <w:rsid w:val="004E648D"/>
    <w:rsid w:val="004E64BE"/>
    <w:rsid w:val="004E6AA6"/>
    <w:rsid w:val="004E7754"/>
    <w:rsid w:val="004E7A34"/>
    <w:rsid w:val="004E7E2A"/>
    <w:rsid w:val="004F01CA"/>
    <w:rsid w:val="004F076A"/>
    <w:rsid w:val="004F0F63"/>
    <w:rsid w:val="004F18BA"/>
    <w:rsid w:val="004F1A8C"/>
    <w:rsid w:val="004F1C45"/>
    <w:rsid w:val="004F1C71"/>
    <w:rsid w:val="004F2624"/>
    <w:rsid w:val="004F2C7A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E52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09"/>
    <w:rsid w:val="00520EC5"/>
    <w:rsid w:val="00521EC7"/>
    <w:rsid w:val="00522408"/>
    <w:rsid w:val="0052268A"/>
    <w:rsid w:val="00522873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0C80"/>
    <w:rsid w:val="0054107F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0C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C5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DDF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25A4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14C"/>
    <w:rsid w:val="00670A68"/>
    <w:rsid w:val="00670BAE"/>
    <w:rsid w:val="006711FE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0DD6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407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9E2"/>
    <w:rsid w:val="007033BA"/>
    <w:rsid w:val="00705CEC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8C7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2CE3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D5D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7E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25E9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349"/>
    <w:rsid w:val="00961872"/>
    <w:rsid w:val="00961CF6"/>
    <w:rsid w:val="00962AB9"/>
    <w:rsid w:val="00962BE5"/>
    <w:rsid w:val="00962E91"/>
    <w:rsid w:val="009638A5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4A7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08A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875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ED"/>
    <w:rsid w:val="009D1D25"/>
    <w:rsid w:val="009D1FE2"/>
    <w:rsid w:val="009D2581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99C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57B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CC5"/>
    <w:rsid w:val="00A40DC3"/>
    <w:rsid w:val="00A40E93"/>
    <w:rsid w:val="00A413A4"/>
    <w:rsid w:val="00A41570"/>
    <w:rsid w:val="00A417DE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237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2D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72A"/>
    <w:rsid w:val="00A929F4"/>
    <w:rsid w:val="00A932D5"/>
    <w:rsid w:val="00A936BC"/>
    <w:rsid w:val="00A93A57"/>
    <w:rsid w:val="00A93D41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D04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198F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4C7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60F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3A8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5D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42F3"/>
    <w:rsid w:val="00BD5132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2B4D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617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07F0D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B88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85A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0C1"/>
    <w:rsid w:val="00C863C9"/>
    <w:rsid w:val="00C8644C"/>
    <w:rsid w:val="00C872FE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856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9F1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1F2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2C4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975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7DA"/>
    <w:rsid w:val="00DC1A35"/>
    <w:rsid w:val="00DC1EC6"/>
    <w:rsid w:val="00DC24CE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663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DE6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07DD8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829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6F6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87B06"/>
    <w:rsid w:val="00F90117"/>
    <w:rsid w:val="00F925E9"/>
    <w:rsid w:val="00F92B4A"/>
    <w:rsid w:val="00F92EB5"/>
    <w:rsid w:val="00F9373E"/>
    <w:rsid w:val="00F93BDA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35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85B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37F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F00BC"/>
  <w15:docId w15:val="{12975471-1281-47F9-A73C-BECC0870E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BA642-F352-4D68-9F27-3F5F66C27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4</cp:revision>
  <cp:lastPrinted>2018-05-24T13:43:00Z</cp:lastPrinted>
  <dcterms:created xsi:type="dcterms:W3CDTF">2018-06-07T18:03:00Z</dcterms:created>
  <dcterms:modified xsi:type="dcterms:W3CDTF">2018-06-07T18:04:00Z</dcterms:modified>
</cp:coreProperties>
</file>