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DB2031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9912DE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27.03.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D4321E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8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9731AF" w:rsidRPr="009731AF">
        <w:rPr>
          <w:rFonts w:ascii="Times New Roman CYR" w:hAnsi="Times New Roman CYR"/>
          <w:b w:val="0"/>
          <w:sz w:val="28"/>
          <w:szCs w:val="28"/>
        </w:rPr>
        <w:t xml:space="preserve"> </w:t>
      </w:r>
      <w:r w:rsidR="000B0CDC">
        <w:rPr>
          <w:rFonts w:ascii="Times New Roman CYR" w:hAnsi="Times New Roman CYR"/>
          <w:b w:val="0"/>
          <w:sz w:val="28"/>
          <w:szCs w:val="28"/>
          <w:u w:val="single"/>
        </w:rPr>
        <w:t>176/7</w:t>
      </w:r>
      <w:r w:rsidR="003B09E0">
        <w:rPr>
          <w:rFonts w:ascii="Times New Roman CYR" w:hAnsi="Times New Roman CYR"/>
          <w:b w:val="0"/>
          <w:sz w:val="28"/>
          <w:szCs w:val="28"/>
          <w:u w:val="single"/>
        </w:rPr>
        <w:t xml:space="preserve">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>
        <w:trPr>
          <w:trHeight w:val="1206"/>
        </w:trPr>
        <w:tc>
          <w:tcPr>
            <w:tcW w:w="9648" w:type="dxa"/>
          </w:tcPr>
          <w:p w:rsidR="00DE7484" w:rsidRPr="00447742" w:rsidRDefault="00D4321E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731AF">
              <w:rPr>
                <w:b/>
                <w:sz w:val="28"/>
                <w:szCs w:val="28"/>
                <w:lang w:val="uk-UA"/>
              </w:rPr>
              <w:t xml:space="preserve">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D4321E" w:rsidP="003B09E0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12DE">
              <w:rPr>
                <w:b/>
                <w:sz w:val="28"/>
                <w:szCs w:val="28"/>
                <w:lang w:val="uk-UA"/>
              </w:rPr>
              <w:t>доповнення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E42E7">
              <w:rPr>
                <w:b/>
                <w:sz w:val="28"/>
                <w:szCs w:val="28"/>
                <w:lang w:val="uk-UA"/>
              </w:rPr>
              <w:t>переліку дитячих майданчиків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E42E7">
              <w:rPr>
                <w:b/>
                <w:sz w:val="28"/>
                <w:szCs w:val="28"/>
                <w:lang w:val="uk-UA"/>
              </w:rPr>
              <w:t>у місті Чернівцях, затвердженого рішенням міської ради ІV с</w:t>
            </w:r>
            <w:r>
              <w:rPr>
                <w:b/>
                <w:sz w:val="28"/>
                <w:szCs w:val="28"/>
                <w:lang w:val="uk-UA"/>
              </w:rPr>
              <w:t>кликання від 25.09.2003р. №297 «</w:t>
            </w:r>
            <w:r w:rsidRPr="00CE42E7">
              <w:rPr>
                <w:b/>
                <w:sz w:val="28"/>
                <w:szCs w:val="28"/>
                <w:lang w:val="uk-UA"/>
              </w:rPr>
              <w:t>Про перелік дитячи</w:t>
            </w:r>
            <w:r>
              <w:rPr>
                <w:b/>
                <w:sz w:val="28"/>
                <w:szCs w:val="28"/>
                <w:lang w:val="uk-UA"/>
              </w:rPr>
              <w:t>х майданчиків у місті Чернівцях»</w:t>
            </w:r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4321E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D4321E">
        <w:rPr>
          <w:b/>
          <w:sz w:val="28"/>
          <w:szCs w:val="28"/>
          <w:lang w:val="uk-UA"/>
        </w:rPr>
        <w:t>«</w:t>
      </w:r>
      <w:r w:rsidR="00D4321E" w:rsidRPr="00D4321E">
        <w:rPr>
          <w:sz w:val="28"/>
          <w:szCs w:val="28"/>
          <w:lang w:val="uk-UA"/>
        </w:rPr>
        <w:t>Про</w:t>
      </w:r>
      <w:r w:rsidR="00D4321E" w:rsidRPr="00CE42E7">
        <w:rPr>
          <w:b/>
          <w:sz w:val="28"/>
          <w:szCs w:val="28"/>
          <w:lang w:val="uk-UA"/>
        </w:rPr>
        <w:t xml:space="preserve"> </w:t>
      </w:r>
      <w:r w:rsidR="009912DE">
        <w:rPr>
          <w:sz w:val="28"/>
          <w:szCs w:val="28"/>
          <w:lang w:val="uk-UA"/>
        </w:rPr>
        <w:t xml:space="preserve">доповнення до </w:t>
      </w:r>
      <w:r w:rsidR="003B09E0">
        <w:rPr>
          <w:sz w:val="28"/>
          <w:szCs w:val="28"/>
          <w:lang w:val="uk-UA"/>
        </w:rPr>
        <w:t xml:space="preserve">переліку дитячих майданчиків </w:t>
      </w:r>
      <w:r w:rsidR="00D4321E" w:rsidRPr="00D4321E">
        <w:rPr>
          <w:sz w:val="28"/>
          <w:szCs w:val="28"/>
          <w:lang w:val="uk-UA"/>
        </w:rPr>
        <w:t>у місті Чернівцях, затвердженого рішенням міської ради ІV с</w:t>
      </w:r>
      <w:r w:rsidR="00D4321E">
        <w:rPr>
          <w:sz w:val="28"/>
          <w:szCs w:val="28"/>
          <w:lang w:val="uk-UA"/>
        </w:rPr>
        <w:t>кликання від 25.09.2003р. №297 «</w:t>
      </w:r>
      <w:r w:rsidR="00D4321E" w:rsidRPr="00D4321E">
        <w:rPr>
          <w:sz w:val="28"/>
          <w:szCs w:val="28"/>
          <w:lang w:val="uk-UA"/>
        </w:rPr>
        <w:t>Про перелік дитячи</w:t>
      </w:r>
      <w:r w:rsidR="00D4321E">
        <w:rPr>
          <w:sz w:val="28"/>
          <w:szCs w:val="28"/>
          <w:lang w:val="uk-UA"/>
        </w:rPr>
        <w:t>х майданчиків у місті Чернівцях»</w:t>
      </w:r>
      <w:r w:rsidR="009731AF" w:rsidRPr="00D4321E">
        <w:rPr>
          <w:sz w:val="28"/>
          <w:szCs w:val="28"/>
          <w:lang w:val="uk-UA"/>
        </w:rPr>
        <w:t xml:space="preserve"> (додається)</w:t>
      </w:r>
      <w:r w:rsidR="00E521EB" w:rsidRPr="00D4321E">
        <w:rPr>
          <w:sz w:val="28"/>
          <w:szCs w:val="28"/>
          <w:lang w:val="uk-UA"/>
        </w:rPr>
        <w:t>.</w:t>
      </w:r>
    </w:p>
    <w:p w:rsidR="00D4321E" w:rsidRDefault="00D4321E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D15F7" w:rsidRDefault="00065435" w:rsidP="00D4321E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</w:p>
    <w:p w:rsidR="008D15F7" w:rsidRDefault="008D15F7" w:rsidP="009731AF">
      <w:pPr>
        <w:tabs>
          <w:tab w:val="left" w:pos="1200"/>
          <w:tab w:val="left" w:pos="3514"/>
        </w:tabs>
        <w:jc w:val="center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521EB" w:rsidRDefault="00E521EB" w:rsidP="00E521EB">
      <w:pPr>
        <w:jc w:val="both"/>
        <w:rPr>
          <w:b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 xml:space="preserve">    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</w:t>
      </w:r>
      <w:r>
        <w:rPr>
          <w:b/>
          <w:color w:val="000000"/>
          <w:sz w:val="28"/>
          <w:szCs w:val="28"/>
          <w:lang w:val="uk-UA"/>
        </w:rPr>
        <w:t>О.Каспрук</w:t>
      </w: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3B09E0" w:rsidRDefault="003B09E0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sectPr w:rsidR="00E521EB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5A1" w:rsidRDefault="003145A1" w:rsidP="00491239">
      <w:r>
        <w:separator/>
      </w:r>
    </w:p>
  </w:endnote>
  <w:endnote w:type="continuationSeparator" w:id="0">
    <w:p w:rsidR="003145A1" w:rsidRDefault="003145A1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5A1" w:rsidRDefault="003145A1" w:rsidP="00491239">
      <w:r>
        <w:separator/>
      </w:r>
    </w:p>
  </w:footnote>
  <w:footnote w:type="continuationSeparator" w:id="0">
    <w:p w:rsidR="003145A1" w:rsidRDefault="003145A1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0CD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3651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E7AD9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6BC6"/>
    <w:rsid w:val="00271968"/>
    <w:rsid w:val="00273486"/>
    <w:rsid w:val="00275B1D"/>
    <w:rsid w:val="00275BA9"/>
    <w:rsid w:val="00281BBD"/>
    <w:rsid w:val="00282A77"/>
    <w:rsid w:val="00282E57"/>
    <w:rsid w:val="00284133"/>
    <w:rsid w:val="002A1A01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5B9C"/>
    <w:rsid w:val="003145A1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09E0"/>
    <w:rsid w:val="003B60B0"/>
    <w:rsid w:val="003C1C07"/>
    <w:rsid w:val="003C5749"/>
    <w:rsid w:val="003D1CEF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B46F9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4554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912DE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105EF"/>
    <w:rsid w:val="00A11F8C"/>
    <w:rsid w:val="00A15D65"/>
    <w:rsid w:val="00A17C80"/>
    <w:rsid w:val="00A20D94"/>
    <w:rsid w:val="00A368B1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00F42"/>
    <w:rsid w:val="00B22970"/>
    <w:rsid w:val="00B23494"/>
    <w:rsid w:val="00B2543B"/>
    <w:rsid w:val="00B268A2"/>
    <w:rsid w:val="00B351B3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4BC0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21E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2031"/>
    <w:rsid w:val="00DB4B29"/>
    <w:rsid w:val="00DC1127"/>
    <w:rsid w:val="00DC22EA"/>
    <w:rsid w:val="00DD44BB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060D"/>
    <w:rsid w:val="00E521EB"/>
    <w:rsid w:val="00E52670"/>
    <w:rsid w:val="00E528CE"/>
    <w:rsid w:val="00E5686C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E464A"/>
    <w:rsid w:val="00FE671E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638CC-CFFD-401E-93B6-DE035984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basedOn w:val="a0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2018-01-22T12:35:00Z</cp:lastPrinted>
  <dcterms:created xsi:type="dcterms:W3CDTF">2018-04-06T10:32:00Z</dcterms:created>
  <dcterms:modified xsi:type="dcterms:W3CDTF">2018-04-06T10:32:00Z</dcterms:modified>
</cp:coreProperties>
</file>