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64F" w:rsidRDefault="00577A75" w:rsidP="00FC6114">
      <w:pPr>
        <w:autoSpaceDE w:val="0"/>
        <w:autoSpaceDN w:val="0"/>
        <w:adjustRightInd w:val="0"/>
      </w:pPr>
      <w:bookmarkStart w:id="0" w:name="_GoBack"/>
      <w:bookmarkEnd w:id="0"/>
      <w:r>
        <w:rPr>
          <w:noProof/>
          <w:lang w:val="en-US" w:eastAsia="en-US"/>
        </w:rPr>
        <w:t xml:space="preserve">                                                                                    </w:t>
      </w: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64F" w:rsidRPr="00423F39" w:rsidRDefault="001A264F" w:rsidP="00FC6114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1A264F" w:rsidRPr="00423F39" w:rsidRDefault="001A264F" w:rsidP="00FC6114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1A264F" w:rsidRPr="00423F39" w:rsidRDefault="001A264F" w:rsidP="00FC6114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1A264F" w:rsidRDefault="001A264F" w:rsidP="00FC6114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>Р  І  Ш  Е  Н  Н  Я</w:t>
      </w:r>
    </w:p>
    <w:p w:rsidR="001A264F" w:rsidRPr="006F2DF0" w:rsidRDefault="001A264F" w:rsidP="00FC6114"/>
    <w:p w:rsidR="001A264F" w:rsidRPr="00FD59D1" w:rsidRDefault="001A264F" w:rsidP="00FC6114">
      <w:pPr>
        <w:rPr>
          <w:sz w:val="10"/>
          <w:szCs w:val="10"/>
        </w:rPr>
      </w:pPr>
    </w:p>
    <w:p w:rsidR="001A264F" w:rsidRPr="001F026A" w:rsidRDefault="001A264F" w:rsidP="00FC6114">
      <w:pPr>
        <w:rPr>
          <w:sz w:val="28"/>
          <w:szCs w:val="28"/>
        </w:rPr>
      </w:pPr>
      <w:r w:rsidRPr="001E6352">
        <w:rPr>
          <w:sz w:val="28"/>
          <w:szCs w:val="28"/>
        </w:rPr>
        <w:t>2</w:t>
      </w:r>
      <w:r w:rsidRPr="00A005FC">
        <w:rPr>
          <w:sz w:val="28"/>
          <w:szCs w:val="28"/>
        </w:rPr>
        <w:t>7</w:t>
      </w:r>
      <w:r>
        <w:rPr>
          <w:sz w:val="28"/>
          <w:szCs w:val="28"/>
        </w:rPr>
        <w:t>.03.2018</w:t>
      </w:r>
      <w:r w:rsidRPr="001F026A">
        <w:rPr>
          <w:sz w:val="28"/>
          <w:szCs w:val="28"/>
        </w:rPr>
        <w:t xml:space="preserve"> №</w:t>
      </w:r>
      <w:r w:rsidR="00BE77EC">
        <w:rPr>
          <w:sz w:val="28"/>
          <w:szCs w:val="28"/>
        </w:rPr>
        <w:t xml:space="preserve"> </w:t>
      </w:r>
      <w:r w:rsidR="00BC2CEB">
        <w:rPr>
          <w:sz w:val="28"/>
          <w:szCs w:val="28"/>
        </w:rPr>
        <w:t>163/7</w:t>
      </w:r>
      <w:r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м.</w:t>
      </w:r>
      <w:r w:rsidRPr="001F026A">
        <w:rPr>
          <w:sz w:val="28"/>
          <w:szCs w:val="28"/>
        </w:rPr>
        <w:t>Чернівці</w:t>
      </w:r>
    </w:p>
    <w:p w:rsidR="001A264F" w:rsidRDefault="001A264F" w:rsidP="00FC6114">
      <w:pPr>
        <w:rPr>
          <w:b/>
          <w:sz w:val="10"/>
          <w:szCs w:val="10"/>
        </w:rPr>
      </w:pPr>
    </w:p>
    <w:p w:rsidR="001A264F" w:rsidRPr="00753969" w:rsidRDefault="001A264F" w:rsidP="00FC6114">
      <w:pPr>
        <w:rPr>
          <w:b/>
          <w:sz w:val="10"/>
          <w:szCs w:val="10"/>
        </w:rPr>
      </w:pPr>
    </w:p>
    <w:p w:rsidR="001A264F" w:rsidRPr="0026234E" w:rsidRDefault="001A264F" w:rsidP="00FC6114">
      <w:pPr>
        <w:rPr>
          <w:b/>
          <w:sz w:val="28"/>
          <w:szCs w:val="28"/>
        </w:rPr>
      </w:pPr>
    </w:p>
    <w:p w:rsidR="001A264F" w:rsidRPr="00DB6113" w:rsidRDefault="001A264F" w:rsidP="00FC6114">
      <w:pPr>
        <w:jc w:val="center"/>
        <w:rPr>
          <w:b/>
          <w:sz w:val="28"/>
          <w:szCs w:val="28"/>
        </w:rPr>
      </w:pPr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доповнень до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 w:rsidRPr="00FC6114">
        <w:rPr>
          <w:b/>
          <w:sz w:val="28"/>
          <w:szCs w:val="28"/>
        </w:rPr>
        <w:t>12.12.2017 № 659/25</w:t>
      </w:r>
      <w:r w:rsidR="00577A75" w:rsidRPr="00577A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 xml:space="preserve">міської ради з підготовки проектів регуляторних </w:t>
      </w:r>
      <w:r w:rsidRPr="00DB6113">
        <w:rPr>
          <w:b/>
          <w:sz w:val="28"/>
          <w:szCs w:val="28"/>
        </w:rPr>
        <w:t>актів</w:t>
      </w:r>
      <w:r w:rsidR="00577A75" w:rsidRPr="00577A75">
        <w:rPr>
          <w:b/>
          <w:sz w:val="28"/>
          <w:szCs w:val="28"/>
        </w:rPr>
        <w:t xml:space="preserve"> </w:t>
      </w: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</w:t>
      </w:r>
      <w:r w:rsidRPr="00DB6113">
        <w:rPr>
          <w:b/>
          <w:sz w:val="28"/>
          <w:szCs w:val="28"/>
        </w:rPr>
        <w:t xml:space="preserve"> рік  </w:t>
      </w:r>
    </w:p>
    <w:p w:rsidR="001A264F" w:rsidRPr="00753969" w:rsidRDefault="001A264F" w:rsidP="00FC6114">
      <w:pPr>
        <w:jc w:val="center"/>
        <w:rPr>
          <w:b/>
          <w:sz w:val="10"/>
          <w:szCs w:val="10"/>
        </w:rPr>
      </w:pPr>
    </w:p>
    <w:p w:rsidR="001A264F" w:rsidRPr="0026234E" w:rsidRDefault="001A264F" w:rsidP="00FC6114">
      <w:pPr>
        <w:jc w:val="center"/>
        <w:rPr>
          <w:b/>
          <w:sz w:val="28"/>
          <w:szCs w:val="28"/>
        </w:rPr>
      </w:pPr>
    </w:p>
    <w:p w:rsidR="001A264F" w:rsidRDefault="001A264F" w:rsidP="00FC6114">
      <w:pPr>
        <w:pStyle w:val="21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>
        <w:t xml:space="preserve"> розглянувши пропозиції </w:t>
      </w:r>
      <w:r w:rsidRPr="00A047F4">
        <w:t xml:space="preserve">департаменту </w:t>
      </w:r>
      <w:r>
        <w:t>містобудівного комплексу та земельних відносин, виконавчий комітет Чернівецької міської ради</w:t>
      </w:r>
    </w:p>
    <w:p w:rsidR="001A264F" w:rsidRPr="00943255" w:rsidRDefault="001A264F" w:rsidP="00FC6114">
      <w:pPr>
        <w:pStyle w:val="21"/>
        <w:rPr>
          <w:sz w:val="10"/>
          <w:szCs w:val="10"/>
        </w:rPr>
      </w:pPr>
    </w:p>
    <w:p w:rsidR="001A264F" w:rsidRPr="008B1264" w:rsidRDefault="001A264F" w:rsidP="00FC6114">
      <w:pPr>
        <w:pStyle w:val="a3"/>
        <w:jc w:val="center"/>
        <w:rPr>
          <w:b/>
          <w:sz w:val="16"/>
          <w:szCs w:val="16"/>
        </w:rPr>
      </w:pPr>
    </w:p>
    <w:p w:rsidR="001A264F" w:rsidRDefault="001A264F" w:rsidP="00FC6114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1A264F" w:rsidRPr="00943255" w:rsidRDefault="001A264F" w:rsidP="00FC6114">
      <w:pPr>
        <w:pStyle w:val="a3"/>
        <w:jc w:val="center"/>
        <w:rPr>
          <w:b/>
          <w:sz w:val="10"/>
          <w:szCs w:val="10"/>
        </w:rPr>
      </w:pPr>
    </w:p>
    <w:p w:rsidR="001A264F" w:rsidRPr="008B1264" w:rsidRDefault="001A264F" w:rsidP="00FC6114">
      <w:pPr>
        <w:pStyle w:val="a3"/>
        <w:jc w:val="center"/>
        <w:rPr>
          <w:b/>
          <w:sz w:val="16"/>
          <w:szCs w:val="16"/>
        </w:rPr>
      </w:pPr>
    </w:p>
    <w:p w:rsidR="001A264F" w:rsidRDefault="001A264F" w:rsidP="00FC6114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 xml:space="preserve">доповнення </w:t>
      </w:r>
      <w:r w:rsidRPr="009C127B">
        <w:rPr>
          <w:b w:val="0"/>
        </w:rPr>
        <w:t>в додат</w:t>
      </w:r>
      <w:r>
        <w:rPr>
          <w:b w:val="0"/>
        </w:rPr>
        <w:t>ок</w:t>
      </w:r>
      <w:r w:rsidR="00577A75" w:rsidRPr="00577A75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 xml:space="preserve">рішення виконавчого комітету міської ради </w:t>
      </w:r>
      <w:r>
        <w:rPr>
          <w:b w:val="0"/>
        </w:rPr>
        <w:t xml:space="preserve">від 12.12.2017 р. №659/25 «Про затвердження Плану діяльності виконавчого комітету Чернівецької міської ради з підготовки проектів регуляторних актів на 2018 рік» </w:t>
      </w:r>
      <w:r w:rsidRPr="009C127B">
        <w:rPr>
          <w:b w:val="0"/>
        </w:rPr>
        <w:t>(додаток).</w:t>
      </w:r>
    </w:p>
    <w:p w:rsidR="001A264F" w:rsidRPr="00753969" w:rsidRDefault="001A264F" w:rsidP="00FC6114">
      <w:pPr>
        <w:pStyle w:val="1"/>
        <w:ind w:firstLine="708"/>
        <w:jc w:val="both"/>
        <w:rPr>
          <w:sz w:val="16"/>
          <w:szCs w:val="16"/>
        </w:rPr>
      </w:pPr>
    </w:p>
    <w:p w:rsidR="001A264F" w:rsidRDefault="001A264F" w:rsidP="00FC6114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 xml:space="preserve">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1A264F" w:rsidRDefault="001A264F" w:rsidP="00FC6114">
      <w:pPr>
        <w:rPr>
          <w:sz w:val="28"/>
          <w:szCs w:val="28"/>
        </w:rPr>
      </w:pPr>
    </w:p>
    <w:p w:rsidR="001A264F" w:rsidRDefault="001A264F" w:rsidP="00FC6114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1A264F" w:rsidRPr="00590317" w:rsidRDefault="001A264F" w:rsidP="00FC6114">
      <w:pPr>
        <w:jc w:val="both"/>
        <w:rPr>
          <w:b/>
          <w:sz w:val="28"/>
          <w:szCs w:val="28"/>
        </w:rPr>
      </w:pPr>
    </w:p>
    <w:p w:rsidR="001A264F" w:rsidRPr="00753969" w:rsidRDefault="001A264F" w:rsidP="00FC6114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</w:p>
    <w:p w:rsidR="001A264F" w:rsidRDefault="001A264F" w:rsidP="00FC6114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A264F" w:rsidRDefault="001A264F" w:rsidP="00FC6114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A264F" w:rsidRDefault="001A264F" w:rsidP="007A1C76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О.Каспрук</w:t>
      </w:r>
    </w:p>
    <w:p w:rsidR="001A264F" w:rsidRDefault="001A264F">
      <w:pPr>
        <w:spacing w:after="200" w:line="276" w:lineRule="auto"/>
        <w:rPr>
          <w:b/>
          <w:bCs/>
          <w:sz w:val="28"/>
          <w:szCs w:val="28"/>
        </w:rPr>
      </w:pPr>
    </w:p>
    <w:p w:rsidR="001A264F" w:rsidRDefault="001A264F" w:rsidP="007A1C76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  <w:sectPr w:rsidR="001A264F" w:rsidSect="00E7484F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</w:p>
    <w:p w:rsidR="001A264F" w:rsidRPr="00700491" w:rsidRDefault="001A264F" w:rsidP="00F74725">
      <w:pPr>
        <w:ind w:left="6372" w:firstLine="4608"/>
        <w:rPr>
          <w:b/>
          <w:sz w:val="28"/>
          <w:szCs w:val="28"/>
          <w:lang w:val="ru-RU"/>
        </w:rPr>
      </w:pPr>
      <w:r w:rsidRPr="00700491">
        <w:rPr>
          <w:b/>
          <w:sz w:val="28"/>
          <w:szCs w:val="28"/>
        </w:rPr>
        <w:lastRenderedPageBreak/>
        <w:t xml:space="preserve">Додаток </w:t>
      </w:r>
    </w:p>
    <w:p w:rsidR="001A264F" w:rsidRPr="00700491" w:rsidRDefault="001A264F" w:rsidP="00F74725">
      <w:pPr>
        <w:ind w:left="10980"/>
        <w:rPr>
          <w:b/>
          <w:sz w:val="28"/>
          <w:szCs w:val="28"/>
        </w:rPr>
      </w:pPr>
      <w:r w:rsidRPr="00700491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1A264F" w:rsidRDefault="001A264F" w:rsidP="00BC2CEB">
      <w:pPr>
        <w:ind w:left="10272" w:firstLine="708"/>
        <w:rPr>
          <w:b/>
          <w:sz w:val="16"/>
          <w:szCs w:val="16"/>
        </w:rPr>
      </w:pPr>
      <w:r>
        <w:rPr>
          <w:b/>
          <w:sz w:val="28"/>
          <w:szCs w:val="28"/>
          <w:u w:val="single"/>
        </w:rPr>
        <w:t>27</w:t>
      </w:r>
      <w:r w:rsidRPr="0070049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03</w:t>
      </w:r>
      <w:r w:rsidRPr="00700491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700491">
        <w:rPr>
          <w:b/>
          <w:sz w:val="28"/>
          <w:szCs w:val="28"/>
        </w:rPr>
        <w:t xml:space="preserve"> №</w:t>
      </w:r>
      <w:r w:rsidR="00BC2CEB">
        <w:rPr>
          <w:b/>
          <w:sz w:val="28"/>
          <w:szCs w:val="28"/>
        </w:rPr>
        <w:t>163/7</w:t>
      </w:r>
    </w:p>
    <w:p w:rsidR="001A264F" w:rsidRPr="00DB01BB" w:rsidRDefault="001A264F" w:rsidP="00F74725">
      <w:pPr>
        <w:jc w:val="center"/>
        <w:rPr>
          <w:b/>
          <w:sz w:val="16"/>
          <w:szCs w:val="16"/>
        </w:rPr>
      </w:pPr>
    </w:p>
    <w:p w:rsidR="001A264F" w:rsidRPr="00DB01BB" w:rsidRDefault="001A264F" w:rsidP="00F74725">
      <w:pPr>
        <w:jc w:val="center"/>
        <w:rPr>
          <w:b/>
          <w:sz w:val="16"/>
          <w:szCs w:val="16"/>
        </w:rPr>
      </w:pPr>
    </w:p>
    <w:p w:rsidR="001A264F" w:rsidRPr="00616871" w:rsidRDefault="001A264F" w:rsidP="00F74725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План діяльності виконавчого комітету</w:t>
      </w:r>
      <w:r w:rsidRPr="00537BEA">
        <w:rPr>
          <w:b/>
          <w:sz w:val="24"/>
          <w:szCs w:val="24"/>
        </w:rPr>
        <w:t xml:space="preserve"> Чернівецької міської ради</w:t>
      </w:r>
    </w:p>
    <w:p w:rsidR="001A264F" w:rsidRDefault="001A264F" w:rsidP="00F74725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1A264F" w:rsidRDefault="001A264F" w:rsidP="00F74725">
      <w:pPr>
        <w:jc w:val="center"/>
        <w:rPr>
          <w:b/>
          <w:sz w:val="24"/>
          <w:szCs w:val="24"/>
        </w:rPr>
      </w:pPr>
    </w:p>
    <w:p w:rsidR="001A264F" w:rsidRPr="00DB01BB" w:rsidRDefault="001A264F" w:rsidP="00F74725">
      <w:pPr>
        <w:jc w:val="center"/>
        <w:rPr>
          <w:b/>
          <w:sz w:val="16"/>
          <w:szCs w:val="16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1A264F" w:rsidRPr="00616871" w:rsidTr="00A17F25">
        <w:trPr>
          <w:trHeight w:val="1383"/>
        </w:trPr>
        <w:tc>
          <w:tcPr>
            <w:tcW w:w="900" w:type="dxa"/>
          </w:tcPr>
          <w:p w:rsidR="001A264F" w:rsidRPr="00777BF8" w:rsidRDefault="001A264F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№</w:t>
            </w:r>
          </w:p>
          <w:p w:rsidR="001A264F" w:rsidRPr="00777BF8" w:rsidRDefault="001A264F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з/п</w:t>
            </w:r>
          </w:p>
          <w:p w:rsidR="001A264F" w:rsidRPr="00777BF8" w:rsidRDefault="001A264F" w:rsidP="00A1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0" w:type="dxa"/>
          </w:tcPr>
          <w:p w:rsidR="001A264F" w:rsidRPr="00777BF8" w:rsidRDefault="001A264F" w:rsidP="00A17F25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Назва проекту </w:t>
            </w:r>
          </w:p>
          <w:p w:rsidR="001A264F" w:rsidRPr="00777BF8" w:rsidRDefault="001A264F" w:rsidP="00A17F25">
            <w:pPr>
              <w:pStyle w:val="1"/>
              <w:jc w:val="center"/>
              <w:rPr>
                <w:sz w:val="22"/>
                <w:szCs w:val="22"/>
              </w:rPr>
            </w:pPr>
            <w:r w:rsidRPr="00777BF8">
              <w:rPr>
                <w:sz w:val="22"/>
                <w:szCs w:val="22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1A264F" w:rsidRPr="00777BF8" w:rsidRDefault="001A264F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Обгрунтування необхідності прийняття проекту</w:t>
            </w:r>
          </w:p>
        </w:tc>
        <w:tc>
          <w:tcPr>
            <w:tcW w:w="1620" w:type="dxa"/>
          </w:tcPr>
          <w:p w:rsidR="001A264F" w:rsidRPr="00777BF8" w:rsidRDefault="001A264F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Строки підготовки </w:t>
            </w:r>
          </w:p>
          <w:p w:rsidR="001A264F" w:rsidRPr="00777BF8" w:rsidRDefault="001A264F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проекту </w:t>
            </w:r>
          </w:p>
        </w:tc>
        <w:tc>
          <w:tcPr>
            <w:tcW w:w="2700" w:type="dxa"/>
          </w:tcPr>
          <w:p w:rsidR="001A264F" w:rsidRPr="00777BF8" w:rsidRDefault="001A264F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>Виконавчий орган міської ради відповідальний</w:t>
            </w:r>
          </w:p>
          <w:p w:rsidR="001A264F" w:rsidRPr="00777BF8" w:rsidRDefault="001A264F" w:rsidP="00A17F25">
            <w:pPr>
              <w:jc w:val="center"/>
              <w:rPr>
                <w:b/>
                <w:sz w:val="22"/>
                <w:szCs w:val="22"/>
              </w:rPr>
            </w:pPr>
            <w:r w:rsidRPr="00777BF8">
              <w:rPr>
                <w:b/>
                <w:sz w:val="22"/>
                <w:szCs w:val="22"/>
              </w:rPr>
              <w:t xml:space="preserve">за розроблення проекту регуляторного акта </w:t>
            </w:r>
          </w:p>
        </w:tc>
      </w:tr>
      <w:tr w:rsidR="001A264F" w:rsidRPr="00616871" w:rsidTr="00A17F25">
        <w:trPr>
          <w:trHeight w:val="342"/>
        </w:trPr>
        <w:tc>
          <w:tcPr>
            <w:tcW w:w="900" w:type="dxa"/>
          </w:tcPr>
          <w:p w:rsidR="001A264F" w:rsidRPr="00616871" w:rsidRDefault="001A264F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1A264F" w:rsidRPr="00616871" w:rsidRDefault="001A264F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1A264F" w:rsidRPr="00616871" w:rsidRDefault="001A264F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1A264F" w:rsidRPr="00616871" w:rsidRDefault="001A264F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1A264F" w:rsidRPr="00616871" w:rsidRDefault="001A264F" w:rsidP="00A17F25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1A264F" w:rsidRPr="00E74C2F" w:rsidTr="00A17F25">
        <w:trPr>
          <w:trHeight w:val="343"/>
        </w:trPr>
        <w:tc>
          <w:tcPr>
            <w:tcW w:w="900" w:type="dxa"/>
          </w:tcPr>
          <w:p w:rsidR="001A264F" w:rsidRDefault="001A264F" w:rsidP="00A17F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4860" w:type="dxa"/>
          </w:tcPr>
          <w:p w:rsidR="001A264F" w:rsidRPr="00E74C2F" w:rsidRDefault="001A264F" w:rsidP="00A17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внесення змін до рішення виконавчого комітету Чернівецької міської ради від 29.03.2016р. №186/6 «Про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</w:t>
            </w:r>
          </w:p>
        </w:tc>
        <w:tc>
          <w:tcPr>
            <w:tcW w:w="5040" w:type="dxa"/>
          </w:tcPr>
          <w:p w:rsidR="001A264F" w:rsidRPr="00E74C2F" w:rsidRDefault="001A264F" w:rsidP="00A17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1A264F" w:rsidRPr="00E74C2F" w:rsidRDefault="001A264F" w:rsidP="00A17F25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І</w:t>
            </w:r>
          </w:p>
          <w:p w:rsidR="001A264F" w:rsidRPr="00E74C2F" w:rsidRDefault="001A264F" w:rsidP="00A17F25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квартал</w:t>
            </w:r>
          </w:p>
        </w:tc>
        <w:tc>
          <w:tcPr>
            <w:tcW w:w="2700" w:type="dxa"/>
          </w:tcPr>
          <w:p w:rsidR="001A264F" w:rsidRPr="00E74C2F" w:rsidRDefault="001A264F" w:rsidP="00A17F25">
            <w:pPr>
              <w:jc w:val="center"/>
              <w:rPr>
                <w:sz w:val="24"/>
                <w:szCs w:val="24"/>
              </w:rPr>
            </w:pPr>
            <w:r w:rsidRPr="00E74C2F">
              <w:rPr>
                <w:sz w:val="24"/>
                <w:szCs w:val="24"/>
              </w:rPr>
              <w:t>Департамент</w:t>
            </w:r>
            <w:r>
              <w:rPr>
                <w:sz w:val="24"/>
                <w:szCs w:val="24"/>
              </w:rPr>
              <w:t xml:space="preserve"> містобудівного комплексу та земельних відносин міської ради</w:t>
            </w:r>
          </w:p>
        </w:tc>
      </w:tr>
    </w:tbl>
    <w:p w:rsidR="001A264F" w:rsidRPr="00BE4B53" w:rsidRDefault="001A264F" w:rsidP="00F74725">
      <w:pPr>
        <w:rPr>
          <w:sz w:val="10"/>
          <w:szCs w:val="10"/>
        </w:rPr>
      </w:pPr>
    </w:p>
    <w:p w:rsidR="001A264F" w:rsidRDefault="001A264F" w:rsidP="00F74725">
      <w:pPr>
        <w:ind w:firstLine="708"/>
        <w:rPr>
          <w:b/>
          <w:sz w:val="24"/>
          <w:szCs w:val="24"/>
        </w:rPr>
      </w:pPr>
    </w:p>
    <w:p w:rsidR="001A264F" w:rsidRPr="00BE4B53" w:rsidRDefault="001A264F" w:rsidP="00F74725">
      <w:pPr>
        <w:ind w:firstLine="708"/>
        <w:rPr>
          <w:b/>
          <w:sz w:val="24"/>
          <w:szCs w:val="24"/>
        </w:rPr>
      </w:pPr>
    </w:p>
    <w:p w:rsidR="001A264F" w:rsidRPr="00F169CC" w:rsidRDefault="001A264F" w:rsidP="00F74725">
      <w:pPr>
        <w:ind w:left="708" w:firstLine="708"/>
        <w:rPr>
          <w:b/>
          <w:sz w:val="24"/>
          <w:szCs w:val="24"/>
        </w:rPr>
      </w:pPr>
      <w:r w:rsidRPr="00F169CC">
        <w:rPr>
          <w:b/>
          <w:sz w:val="24"/>
          <w:szCs w:val="24"/>
        </w:rPr>
        <w:t>Чернівецький міський голова</w:t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</w:r>
      <w:r w:rsidRPr="00F169CC">
        <w:rPr>
          <w:b/>
          <w:sz w:val="24"/>
          <w:szCs w:val="24"/>
        </w:rPr>
        <w:tab/>
        <w:t>О.Каспрук</w:t>
      </w:r>
    </w:p>
    <w:p w:rsidR="001A264F" w:rsidRDefault="001A264F" w:rsidP="00F74725"/>
    <w:p w:rsidR="001A264F" w:rsidRPr="002C7A68" w:rsidRDefault="001A264F" w:rsidP="00F74725">
      <w:pPr>
        <w:jc w:val="center"/>
        <w:rPr>
          <w:b/>
          <w:sz w:val="28"/>
          <w:szCs w:val="28"/>
        </w:rPr>
      </w:pPr>
    </w:p>
    <w:p w:rsidR="001A264F" w:rsidRDefault="001A264F" w:rsidP="00F74725"/>
    <w:p w:rsidR="001A264F" w:rsidRPr="007A1C76" w:rsidRDefault="001A264F" w:rsidP="007A1C76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sectPr w:rsidR="001A264F" w:rsidRPr="007A1C76" w:rsidSect="003D4E17">
      <w:headerReference w:type="even" r:id="rId8"/>
      <w:headerReference w:type="default" r:id="rId9"/>
      <w:pgSz w:w="16838" w:h="11906" w:orient="landscape"/>
      <w:pgMar w:top="540" w:right="1134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39D" w:rsidRDefault="0021539D" w:rsidP="00BC0075">
      <w:r>
        <w:separator/>
      </w:r>
    </w:p>
  </w:endnote>
  <w:endnote w:type="continuationSeparator" w:id="0">
    <w:p w:rsidR="0021539D" w:rsidRDefault="0021539D" w:rsidP="00BC0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39D" w:rsidRDefault="0021539D" w:rsidP="00BC0075">
      <w:r>
        <w:separator/>
      </w:r>
    </w:p>
  </w:footnote>
  <w:footnote w:type="continuationSeparator" w:id="0">
    <w:p w:rsidR="0021539D" w:rsidRDefault="0021539D" w:rsidP="00BC0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4F" w:rsidRDefault="001A264F" w:rsidP="003D4E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A264F" w:rsidRDefault="001A264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4F" w:rsidRDefault="001A264F" w:rsidP="003D4E1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1A264F" w:rsidRDefault="001A264F" w:rsidP="003D4E1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114"/>
    <w:rsid w:val="001A264F"/>
    <w:rsid w:val="001E6352"/>
    <w:rsid w:val="001F026A"/>
    <w:rsid w:val="0021539D"/>
    <w:rsid w:val="0026234E"/>
    <w:rsid w:val="002C7A68"/>
    <w:rsid w:val="002E2522"/>
    <w:rsid w:val="003D4E17"/>
    <w:rsid w:val="00423F39"/>
    <w:rsid w:val="00537BEA"/>
    <w:rsid w:val="00577A75"/>
    <w:rsid w:val="00590317"/>
    <w:rsid w:val="00616871"/>
    <w:rsid w:val="00676720"/>
    <w:rsid w:val="006F2DF0"/>
    <w:rsid w:val="00700491"/>
    <w:rsid w:val="00753969"/>
    <w:rsid w:val="00777BF8"/>
    <w:rsid w:val="007A1C76"/>
    <w:rsid w:val="007A2647"/>
    <w:rsid w:val="007C340C"/>
    <w:rsid w:val="008B1264"/>
    <w:rsid w:val="008C5895"/>
    <w:rsid w:val="00943255"/>
    <w:rsid w:val="009716DA"/>
    <w:rsid w:val="00981ECC"/>
    <w:rsid w:val="009C127B"/>
    <w:rsid w:val="00A005FC"/>
    <w:rsid w:val="00A047F4"/>
    <w:rsid w:val="00A17F25"/>
    <w:rsid w:val="00A27178"/>
    <w:rsid w:val="00B22ECF"/>
    <w:rsid w:val="00B4734A"/>
    <w:rsid w:val="00B614E6"/>
    <w:rsid w:val="00BC0075"/>
    <w:rsid w:val="00BC2CEB"/>
    <w:rsid w:val="00BC5807"/>
    <w:rsid w:val="00BE4B53"/>
    <w:rsid w:val="00BE77EC"/>
    <w:rsid w:val="00CD327C"/>
    <w:rsid w:val="00DB01BB"/>
    <w:rsid w:val="00DB6113"/>
    <w:rsid w:val="00E325CA"/>
    <w:rsid w:val="00E7484F"/>
    <w:rsid w:val="00E74C2F"/>
    <w:rsid w:val="00F169CC"/>
    <w:rsid w:val="00F371A9"/>
    <w:rsid w:val="00F56A34"/>
    <w:rsid w:val="00F74725"/>
    <w:rsid w:val="00FC6114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12FB47-BDA5-4F11-867C-A984991FF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114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C6114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FC611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FC61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611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C6114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C6114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C611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FC6114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FC6114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FC6114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FC6114"/>
    <w:rPr>
      <w:rFonts w:ascii="Times New Roman" w:eastAsia="Times New Roman" w:hAnsi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FC61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611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F747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74725"/>
    <w:rPr>
      <w:rFonts w:ascii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F7472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2018-04-03T07:25:00Z</cp:lastPrinted>
  <dcterms:created xsi:type="dcterms:W3CDTF">2018-04-10T09:01:00Z</dcterms:created>
  <dcterms:modified xsi:type="dcterms:W3CDTF">2018-04-10T09:01:00Z</dcterms:modified>
</cp:coreProperties>
</file>