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72B" w:rsidRPr="00033AAE" w:rsidRDefault="006202F6" w:rsidP="00B4172B">
      <w:pPr>
        <w:pStyle w:val="23"/>
        <w:jc w:val="center"/>
        <w:rPr>
          <w:b/>
          <w:sz w:val="32"/>
          <w:szCs w:val="32"/>
        </w:rPr>
      </w:pPr>
      <w:r>
        <w:drawing>
          <wp:anchor distT="0" distB="0" distL="114300" distR="114300" simplePos="0" relativeHeight="251657728" behindDoc="0" locked="0" layoutInCell="1" allowOverlap="1">
            <wp:simplePos x="0" y="0"/>
            <wp:positionH relativeFrom="column">
              <wp:posOffset>2628900</wp:posOffset>
            </wp:positionH>
            <wp:positionV relativeFrom="paragraph">
              <wp:posOffset>-114300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pic:spPr>
                </pic:pic>
              </a:graphicData>
            </a:graphic>
            <wp14:sizeRelH relativeFrom="page">
              <wp14:pctWidth>0</wp14:pctWidth>
            </wp14:sizeRelH>
            <wp14:sizeRelV relativeFrom="page">
              <wp14:pctHeight>0</wp14:pctHeight>
            </wp14:sizeRelV>
          </wp:anchor>
        </w:drawing>
      </w:r>
      <w:r w:rsidR="00B4172B" w:rsidRPr="00492A0C">
        <w:rPr>
          <w:sz w:val="28"/>
          <w:szCs w:val="28"/>
          <w:lang w:val="uk-UA"/>
        </w:rPr>
        <w:br w:type="textWrapping" w:clear="all"/>
      </w:r>
      <w:r w:rsidR="00B4172B" w:rsidRPr="00033AAE">
        <w:rPr>
          <w:b/>
          <w:sz w:val="32"/>
          <w:szCs w:val="32"/>
        </w:rPr>
        <w:t>У К Р А Ї Н А</w:t>
      </w:r>
    </w:p>
    <w:p w:rsidR="00B4172B" w:rsidRPr="00B23591" w:rsidRDefault="00B4172B" w:rsidP="00B4172B">
      <w:pPr>
        <w:pStyle w:val="4"/>
        <w:rPr>
          <w:sz w:val="32"/>
          <w:szCs w:val="32"/>
        </w:rPr>
      </w:pPr>
      <w:r w:rsidRPr="00B23591">
        <w:rPr>
          <w:sz w:val="32"/>
          <w:szCs w:val="32"/>
        </w:rPr>
        <w:t>Чернiвецька  мiська  рада</w:t>
      </w:r>
    </w:p>
    <w:p w:rsidR="00B4172B" w:rsidRPr="00B23591" w:rsidRDefault="00B4172B" w:rsidP="00B4172B">
      <w:pPr>
        <w:pStyle w:val="2"/>
        <w:rPr>
          <w:rFonts w:ascii="Times New Roman" w:hAnsi="Times New Roman"/>
          <w:sz w:val="32"/>
          <w:szCs w:val="32"/>
          <w:lang w:val="uk-UA"/>
        </w:rPr>
      </w:pPr>
      <w:r w:rsidRPr="00B23591">
        <w:rPr>
          <w:rFonts w:ascii="Times New Roman" w:hAnsi="Times New Roman"/>
          <w:sz w:val="32"/>
          <w:szCs w:val="32"/>
          <w:lang w:val="uk-UA"/>
        </w:rPr>
        <w:t>Виконавчий  комiтет</w:t>
      </w:r>
    </w:p>
    <w:p w:rsidR="00B4172B" w:rsidRPr="00B23591" w:rsidRDefault="00B4172B" w:rsidP="00B4172B">
      <w:pPr>
        <w:pStyle w:val="2"/>
        <w:rPr>
          <w:rFonts w:ascii="Times New Roman" w:hAnsi="Times New Roman"/>
          <w:sz w:val="32"/>
          <w:szCs w:val="32"/>
          <w:lang w:val="uk-UA"/>
        </w:rPr>
      </w:pPr>
      <w:r w:rsidRPr="00B23591">
        <w:rPr>
          <w:rFonts w:ascii="Times New Roman" w:hAnsi="Times New Roman"/>
          <w:sz w:val="32"/>
          <w:szCs w:val="32"/>
          <w:lang w:val="uk-UA"/>
        </w:rPr>
        <w:t>Р І Ш Е Н Н Я</w:t>
      </w:r>
    </w:p>
    <w:p w:rsidR="00B4172B" w:rsidRPr="00737C83" w:rsidRDefault="00B4172B" w:rsidP="00B4172B">
      <w:pPr>
        <w:jc w:val="center"/>
        <w:rPr>
          <w:sz w:val="28"/>
          <w:szCs w:val="28"/>
        </w:rPr>
      </w:pPr>
    </w:p>
    <w:p w:rsidR="00B4172B" w:rsidRPr="00737C83" w:rsidRDefault="00B4172B" w:rsidP="00B4172B">
      <w:pPr>
        <w:jc w:val="center"/>
        <w:rPr>
          <w:sz w:val="28"/>
          <w:szCs w:val="28"/>
        </w:rPr>
      </w:pPr>
    </w:p>
    <w:p w:rsidR="00B4172B" w:rsidRPr="00492A0C" w:rsidRDefault="00B4172B" w:rsidP="00B4172B">
      <w:pPr>
        <w:pStyle w:val="a3"/>
        <w:tabs>
          <w:tab w:val="clear" w:pos="4153"/>
          <w:tab w:val="clear" w:pos="8306"/>
          <w:tab w:val="left" w:pos="0"/>
        </w:tabs>
        <w:jc w:val="both"/>
        <w:rPr>
          <w:bCs/>
          <w:sz w:val="28"/>
          <w:szCs w:val="28"/>
        </w:rPr>
      </w:pPr>
      <w:r>
        <w:rPr>
          <w:bCs/>
          <w:sz w:val="28"/>
          <w:szCs w:val="28"/>
          <w:lang w:val="en-US"/>
        </w:rPr>
        <w:t>13</w:t>
      </w:r>
      <w:r>
        <w:rPr>
          <w:bCs/>
          <w:sz w:val="28"/>
          <w:szCs w:val="28"/>
        </w:rPr>
        <w:t>.03.</w:t>
      </w:r>
      <w:r w:rsidRPr="00052325">
        <w:rPr>
          <w:bCs/>
          <w:sz w:val="28"/>
          <w:szCs w:val="28"/>
        </w:rPr>
        <w:t>201</w:t>
      </w:r>
      <w:r w:rsidRPr="00737C83">
        <w:rPr>
          <w:bCs/>
          <w:sz w:val="28"/>
          <w:szCs w:val="28"/>
          <w:lang w:val="ru-RU"/>
        </w:rPr>
        <w:t>8</w:t>
      </w:r>
      <w:r w:rsidRPr="00492A0C">
        <w:rPr>
          <w:bCs/>
          <w:sz w:val="28"/>
          <w:szCs w:val="28"/>
        </w:rPr>
        <w:t xml:space="preserve"> №</w:t>
      </w:r>
      <w:r>
        <w:rPr>
          <w:bCs/>
          <w:sz w:val="28"/>
          <w:szCs w:val="28"/>
        </w:rPr>
        <w:t xml:space="preserve"> 125/6</w:t>
      </w:r>
      <w:r w:rsidRPr="00CF2C85">
        <w:rPr>
          <w:bCs/>
          <w:sz w:val="28"/>
          <w:szCs w:val="28"/>
          <w:u w:val="single"/>
        </w:rPr>
        <w:t xml:space="preserve"> </w:t>
      </w:r>
      <w:r w:rsidRPr="00492A0C">
        <w:rPr>
          <w:bCs/>
          <w:sz w:val="28"/>
          <w:szCs w:val="28"/>
        </w:rPr>
        <w:t xml:space="preserve">                                                        </w:t>
      </w:r>
      <w:r>
        <w:rPr>
          <w:bCs/>
          <w:sz w:val="28"/>
          <w:szCs w:val="28"/>
        </w:rPr>
        <w:t xml:space="preserve">        </w:t>
      </w:r>
      <w:r w:rsidRPr="00492A0C">
        <w:rPr>
          <w:bCs/>
          <w:sz w:val="28"/>
          <w:szCs w:val="28"/>
        </w:rPr>
        <w:t xml:space="preserve"> м. Чернівці</w:t>
      </w:r>
    </w:p>
    <w:p w:rsidR="00B4172B" w:rsidRPr="00492A0C" w:rsidRDefault="00B4172B" w:rsidP="00B4172B">
      <w:pPr>
        <w:pStyle w:val="a3"/>
        <w:tabs>
          <w:tab w:val="left" w:pos="0"/>
          <w:tab w:val="left" w:pos="708"/>
        </w:tabs>
        <w:jc w:val="both"/>
        <w:rPr>
          <w:b/>
          <w:sz w:val="28"/>
          <w:szCs w:val="28"/>
        </w:rPr>
      </w:pPr>
    </w:p>
    <w:p w:rsidR="00B4172B" w:rsidRDefault="00B4172B" w:rsidP="00B4172B">
      <w:pPr>
        <w:pStyle w:val="1"/>
        <w:tabs>
          <w:tab w:val="left" w:pos="0"/>
        </w:tabs>
        <w:jc w:val="both"/>
        <w:rPr>
          <w:szCs w:val="28"/>
        </w:rPr>
      </w:pPr>
    </w:p>
    <w:p w:rsidR="00B4172B" w:rsidRPr="00492A0C" w:rsidRDefault="00B4172B" w:rsidP="00B4172B">
      <w:pPr>
        <w:pStyle w:val="1"/>
        <w:tabs>
          <w:tab w:val="left" w:pos="0"/>
        </w:tabs>
        <w:jc w:val="both"/>
        <w:rPr>
          <w:szCs w:val="28"/>
        </w:rPr>
      </w:pPr>
      <w:r w:rsidRPr="00492A0C">
        <w:rPr>
          <w:szCs w:val="28"/>
        </w:rPr>
        <w:t>Про  участь  громадян</w:t>
      </w:r>
    </w:p>
    <w:p w:rsidR="00B4172B" w:rsidRPr="00492A0C" w:rsidRDefault="00B4172B" w:rsidP="00B4172B">
      <w:pPr>
        <w:pStyle w:val="1"/>
        <w:tabs>
          <w:tab w:val="left" w:pos="0"/>
        </w:tabs>
        <w:jc w:val="both"/>
        <w:rPr>
          <w:szCs w:val="28"/>
        </w:rPr>
      </w:pPr>
      <w:r w:rsidRPr="00492A0C">
        <w:rPr>
          <w:szCs w:val="28"/>
        </w:rPr>
        <w:t>у  вихованні дітей</w:t>
      </w:r>
    </w:p>
    <w:p w:rsidR="00B4172B" w:rsidRPr="00492A0C" w:rsidRDefault="00B4172B" w:rsidP="00B4172B">
      <w:pPr>
        <w:pStyle w:val="23"/>
        <w:jc w:val="both"/>
        <w:rPr>
          <w:b/>
          <w:sz w:val="28"/>
          <w:szCs w:val="28"/>
          <w:lang w:val="uk-UA"/>
        </w:rPr>
      </w:pPr>
      <w:r w:rsidRPr="00492A0C">
        <w:rPr>
          <w:b/>
          <w:sz w:val="28"/>
          <w:szCs w:val="28"/>
          <w:lang w:val="uk-UA"/>
        </w:rPr>
        <w:t>(делеговані повноваження)</w:t>
      </w:r>
    </w:p>
    <w:p w:rsidR="00B4172B" w:rsidRPr="00492A0C" w:rsidRDefault="00B4172B" w:rsidP="00B4172B">
      <w:pPr>
        <w:pStyle w:val="1"/>
        <w:tabs>
          <w:tab w:val="left" w:pos="0"/>
        </w:tabs>
        <w:jc w:val="both"/>
        <w:rPr>
          <w:szCs w:val="28"/>
        </w:rPr>
      </w:pPr>
    </w:p>
    <w:p w:rsidR="00B4172B" w:rsidRPr="00492A0C" w:rsidRDefault="00B4172B" w:rsidP="00B4172B">
      <w:pPr>
        <w:ind w:firstLine="708"/>
        <w:jc w:val="both"/>
        <w:rPr>
          <w:sz w:val="28"/>
          <w:szCs w:val="28"/>
          <w:lang w:val="uk-UA"/>
        </w:rPr>
      </w:pPr>
      <w:r w:rsidRPr="00492A0C">
        <w:rPr>
          <w:sz w:val="28"/>
          <w:szCs w:val="28"/>
          <w:lang w:val="uk-UA"/>
        </w:rPr>
        <w:t>Розглянувши заяви громадян</w:t>
      </w:r>
      <w:r>
        <w:rPr>
          <w:sz w:val="28"/>
          <w:szCs w:val="28"/>
          <w:lang w:val="uk-UA"/>
        </w:rPr>
        <w:t>,</w:t>
      </w:r>
      <w:r w:rsidRPr="00447B1B">
        <w:rPr>
          <w:szCs w:val="28"/>
        </w:rPr>
        <w:t xml:space="preserve"> </w:t>
      </w:r>
      <w:r w:rsidRPr="00447B1B">
        <w:rPr>
          <w:sz w:val="28"/>
          <w:szCs w:val="28"/>
          <w:lang w:val="uk-UA"/>
        </w:rPr>
        <w:t>у</w:t>
      </w:r>
      <w:r w:rsidRPr="00447B1B">
        <w:rPr>
          <w:sz w:val="28"/>
          <w:szCs w:val="28"/>
        </w:rPr>
        <w:t>хвалу Шевченківського районного суду м.Чернівців  від</w:t>
      </w:r>
      <w:r w:rsidR="00F645AE">
        <w:rPr>
          <w:sz w:val="28"/>
          <w:szCs w:val="28"/>
          <w:lang w:val="uk-UA"/>
        </w:rPr>
        <w:t>……………</w:t>
      </w:r>
      <w:r w:rsidRPr="00447B1B">
        <w:rPr>
          <w:sz w:val="28"/>
          <w:szCs w:val="28"/>
        </w:rPr>
        <w:t>.2017р</w:t>
      </w:r>
      <w:r>
        <w:rPr>
          <w:sz w:val="28"/>
          <w:szCs w:val="28"/>
          <w:lang w:val="uk-UA"/>
        </w:rPr>
        <w:t xml:space="preserve">. </w:t>
      </w:r>
      <w:r w:rsidRPr="00492A0C">
        <w:rPr>
          <w:sz w:val="28"/>
          <w:szCs w:val="28"/>
          <w:lang w:val="uk-UA"/>
        </w:rPr>
        <w:t>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B4172B" w:rsidRDefault="00B4172B" w:rsidP="00B4172B">
      <w:pPr>
        <w:pStyle w:val="a5"/>
        <w:tabs>
          <w:tab w:val="num" w:pos="-360"/>
          <w:tab w:val="num" w:pos="0"/>
        </w:tabs>
        <w:rPr>
          <w:szCs w:val="28"/>
        </w:rPr>
      </w:pPr>
      <w:r>
        <w:rPr>
          <w:b/>
        </w:rPr>
        <w:tab/>
      </w:r>
      <w:r w:rsidR="00F645AE">
        <w:rPr>
          <w:b/>
        </w:rPr>
        <w:t>………………………………………..</w:t>
      </w:r>
      <w:r w:rsidRPr="00492A0C">
        <w:t xml:space="preserve">, </w:t>
      </w:r>
      <w:r w:rsidRPr="002C7B0B">
        <w:rPr>
          <w:bCs/>
        </w:rPr>
        <w:t>зареєстрований</w:t>
      </w:r>
      <w:r>
        <w:rPr>
          <w:bCs/>
        </w:rPr>
        <w:t xml:space="preserve"> в</w:t>
      </w:r>
      <w:r w:rsidRPr="002C7B0B">
        <w:rPr>
          <w:bCs/>
        </w:rPr>
        <w:t xml:space="preserve"> м.Чернівц</w:t>
      </w:r>
      <w:r>
        <w:rPr>
          <w:bCs/>
        </w:rPr>
        <w:t>ях</w:t>
      </w:r>
      <w:r w:rsidRPr="002C7B0B">
        <w:rPr>
          <w:bCs/>
        </w:rPr>
        <w:t>,</w:t>
      </w:r>
      <w:r>
        <w:rPr>
          <w:bCs/>
        </w:rPr>
        <w:t xml:space="preserve"> </w:t>
      </w:r>
      <w:r w:rsidRPr="002C7B0B">
        <w:rPr>
          <w:bCs/>
        </w:rPr>
        <w:t xml:space="preserve">вул. </w:t>
      </w:r>
      <w:r w:rsidR="00F645AE">
        <w:rPr>
          <w:bCs/>
        </w:rPr>
        <w:t>…………………….</w:t>
      </w:r>
      <w:r>
        <w:rPr>
          <w:bCs/>
        </w:rPr>
        <w:t>проживає за адресою</w:t>
      </w:r>
      <w:r w:rsidRPr="00853DCD">
        <w:t xml:space="preserve"> м.</w:t>
      </w:r>
      <w:r w:rsidRPr="00853DCD">
        <w:rPr>
          <w:b/>
        </w:rPr>
        <w:t xml:space="preserve"> </w:t>
      </w:r>
      <w:r w:rsidR="00F645AE">
        <w:t xml:space="preserve">Чернівці, </w:t>
      </w:r>
      <w:r>
        <w:t xml:space="preserve">вул. </w:t>
      </w:r>
      <w:r w:rsidR="00F645AE">
        <w:t>…………………………….</w:t>
      </w:r>
      <w:r w:rsidRPr="00853DCD">
        <w:t xml:space="preserve">, з </w:t>
      </w:r>
      <w:r w:rsidR="00F645AE">
        <w:t>………………………………………….</w:t>
      </w:r>
      <w:r w:rsidRPr="00853DCD">
        <w:t>перебував у шлюбі, який розірваний</w:t>
      </w:r>
      <w:r w:rsidRPr="00853DCD">
        <w:rPr>
          <w:b/>
        </w:rPr>
        <w:t xml:space="preserve"> </w:t>
      </w:r>
      <w:r w:rsidRPr="00853DCD">
        <w:t xml:space="preserve">рішенням </w:t>
      </w:r>
      <w:r>
        <w:t>Шевченківського</w:t>
      </w:r>
      <w:r w:rsidRPr="00853DCD">
        <w:t xml:space="preserve"> районного суду м. Чернівців від</w:t>
      </w:r>
      <w:r w:rsidR="00F645AE">
        <w:t>……………..</w:t>
      </w:r>
      <w:r w:rsidRPr="00853DCD">
        <w:t>.201</w:t>
      </w:r>
      <w:r>
        <w:t>5</w:t>
      </w:r>
      <w:r w:rsidRPr="00853DCD">
        <w:t>р. Від шлюбу мають малолітн</w:t>
      </w:r>
      <w:r>
        <w:t>ього</w:t>
      </w:r>
      <w:r w:rsidRPr="00853DCD">
        <w:t xml:space="preserve"> </w:t>
      </w:r>
      <w:r>
        <w:t>сина</w:t>
      </w:r>
      <w:r w:rsidR="00F645AE">
        <w:t>………………………………………..</w:t>
      </w:r>
      <w:r w:rsidRPr="002C7B0B">
        <w:rPr>
          <w:b/>
        </w:rPr>
        <w:t xml:space="preserve">, </w:t>
      </w:r>
      <w:r w:rsidR="00F645AE">
        <w:rPr>
          <w:b/>
        </w:rPr>
        <w:t>……………………….</w:t>
      </w:r>
      <w:r w:rsidRPr="002C7B0B">
        <w:t xml:space="preserve"> </w:t>
      </w:r>
      <w:r w:rsidRPr="002C7B0B">
        <w:rPr>
          <w:bCs/>
        </w:rPr>
        <w:t xml:space="preserve">року народження, </w:t>
      </w:r>
      <w:r w:rsidRPr="00853DCD">
        <w:rPr>
          <w:bCs/>
        </w:rPr>
        <w:t>як</w:t>
      </w:r>
      <w:r>
        <w:rPr>
          <w:bCs/>
        </w:rPr>
        <w:t>ий</w:t>
      </w:r>
      <w:r w:rsidRPr="00853DCD">
        <w:rPr>
          <w:bCs/>
        </w:rPr>
        <w:t xml:space="preserve"> </w:t>
      </w:r>
      <w:r w:rsidRPr="00853DCD">
        <w:t>прожива</w:t>
      </w:r>
      <w:r>
        <w:t>є</w:t>
      </w:r>
      <w:r w:rsidRPr="00853DCD">
        <w:t xml:space="preserve"> разом із матір’ю за адресою м.Чернівці, </w:t>
      </w:r>
      <w:r>
        <w:t>вул</w:t>
      </w:r>
      <w:r w:rsidR="00F645AE">
        <w:t>………………………</w:t>
      </w:r>
      <w:r w:rsidRPr="00853DCD">
        <w:t xml:space="preserve">, </w:t>
      </w:r>
      <w:r w:rsidR="00F645AE">
        <w:t>………</w:t>
      </w:r>
      <w:r w:rsidRPr="00853DCD">
        <w:t xml:space="preserve">, кв. </w:t>
      </w:r>
      <w:r w:rsidR="00F645AE">
        <w:t>…….</w:t>
      </w:r>
      <w:r>
        <w:t>.</w:t>
      </w:r>
      <w:r>
        <w:rPr>
          <w:szCs w:val="28"/>
        </w:rPr>
        <w:tab/>
      </w:r>
    </w:p>
    <w:p w:rsidR="00B4172B" w:rsidRDefault="00B4172B" w:rsidP="00B4172B">
      <w:pPr>
        <w:pStyle w:val="a5"/>
        <w:tabs>
          <w:tab w:val="num" w:pos="-360"/>
          <w:tab w:val="num" w:pos="0"/>
        </w:tabs>
        <w:rPr>
          <w:b/>
          <w:color w:val="000000"/>
        </w:rPr>
      </w:pPr>
      <w:r>
        <w:rPr>
          <w:szCs w:val="28"/>
        </w:rPr>
        <w:tab/>
      </w:r>
      <w:r w:rsidR="00F645AE">
        <w:rPr>
          <w:szCs w:val="28"/>
        </w:rPr>
        <w:t>…………………</w:t>
      </w:r>
      <w:r w:rsidRPr="00CF2C85">
        <w:rPr>
          <w:color w:val="000000"/>
        </w:rPr>
        <w:t>просить визначити участь у вихованні д</w:t>
      </w:r>
      <w:r>
        <w:rPr>
          <w:color w:val="000000"/>
        </w:rPr>
        <w:t>итини</w:t>
      </w:r>
      <w:r w:rsidRPr="00CF2C85">
        <w:rPr>
          <w:color w:val="000000"/>
        </w:rPr>
        <w:t xml:space="preserve"> і встановити порядок побачення із малолітнім</w:t>
      </w:r>
      <w:r>
        <w:rPr>
          <w:color w:val="000000"/>
        </w:rPr>
        <w:t xml:space="preserve">  сином</w:t>
      </w:r>
      <w:r w:rsidRPr="00CF2C85">
        <w:rPr>
          <w:color w:val="000000"/>
        </w:rPr>
        <w:t xml:space="preserve"> </w:t>
      </w:r>
      <w:r w:rsidR="00F645AE">
        <w:rPr>
          <w:color w:val="000000"/>
        </w:rPr>
        <w:t>…………………..</w:t>
      </w:r>
    </w:p>
    <w:p w:rsidR="00B4172B" w:rsidRPr="00CF2C85" w:rsidRDefault="00B4172B" w:rsidP="00B4172B">
      <w:pPr>
        <w:pStyle w:val="a5"/>
        <w:tabs>
          <w:tab w:val="num" w:pos="-360"/>
          <w:tab w:val="num" w:pos="0"/>
        </w:tabs>
        <w:rPr>
          <w:b/>
          <w:color w:val="000000"/>
        </w:rPr>
      </w:pPr>
    </w:p>
    <w:p w:rsidR="00B4172B" w:rsidRDefault="00B4172B" w:rsidP="00B4172B">
      <w:pPr>
        <w:pStyle w:val="a5"/>
        <w:tabs>
          <w:tab w:val="num" w:pos="-360"/>
          <w:tab w:val="num" w:pos="0"/>
        </w:tabs>
        <w:rPr>
          <w:szCs w:val="28"/>
        </w:rPr>
      </w:pPr>
      <w:r w:rsidRPr="00737C83">
        <w:rPr>
          <w:color w:val="FF0000"/>
          <w:szCs w:val="28"/>
        </w:rPr>
        <w:t xml:space="preserve">         </w:t>
      </w:r>
      <w:r>
        <w:t>Рішенням виконавчого комітету Чернівецької міської ради</w:t>
      </w:r>
      <w:r w:rsidRPr="00121635">
        <w:t xml:space="preserve"> </w:t>
      </w:r>
      <w:r>
        <w:t>від</w:t>
      </w:r>
      <w:r w:rsidR="00F645AE">
        <w:t>………….</w:t>
      </w:r>
      <w:r>
        <w:t>.2015 р. №</w:t>
      </w:r>
      <w:r w:rsidR="00F645AE">
        <w:t>………..</w:t>
      </w:r>
      <w:r>
        <w:t xml:space="preserve"> «Про участь громадян у вихованні дітей» визначена участь у вихованні дитини і встановлений порядок побачення громадянину </w:t>
      </w:r>
      <w:r w:rsidR="00F645AE">
        <w:t>……………………………….</w:t>
      </w:r>
      <w:r>
        <w:rPr>
          <w:szCs w:val="28"/>
        </w:rPr>
        <w:t>із сином</w:t>
      </w:r>
      <w:r w:rsidR="00F645AE">
        <w:rPr>
          <w:szCs w:val="28"/>
        </w:rPr>
        <w:t>……………………………</w:t>
      </w:r>
      <w:r>
        <w:rPr>
          <w:szCs w:val="28"/>
        </w:rPr>
        <w:t xml:space="preserve">, </w:t>
      </w:r>
      <w:r w:rsidR="00F645AE">
        <w:rPr>
          <w:szCs w:val="28"/>
        </w:rPr>
        <w:t>……………………</w:t>
      </w:r>
      <w:r>
        <w:rPr>
          <w:szCs w:val="28"/>
        </w:rPr>
        <w:t>року народження, який проживає разом із матір’ю</w:t>
      </w:r>
      <w:r w:rsidR="00F645AE">
        <w:rPr>
          <w:szCs w:val="28"/>
        </w:rPr>
        <w:t>……………………………….</w:t>
      </w:r>
      <w:r>
        <w:rPr>
          <w:szCs w:val="28"/>
        </w:rPr>
        <w:t xml:space="preserve">. </w:t>
      </w:r>
    </w:p>
    <w:p w:rsidR="00B4172B" w:rsidRDefault="00B4172B" w:rsidP="00B4172B">
      <w:pPr>
        <w:pStyle w:val="a5"/>
        <w:tabs>
          <w:tab w:val="num" w:pos="-360"/>
          <w:tab w:val="num" w:pos="0"/>
        </w:tabs>
        <w:rPr>
          <w:szCs w:val="28"/>
        </w:rPr>
      </w:pPr>
      <w:r>
        <w:rPr>
          <w:szCs w:val="28"/>
        </w:rPr>
        <w:tab/>
        <w:t xml:space="preserve">Ухвалою Першотравневого районного суду від </w:t>
      </w:r>
      <w:r w:rsidR="00F645AE">
        <w:rPr>
          <w:szCs w:val="28"/>
        </w:rPr>
        <w:t>………………</w:t>
      </w:r>
      <w:r>
        <w:rPr>
          <w:szCs w:val="28"/>
        </w:rPr>
        <w:t>р. визнана мирова угода між батьками дитини про визначення місця проживання малолітнього та участь у вихованні і встановлення порядку побачень батька з сином.</w:t>
      </w:r>
    </w:p>
    <w:p w:rsidR="00B4172B" w:rsidRDefault="00B4172B" w:rsidP="00B4172B">
      <w:pPr>
        <w:pStyle w:val="a5"/>
        <w:tabs>
          <w:tab w:val="num" w:pos="-360"/>
          <w:tab w:val="num" w:pos="0"/>
        </w:tabs>
        <w:rPr>
          <w:szCs w:val="28"/>
        </w:rPr>
      </w:pPr>
      <w:r>
        <w:rPr>
          <w:szCs w:val="28"/>
        </w:rPr>
        <w:tab/>
        <w:t xml:space="preserve">Батьки дитини </w:t>
      </w:r>
      <w:r w:rsidR="00F645AE">
        <w:rPr>
          <w:szCs w:val="28"/>
        </w:rPr>
        <w:t>……………</w:t>
      </w:r>
      <w:r w:rsidRPr="00B819D4">
        <w:rPr>
          <w:szCs w:val="28"/>
        </w:rPr>
        <w:t>та</w:t>
      </w:r>
      <w:r>
        <w:rPr>
          <w:b/>
          <w:szCs w:val="28"/>
        </w:rPr>
        <w:t xml:space="preserve"> </w:t>
      </w:r>
      <w:r w:rsidR="00F645AE">
        <w:rPr>
          <w:b/>
          <w:szCs w:val="28"/>
        </w:rPr>
        <w:t>………………</w:t>
      </w:r>
      <w:r>
        <w:rPr>
          <w:b/>
          <w:szCs w:val="28"/>
        </w:rPr>
        <w:t xml:space="preserve"> </w:t>
      </w:r>
      <w:r w:rsidRPr="00B819D4">
        <w:rPr>
          <w:szCs w:val="28"/>
        </w:rPr>
        <w:t>зверну</w:t>
      </w:r>
      <w:r>
        <w:rPr>
          <w:szCs w:val="28"/>
        </w:rPr>
        <w:t>лись до суду відповідно з позовними заявами про спонукання до виконання мирової угоди та про зміну способу участі батька у вихованні дитини.  Шевченківським районним судом м.Чернівців постановлено ухвалу про забезпечення доказів від</w:t>
      </w:r>
      <w:r w:rsidR="00F645AE">
        <w:rPr>
          <w:szCs w:val="28"/>
        </w:rPr>
        <w:t>……………….</w:t>
      </w:r>
      <w:r>
        <w:rPr>
          <w:szCs w:val="28"/>
        </w:rPr>
        <w:t>.2017 р. щодо надання до суду</w:t>
      </w:r>
      <w:r w:rsidRPr="006246DF">
        <w:rPr>
          <w:szCs w:val="28"/>
        </w:rPr>
        <w:t xml:space="preserve"> </w:t>
      </w:r>
      <w:r>
        <w:rPr>
          <w:szCs w:val="28"/>
        </w:rPr>
        <w:t xml:space="preserve">висновку органу опіки та </w:t>
      </w:r>
      <w:r>
        <w:rPr>
          <w:szCs w:val="28"/>
        </w:rPr>
        <w:lastRenderedPageBreak/>
        <w:t xml:space="preserve">піклування про доцільність зміни способу участі батька </w:t>
      </w:r>
      <w:r w:rsidR="00F645AE">
        <w:rPr>
          <w:szCs w:val="28"/>
        </w:rPr>
        <w:t>……………………..</w:t>
      </w:r>
      <w:r>
        <w:rPr>
          <w:szCs w:val="28"/>
        </w:rPr>
        <w:t>у вихованні дитини</w:t>
      </w:r>
      <w:r w:rsidR="00F645AE">
        <w:rPr>
          <w:szCs w:val="28"/>
        </w:rPr>
        <w:t>…………………………</w:t>
      </w:r>
      <w:r>
        <w:rPr>
          <w:b/>
          <w:szCs w:val="28"/>
        </w:rPr>
        <w:tab/>
      </w:r>
    </w:p>
    <w:p w:rsidR="00B4172B" w:rsidRDefault="00B4172B" w:rsidP="00B4172B">
      <w:pPr>
        <w:pStyle w:val="a5"/>
        <w:tabs>
          <w:tab w:val="num" w:pos="-360"/>
          <w:tab w:val="num" w:pos="0"/>
        </w:tabs>
        <w:rPr>
          <w:color w:val="000000"/>
          <w:szCs w:val="28"/>
        </w:rPr>
      </w:pPr>
      <w:r w:rsidRPr="007335CC">
        <w:rPr>
          <w:color w:val="FF0000"/>
          <w:szCs w:val="28"/>
        </w:rPr>
        <w:tab/>
        <w:t xml:space="preserve"> </w:t>
      </w:r>
      <w:r w:rsidRPr="00CF2C85">
        <w:rPr>
          <w:color w:val="000000"/>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Pr>
          <w:color w:val="000000"/>
          <w:szCs w:val="28"/>
        </w:rPr>
        <w:t>5</w:t>
      </w:r>
      <w:r w:rsidRPr="00CF2C85">
        <w:rPr>
          <w:color w:val="000000"/>
          <w:szCs w:val="28"/>
        </w:rPr>
        <w:t xml:space="preserve"> засідання комісії з питань захисту прав дитини при виконавчому комітеті Чернівецької міської ради від </w:t>
      </w:r>
      <w:r>
        <w:rPr>
          <w:color w:val="000000"/>
          <w:szCs w:val="28"/>
        </w:rPr>
        <w:t>28</w:t>
      </w:r>
      <w:r w:rsidRPr="00CF2C85">
        <w:rPr>
          <w:color w:val="000000"/>
          <w:szCs w:val="28"/>
        </w:rPr>
        <w:t>.02.2018 р., як орган опіки та піклування, виконавчий комітет Чернівецької міської ради</w:t>
      </w:r>
      <w:r>
        <w:rPr>
          <w:color w:val="000000"/>
          <w:szCs w:val="28"/>
        </w:rPr>
        <w:t xml:space="preserve"> </w:t>
      </w:r>
    </w:p>
    <w:p w:rsidR="00B4172B" w:rsidRPr="00CF2C85" w:rsidRDefault="00B4172B" w:rsidP="00B4172B">
      <w:pPr>
        <w:pStyle w:val="a5"/>
        <w:tabs>
          <w:tab w:val="num" w:pos="-360"/>
          <w:tab w:val="num" w:pos="0"/>
        </w:tabs>
        <w:rPr>
          <w:color w:val="000000"/>
          <w:szCs w:val="28"/>
        </w:rPr>
      </w:pPr>
    </w:p>
    <w:p w:rsidR="00B4172B" w:rsidRPr="00CF2C85" w:rsidRDefault="00B4172B" w:rsidP="00B4172B">
      <w:pPr>
        <w:ind w:firstLine="720"/>
        <w:jc w:val="both"/>
        <w:rPr>
          <w:b/>
          <w:bCs/>
          <w:color w:val="000000"/>
          <w:sz w:val="28"/>
          <w:szCs w:val="28"/>
          <w:lang w:val="uk-UA"/>
        </w:rPr>
      </w:pPr>
      <w:r w:rsidRPr="007335CC">
        <w:rPr>
          <w:b/>
          <w:bCs/>
          <w:color w:val="000000"/>
          <w:sz w:val="28"/>
          <w:szCs w:val="28"/>
          <w:lang w:val="uk-UA"/>
        </w:rPr>
        <w:t xml:space="preserve">                                       </w:t>
      </w:r>
      <w:r>
        <w:rPr>
          <w:b/>
          <w:bCs/>
          <w:color w:val="000000"/>
          <w:sz w:val="28"/>
          <w:szCs w:val="28"/>
          <w:lang w:val="uk-UA"/>
        </w:rPr>
        <w:t xml:space="preserve">    </w:t>
      </w:r>
      <w:r w:rsidRPr="00CF2C85">
        <w:rPr>
          <w:b/>
          <w:bCs/>
          <w:color w:val="000000"/>
          <w:sz w:val="28"/>
          <w:szCs w:val="28"/>
          <w:lang w:val="uk-UA"/>
        </w:rPr>
        <w:t>В И Р І Ш И В :</w:t>
      </w:r>
    </w:p>
    <w:p w:rsidR="00B4172B" w:rsidRPr="00CF2C85" w:rsidRDefault="00B4172B" w:rsidP="00B4172B">
      <w:pPr>
        <w:ind w:firstLine="720"/>
        <w:jc w:val="both"/>
        <w:rPr>
          <w:b/>
          <w:bCs/>
          <w:color w:val="000000"/>
          <w:sz w:val="28"/>
          <w:szCs w:val="28"/>
          <w:lang w:val="uk-UA"/>
        </w:rPr>
      </w:pPr>
    </w:p>
    <w:p w:rsidR="00B4172B" w:rsidRDefault="00B4172B" w:rsidP="00B4172B">
      <w:pPr>
        <w:pStyle w:val="a5"/>
        <w:tabs>
          <w:tab w:val="num" w:pos="-360"/>
          <w:tab w:val="num" w:pos="0"/>
        </w:tabs>
        <w:rPr>
          <w:szCs w:val="28"/>
        </w:rPr>
      </w:pPr>
      <w:r w:rsidRPr="00CF2C85">
        <w:rPr>
          <w:b/>
          <w:color w:val="000000"/>
          <w:szCs w:val="28"/>
        </w:rPr>
        <w:tab/>
      </w:r>
      <w:r>
        <w:rPr>
          <w:b/>
          <w:color w:val="000000"/>
          <w:szCs w:val="28"/>
        </w:rPr>
        <w:t>1</w:t>
      </w:r>
      <w:r w:rsidRPr="00492A0C">
        <w:rPr>
          <w:szCs w:val="28"/>
        </w:rPr>
        <w:t>. Визначити участь у вихованні малолітн</w:t>
      </w:r>
      <w:r>
        <w:rPr>
          <w:szCs w:val="28"/>
        </w:rPr>
        <w:t>ьої</w:t>
      </w:r>
      <w:r w:rsidRPr="00492A0C">
        <w:rPr>
          <w:szCs w:val="28"/>
        </w:rPr>
        <w:t xml:space="preserve"> д</w:t>
      </w:r>
      <w:r>
        <w:rPr>
          <w:szCs w:val="28"/>
        </w:rPr>
        <w:t>итини</w:t>
      </w:r>
      <w:r w:rsidRPr="00492A0C">
        <w:rPr>
          <w:szCs w:val="28"/>
        </w:rPr>
        <w:t xml:space="preserve"> і  встановити порядок побачення громадянину </w:t>
      </w:r>
      <w:r w:rsidR="00F645AE">
        <w:rPr>
          <w:szCs w:val="28"/>
        </w:rPr>
        <w:t>……………………………………………………..</w:t>
      </w:r>
      <w:r w:rsidRPr="00492A0C">
        <w:rPr>
          <w:szCs w:val="28"/>
        </w:rPr>
        <w:t xml:space="preserve">із малолітнім </w:t>
      </w:r>
      <w:r>
        <w:rPr>
          <w:szCs w:val="28"/>
        </w:rPr>
        <w:t>сином</w:t>
      </w:r>
      <w:r w:rsidR="00F645AE">
        <w:rPr>
          <w:szCs w:val="28"/>
        </w:rPr>
        <w:t>…………………………………..</w:t>
      </w:r>
      <w:r w:rsidRPr="002C7B0B">
        <w:rPr>
          <w:b/>
        </w:rPr>
        <w:t xml:space="preserve">, </w:t>
      </w:r>
      <w:r w:rsidR="00F645AE">
        <w:rPr>
          <w:b/>
        </w:rPr>
        <w:t>………………….</w:t>
      </w:r>
      <w:r w:rsidRPr="002C7B0B">
        <w:t>року народження</w:t>
      </w:r>
      <w:r>
        <w:t>:</w:t>
      </w:r>
      <w:r w:rsidRPr="00492A0C">
        <w:rPr>
          <w:szCs w:val="28"/>
        </w:rPr>
        <w:t xml:space="preserve"> </w:t>
      </w:r>
      <w:r>
        <w:rPr>
          <w:szCs w:val="28"/>
        </w:rPr>
        <w:t>щосереди з 16.00 до 19.00, щосуботи з 15.00 до 18.00.</w:t>
      </w:r>
    </w:p>
    <w:p w:rsidR="00B4172B" w:rsidRPr="00492A0C" w:rsidRDefault="00B4172B" w:rsidP="00B4172B">
      <w:pPr>
        <w:pStyle w:val="a5"/>
        <w:tabs>
          <w:tab w:val="num" w:pos="-360"/>
          <w:tab w:val="num" w:pos="0"/>
        </w:tabs>
        <w:rPr>
          <w:szCs w:val="28"/>
        </w:rPr>
      </w:pPr>
    </w:p>
    <w:p w:rsidR="00B4172B" w:rsidRDefault="00B4172B" w:rsidP="00B4172B">
      <w:pPr>
        <w:pStyle w:val="a5"/>
        <w:ind w:firstLine="708"/>
      </w:pPr>
      <w:r>
        <w:rPr>
          <w:b/>
          <w:color w:val="000000"/>
          <w:szCs w:val="28"/>
        </w:rPr>
        <w:t>2</w:t>
      </w:r>
      <w:r w:rsidRPr="00CF2C85">
        <w:rPr>
          <w:color w:val="000000"/>
          <w:szCs w:val="28"/>
        </w:rPr>
        <w:t xml:space="preserve">. </w:t>
      </w:r>
      <w:r>
        <w:rPr>
          <w:szCs w:val="24"/>
        </w:rPr>
        <w:t xml:space="preserve">Надати суду висновок про </w:t>
      </w:r>
      <w:r w:rsidRPr="00BA7DD2">
        <w:rPr>
          <w:color w:val="000000"/>
          <w:szCs w:val="24"/>
        </w:rPr>
        <w:t xml:space="preserve">недоцільність </w:t>
      </w:r>
      <w:r>
        <w:rPr>
          <w:szCs w:val="24"/>
        </w:rPr>
        <w:t xml:space="preserve">зміни способу участі у вихованні дитини і встановити порядок побачення громадянину </w:t>
      </w:r>
      <w:r w:rsidR="00F645AE">
        <w:rPr>
          <w:szCs w:val="24"/>
        </w:rPr>
        <w:t>……………………………</w:t>
      </w:r>
      <w:r>
        <w:t xml:space="preserve">з малолітнім сином </w:t>
      </w:r>
      <w:r w:rsidR="00F645AE">
        <w:t>………………………….., …………………..</w:t>
      </w:r>
      <w:r>
        <w:t>року народження, відповідно до рішення виконавчого комітету Чернівецької міської ради</w:t>
      </w:r>
      <w:r w:rsidRPr="00121635">
        <w:t xml:space="preserve"> </w:t>
      </w:r>
      <w:r>
        <w:t xml:space="preserve">від </w:t>
      </w:r>
      <w:r w:rsidR="00F645AE">
        <w:t>………….</w:t>
      </w:r>
      <w:r>
        <w:t>р. №</w:t>
      </w:r>
      <w:r w:rsidR="00F645AE">
        <w:t>……….</w:t>
      </w:r>
      <w:r>
        <w:t xml:space="preserve"> «Про участь громадян у вихованні дітей», а саме: щопонеділка з 09.00 до 13.00, щовівторка, щочетверга та щосуботи з 15.00 до 20.00.</w:t>
      </w:r>
    </w:p>
    <w:p w:rsidR="00B4172B" w:rsidRPr="00CF2C85" w:rsidRDefault="00B4172B" w:rsidP="00B4172B">
      <w:pPr>
        <w:pStyle w:val="a5"/>
        <w:tabs>
          <w:tab w:val="num" w:pos="-360"/>
          <w:tab w:val="num" w:pos="0"/>
        </w:tabs>
        <w:rPr>
          <w:bCs/>
          <w:color w:val="000000"/>
          <w:szCs w:val="28"/>
        </w:rPr>
      </w:pPr>
    </w:p>
    <w:p w:rsidR="00B4172B" w:rsidRDefault="00B4172B" w:rsidP="00B4172B">
      <w:pPr>
        <w:pStyle w:val="a5"/>
        <w:tabs>
          <w:tab w:val="num" w:pos="-360"/>
          <w:tab w:val="num" w:pos="0"/>
        </w:tabs>
        <w:rPr>
          <w:bCs/>
          <w:szCs w:val="28"/>
        </w:rPr>
      </w:pPr>
      <w:r>
        <w:rPr>
          <w:b/>
          <w:szCs w:val="28"/>
        </w:rPr>
        <w:tab/>
      </w:r>
      <w:r w:rsidRPr="00492A0C">
        <w:rPr>
          <w:b/>
          <w:szCs w:val="28"/>
        </w:rPr>
        <w:t>3</w:t>
      </w:r>
      <w:r w:rsidRPr="00492A0C">
        <w:rPr>
          <w:b/>
          <w:bCs/>
          <w:szCs w:val="28"/>
        </w:rPr>
        <w:t xml:space="preserve">. </w:t>
      </w:r>
      <w:r w:rsidRPr="00492A0C">
        <w:rPr>
          <w:bCs/>
          <w:szCs w:val="28"/>
        </w:rPr>
        <w:t>Рішення набирає чинності з дня його оприлюднення на офіційному  веб-порталі Чернівецької міської ради.</w:t>
      </w:r>
    </w:p>
    <w:p w:rsidR="00B4172B" w:rsidRPr="00492A0C" w:rsidRDefault="00B4172B" w:rsidP="00B4172B">
      <w:pPr>
        <w:pStyle w:val="a5"/>
        <w:tabs>
          <w:tab w:val="num" w:pos="-360"/>
          <w:tab w:val="num" w:pos="0"/>
        </w:tabs>
        <w:rPr>
          <w:bCs/>
          <w:szCs w:val="28"/>
        </w:rPr>
      </w:pPr>
    </w:p>
    <w:p w:rsidR="00B4172B" w:rsidRPr="00492A0C" w:rsidRDefault="00B4172B" w:rsidP="00B4172B">
      <w:pPr>
        <w:pStyle w:val="a5"/>
        <w:ind w:firstLine="708"/>
        <w:rPr>
          <w:color w:val="000000"/>
          <w:szCs w:val="28"/>
        </w:rPr>
      </w:pPr>
      <w:r w:rsidRPr="00492A0C">
        <w:rPr>
          <w:b/>
          <w:bCs/>
          <w:szCs w:val="28"/>
        </w:rPr>
        <w:t>4.</w:t>
      </w:r>
      <w:r w:rsidRPr="00492A0C">
        <w:rPr>
          <w:b/>
          <w:szCs w:val="28"/>
        </w:rPr>
        <w:t xml:space="preserve"> </w:t>
      </w:r>
      <w:r w:rsidRPr="00492A0C">
        <w:rPr>
          <w:szCs w:val="28"/>
        </w:rPr>
        <w:t xml:space="preserve">Контроль за </w:t>
      </w:r>
      <w:r w:rsidRPr="00492A0C">
        <w:rPr>
          <w:color w:val="000000"/>
          <w:szCs w:val="28"/>
        </w:rPr>
        <w:t>виконанням цього рішення покласти на заступника міського голови з питань діяльності виконавчих органів міської ради  Паскаря О.Є.</w:t>
      </w:r>
    </w:p>
    <w:p w:rsidR="00B4172B" w:rsidRPr="00492A0C" w:rsidRDefault="00B4172B" w:rsidP="00B4172B">
      <w:pPr>
        <w:pStyle w:val="a5"/>
        <w:ind w:right="-58" w:firstLine="708"/>
        <w:rPr>
          <w:szCs w:val="28"/>
        </w:rPr>
      </w:pPr>
    </w:p>
    <w:p w:rsidR="00B4172B" w:rsidRPr="00492A0C" w:rsidRDefault="00B4172B" w:rsidP="00B4172B">
      <w:pPr>
        <w:pStyle w:val="a5"/>
        <w:ind w:right="-58" w:firstLine="708"/>
        <w:rPr>
          <w:szCs w:val="28"/>
        </w:rPr>
      </w:pPr>
    </w:p>
    <w:p w:rsidR="00DE327D" w:rsidRPr="006A5494" w:rsidRDefault="00B4172B" w:rsidP="006A5494">
      <w:pPr>
        <w:pStyle w:val="a5"/>
        <w:rPr>
          <w:b/>
          <w:szCs w:val="28"/>
        </w:rPr>
      </w:pPr>
      <w:r w:rsidRPr="00492A0C">
        <w:rPr>
          <w:b/>
          <w:szCs w:val="28"/>
        </w:rPr>
        <w:t xml:space="preserve">Чернівецький міський голова                                          </w:t>
      </w:r>
      <w:bookmarkStart w:id="0" w:name="_GoBack"/>
      <w:bookmarkEnd w:id="0"/>
      <w:r w:rsidRPr="00492A0C">
        <w:rPr>
          <w:b/>
          <w:szCs w:val="28"/>
        </w:rPr>
        <w:tab/>
      </w:r>
      <w:r w:rsidRPr="00492A0C">
        <w:rPr>
          <w:b/>
          <w:szCs w:val="28"/>
        </w:rPr>
        <w:tab/>
        <w:t xml:space="preserve"> О. Каспрук</w:t>
      </w:r>
    </w:p>
    <w:sectPr w:rsidR="00DE327D" w:rsidRPr="006A5494" w:rsidSect="00B4172B">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9F9" w:rsidRDefault="009809F9">
      <w:r>
        <w:separator/>
      </w:r>
    </w:p>
  </w:endnote>
  <w:endnote w:type="continuationSeparator" w:id="0">
    <w:p w:rsidR="009809F9" w:rsidRDefault="0098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9F9" w:rsidRDefault="009809F9">
      <w:r>
        <w:separator/>
      </w:r>
    </w:p>
  </w:footnote>
  <w:footnote w:type="continuationSeparator" w:id="0">
    <w:p w:rsidR="009809F9" w:rsidRDefault="0098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5AE" w:rsidRDefault="00F645AE" w:rsidP="00B4172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645AE" w:rsidRDefault="00F645A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5AE" w:rsidRDefault="00F645AE" w:rsidP="00B4172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202F6">
      <w:rPr>
        <w:rStyle w:val="a7"/>
        <w:noProof/>
      </w:rPr>
      <w:t>2</w:t>
    </w:r>
    <w:r>
      <w:rPr>
        <w:rStyle w:val="a7"/>
      </w:rPr>
      <w:fldChar w:fldCharType="end"/>
    </w:r>
  </w:p>
  <w:p w:rsidR="00F645AE" w:rsidRDefault="00F645A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2B"/>
    <w:rsid w:val="00385A71"/>
    <w:rsid w:val="006202F6"/>
    <w:rsid w:val="006A5494"/>
    <w:rsid w:val="009809F9"/>
    <w:rsid w:val="00B4172B"/>
    <w:rsid w:val="00DE327D"/>
    <w:rsid w:val="00F64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6D16F"/>
  <w15:chartTrackingRefBased/>
  <w15:docId w15:val="{D9845165-9434-4D07-A03B-8ED3D658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72B"/>
    <w:rPr>
      <w:rFonts w:eastAsia="Calibri"/>
      <w:sz w:val="24"/>
      <w:szCs w:val="24"/>
    </w:rPr>
  </w:style>
  <w:style w:type="paragraph" w:styleId="1">
    <w:name w:val="heading 1"/>
    <w:basedOn w:val="a"/>
    <w:next w:val="a"/>
    <w:link w:val="10"/>
    <w:qFormat/>
    <w:rsid w:val="00B4172B"/>
    <w:pPr>
      <w:keepNext/>
      <w:outlineLvl w:val="0"/>
    </w:pPr>
    <w:rPr>
      <w:rFonts w:eastAsia="Arial Unicode MS"/>
      <w:b/>
      <w:sz w:val="28"/>
      <w:lang w:val="uk-UA"/>
    </w:rPr>
  </w:style>
  <w:style w:type="paragraph" w:styleId="2">
    <w:name w:val="heading 2"/>
    <w:basedOn w:val="a"/>
    <w:next w:val="a"/>
    <w:link w:val="20"/>
    <w:qFormat/>
    <w:rsid w:val="00B4172B"/>
    <w:pPr>
      <w:keepNext/>
      <w:jc w:val="center"/>
      <w:outlineLvl w:val="1"/>
    </w:pPr>
    <w:rPr>
      <w:rFonts w:ascii="Arial" w:eastAsia="Arial Unicode MS" w:hAnsi="Arial"/>
      <w:b/>
      <w:sz w:val="28"/>
      <w:szCs w:val="20"/>
    </w:rPr>
  </w:style>
  <w:style w:type="paragraph" w:styleId="3">
    <w:name w:val="heading 3"/>
    <w:basedOn w:val="a"/>
    <w:next w:val="a"/>
    <w:link w:val="30"/>
    <w:qFormat/>
    <w:rsid w:val="00B4172B"/>
    <w:pPr>
      <w:keepNext/>
      <w:spacing w:before="240" w:after="60"/>
      <w:outlineLvl w:val="2"/>
    </w:pPr>
    <w:rPr>
      <w:rFonts w:ascii="Arial" w:hAnsi="Arial" w:cs="Arial"/>
      <w:b/>
      <w:bCs/>
      <w:sz w:val="26"/>
      <w:szCs w:val="26"/>
    </w:rPr>
  </w:style>
  <w:style w:type="paragraph" w:styleId="4">
    <w:name w:val="heading 4"/>
    <w:basedOn w:val="a"/>
    <w:next w:val="a"/>
    <w:link w:val="40"/>
    <w:qFormat/>
    <w:rsid w:val="00B4172B"/>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B4172B"/>
    <w:rPr>
      <w:rFonts w:eastAsia="Arial Unicode MS"/>
      <w:b/>
      <w:sz w:val="28"/>
      <w:szCs w:val="24"/>
      <w:lang w:val="uk-UA" w:eastAsia="ru-RU" w:bidi="ar-SA"/>
    </w:rPr>
  </w:style>
  <w:style w:type="character" w:customStyle="1" w:styleId="20">
    <w:name w:val="Заголовок 2 Знак"/>
    <w:basedOn w:val="a0"/>
    <w:link w:val="2"/>
    <w:locked/>
    <w:rsid w:val="00B4172B"/>
    <w:rPr>
      <w:rFonts w:ascii="Arial" w:eastAsia="Arial Unicode MS" w:hAnsi="Arial"/>
      <w:b/>
      <w:sz w:val="28"/>
      <w:lang w:val="ru-RU" w:eastAsia="ru-RU" w:bidi="ar-SA"/>
    </w:rPr>
  </w:style>
  <w:style w:type="character" w:customStyle="1" w:styleId="30">
    <w:name w:val="Заголовок 3 Знак"/>
    <w:basedOn w:val="a0"/>
    <w:link w:val="3"/>
    <w:locked/>
    <w:rsid w:val="00B4172B"/>
    <w:rPr>
      <w:rFonts w:ascii="Arial" w:eastAsia="Calibri" w:hAnsi="Arial" w:cs="Arial"/>
      <w:b/>
      <w:bCs/>
      <w:sz w:val="26"/>
      <w:szCs w:val="26"/>
      <w:lang w:val="ru-RU" w:eastAsia="ru-RU" w:bidi="ar-SA"/>
    </w:rPr>
  </w:style>
  <w:style w:type="character" w:customStyle="1" w:styleId="40">
    <w:name w:val="Заголовок 4 Знак"/>
    <w:basedOn w:val="a0"/>
    <w:link w:val="4"/>
    <w:locked/>
    <w:rsid w:val="00B4172B"/>
    <w:rPr>
      <w:rFonts w:eastAsia="Calibri"/>
      <w:b/>
      <w:sz w:val="36"/>
      <w:szCs w:val="24"/>
      <w:lang w:val="uk-UA" w:eastAsia="ru-RU" w:bidi="ar-SA"/>
    </w:rPr>
  </w:style>
  <w:style w:type="paragraph" w:styleId="a3">
    <w:name w:val="header"/>
    <w:basedOn w:val="a"/>
    <w:link w:val="a4"/>
    <w:rsid w:val="00B4172B"/>
    <w:pPr>
      <w:tabs>
        <w:tab w:val="center" w:pos="4153"/>
        <w:tab w:val="right" w:pos="8306"/>
      </w:tabs>
    </w:pPr>
    <w:rPr>
      <w:sz w:val="20"/>
      <w:szCs w:val="20"/>
      <w:lang w:val="uk-UA"/>
    </w:rPr>
  </w:style>
  <w:style w:type="character" w:customStyle="1" w:styleId="a4">
    <w:name w:val="Верхний колонтитул Знак"/>
    <w:basedOn w:val="a0"/>
    <w:link w:val="a3"/>
    <w:locked/>
    <w:rsid w:val="00B4172B"/>
    <w:rPr>
      <w:rFonts w:eastAsia="Calibri"/>
      <w:lang w:val="uk-UA" w:eastAsia="ru-RU" w:bidi="ar-SA"/>
    </w:rPr>
  </w:style>
  <w:style w:type="paragraph" w:styleId="a5">
    <w:name w:val="Body Text"/>
    <w:basedOn w:val="a"/>
    <w:link w:val="a6"/>
    <w:rsid w:val="00B4172B"/>
    <w:pPr>
      <w:jc w:val="both"/>
    </w:pPr>
    <w:rPr>
      <w:sz w:val="28"/>
      <w:szCs w:val="20"/>
      <w:lang w:val="uk-UA"/>
    </w:rPr>
  </w:style>
  <w:style w:type="character" w:customStyle="1" w:styleId="a6">
    <w:name w:val="Основной текст Знак"/>
    <w:basedOn w:val="a0"/>
    <w:link w:val="a5"/>
    <w:locked/>
    <w:rsid w:val="00B4172B"/>
    <w:rPr>
      <w:rFonts w:eastAsia="Calibri"/>
      <w:sz w:val="28"/>
      <w:lang w:val="uk-UA" w:eastAsia="ru-RU" w:bidi="ar-SA"/>
    </w:rPr>
  </w:style>
  <w:style w:type="paragraph" w:styleId="21">
    <w:name w:val="Body Text Indent 2"/>
    <w:basedOn w:val="a"/>
    <w:link w:val="22"/>
    <w:rsid w:val="00B4172B"/>
    <w:pPr>
      <w:ind w:left="720" w:hanging="360"/>
      <w:jc w:val="both"/>
    </w:pPr>
    <w:rPr>
      <w:sz w:val="28"/>
      <w:lang w:val="uk-UA"/>
    </w:rPr>
  </w:style>
  <w:style w:type="character" w:customStyle="1" w:styleId="22">
    <w:name w:val="Основной текст с отступом 2 Знак"/>
    <w:basedOn w:val="a0"/>
    <w:link w:val="21"/>
    <w:locked/>
    <w:rsid w:val="00B4172B"/>
    <w:rPr>
      <w:rFonts w:eastAsia="Calibri"/>
      <w:sz w:val="28"/>
      <w:szCs w:val="24"/>
      <w:lang w:val="uk-UA" w:eastAsia="ru-RU" w:bidi="ar-SA"/>
    </w:rPr>
  </w:style>
  <w:style w:type="paragraph" w:styleId="23">
    <w:name w:val="Body Text 2"/>
    <w:basedOn w:val="a"/>
    <w:link w:val="24"/>
    <w:rsid w:val="00B4172B"/>
    <w:rPr>
      <w:noProof/>
      <w:sz w:val="20"/>
    </w:rPr>
  </w:style>
  <w:style w:type="character" w:customStyle="1" w:styleId="24">
    <w:name w:val="Основной текст 2 Знак"/>
    <w:basedOn w:val="a0"/>
    <w:link w:val="23"/>
    <w:locked/>
    <w:rsid w:val="00B4172B"/>
    <w:rPr>
      <w:rFonts w:eastAsia="Calibri"/>
      <w:noProof/>
      <w:szCs w:val="24"/>
      <w:lang w:val="ru-RU" w:eastAsia="ru-RU" w:bidi="ar-SA"/>
    </w:rPr>
  </w:style>
  <w:style w:type="character" w:styleId="a7">
    <w:name w:val="page number"/>
    <w:basedOn w:val="a0"/>
    <w:rsid w:val="00B417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2018-03-22T16:30:00Z</dcterms:created>
  <dcterms:modified xsi:type="dcterms:W3CDTF">2018-03-22T16:30:00Z</dcterms:modified>
</cp:coreProperties>
</file>