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F1" w:rsidRDefault="001B4044" w:rsidP="006A5EF1">
      <w:pPr>
        <w:pStyle w:val="20"/>
        <w:spacing w:line="360" w:lineRule="auto"/>
        <w:rPr>
          <w:lang w:val="uk-UA"/>
        </w:rPr>
      </w:pPr>
      <w:bookmarkStart w:id="0" w:name="_GoBack"/>
      <w:bookmarkEnd w:id="0"/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EF1">
        <w:rPr>
          <w:lang w:val="uk-UA"/>
        </w:rPr>
        <w:t xml:space="preserve">  </w:t>
      </w:r>
      <w:r w:rsidR="006A5EF1" w:rsidRPr="00880745">
        <w:t xml:space="preserve"> </w:t>
      </w:r>
      <w:r w:rsidR="006A5EF1">
        <w:rPr>
          <w:lang w:val="uk-UA"/>
        </w:rPr>
        <w:br w:type="textWrapping" w:clear="all"/>
        <w:t xml:space="preserve"> </w:t>
      </w:r>
    </w:p>
    <w:p w:rsidR="006A5EF1" w:rsidRDefault="006A5EF1" w:rsidP="006A5EF1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6A5EF1" w:rsidRPr="00160E72" w:rsidRDefault="006A5EF1" w:rsidP="006A5EF1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6A5EF1" w:rsidRPr="00D5037A" w:rsidRDefault="006A5EF1" w:rsidP="006A5EF1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6A5EF1" w:rsidRDefault="006A5EF1" w:rsidP="006A5EF1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6A5EF1" w:rsidRDefault="006A5EF1" w:rsidP="006A5EF1"/>
    <w:p w:rsidR="006A5EF1" w:rsidRPr="002D4B7A" w:rsidRDefault="006A5EF1" w:rsidP="006A5EF1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27.02.</w:t>
      </w:r>
      <w:r>
        <w:rPr>
          <w:bCs/>
          <w:sz w:val="28"/>
          <w:u w:val="single"/>
          <w:lang w:val="ru-RU"/>
        </w:rPr>
        <w:t>2018</w:t>
      </w:r>
      <w:r>
        <w:rPr>
          <w:bCs/>
          <w:sz w:val="28"/>
        </w:rPr>
        <w:t xml:space="preserve"> </w:t>
      </w:r>
      <w:r w:rsidRPr="00EF192C">
        <w:rPr>
          <w:bCs/>
          <w:sz w:val="28"/>
          <w:u w:val="single"/>
        </w:rPr>
        <w:t>№</w:t>
      </w:r>
      <w:r>
        <w:rPr>
          <w:bCs/>
          <w:sz w:val="28"/>
          <w:u w:val="single"/>
          <w:lang w:val="en-US"/>
        </w:rPr>
        <w:t xml:space="preserve"> 97/5 </w:t>
      </w:r>
      <w:r w:rsidRPr="002D4B7A">
        <w:rPr>
          <w:bCs/>
          <w:sz w:val="28"/>
        </w:rPr>
        <w:tab/>
        <w:t xml:space="preserve"> </w:t>
      </w:r>
      <w:r w:rsidRPr="002D4B7A">
        <w:rPr>
          <w:bCs/>
          <w:sz w:val="28"/>
        </w:rPr>
        <w:tab/>
        <w:t xml:space="preserve">    </w:t>
      </w:r>
      <w:r>
        <w:rPr>
          <w:bCs/>
          <w:sz w:val="28"/>
        </w:rPr>
        <w:t xml:space="preserve">         </w:t>
      </w:r>
      <w:r w:rsidRPr="002D4B7A">
        <w:rPr>
          <w:bCs/>
          <w:sz w:val="28"/>
        </w:rPr>
        <w:t xml:space="preserve">       </w:t>
      </w:r>
      <w:r w:rsidRPr="002D4B7A">
        <w:rPr>
          <w:bCs/>
          <w:sz w:val="28"/>
        </w:rPr>
        <w:tab/>
        <w:t xml:space="preserve">     </w:t>
      </w:r>
      <w:r>
        <w:rPr>
          <w:bCs/>
          <w:sz w:val="28"/>
        </w:rPr>
        <w:t xml:space="preserve">      </w:t>
      </w:r>
      <w:r w:rsidRPr="002D4B7A">
        <w:rPr>
          <w:bCs/>
          <w:sz w:val="28"/>
        </w:rPr>
        <w:t xml:space="preserve">   </w:t>
      </w:r>
      <w:r>
        <w:rPr>
          <w:bCs/>
          <w:sz w:val="28"/>
        </w:rPr>
        <w:t xml:space="preserve">       </w:t>
      </w:r>
      <w:r w:rsidRPr="00C91CE9">
        <w:rPr>
          <w:bCs/>
          <w:sz w:val="28"/>
          <w:lang w:val="ru-RU"/>
        </w:rPr>
        <w:t xml:space="preserve">        </w:t>
      </w:r>
      <w:r>
        <w:rPr>
          <w:bCs/>
          <w:sz w:val="28"/>
          <w:lang w:val="ru-RU"/>
        </w:rPr>
        <w:t xml:space="preserve">         </w:t>
      </w:r>
      <w:r w:rsidRPr="00C91CE9">
        <w:rPr>
          <w:bCs/>
          <w:sz w:val="28"/>
          <w:lang w:val="ru-RU"/>
        </w:rPr>
        <w:t xml:space="preserve"> </w:t>
      </w:r>
      <w:r w:rsidRPr="002D4B7A">
        <w:rPr>
          <w:bCs/>
          <w:sz w:val="28"/>
        </w:rPr>
        <w:t>м.Чернівці</w:t>
      </w:r>
    </w:p>
    <w:p w:rsidR="006A5EF1" w:rsidRDefault="006A5EF1" w:rsidP="006A5EF1">
      <w:pPr>
        <w:pStyle w:val="a4"/>
        <w:tabs>
          <w:tab w:val="left" w:pos="708"/>
        </w:tabs>
        <w:rPr>
          <w:b/>
          <w:sz w:val="16"/>
        </w:rPr>
      </w:pPr>
    </w:p>
    <w:p w:rsidR="006A5EF1" w:rsidRDefault="006A5EF1" w:rsidP="006A5EF1">
      <w:pPr>
        <w:pStyle w:val="a4"/>
        <w:tabs>
          <w:tab w:val="left" w:pos="708"/>
        </w:tabs>
        <w:rPr>
          <w:b/>
          <w:sz w:val="16"/>
        </w:rPr>
      </w:pPr>
    </w:p>
    <w:p w:rsidR="006A5EF1" w:rsidRDefault="006A5EF1" w:rsidP="006A5EF1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6A5EF1" w:rsidRDefault="006A5EF1" w:rsidP="006A5EF1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6A5EF1" w:rsidRDefault="006A5EF1" w:rsidP="006A5EF1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6A5EF1" w:rsidRDefault="006A5EF1" w:rsidP="006A5EF1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6A5EF1" w:rsidRPr="004F204D" w:rsidRDefault="006A5EF1" w:rsidP="006A5EF1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6A5EF1" w:rsidRDefault="006A5EF1" w:rsidP="006A5EF1">
      <w:pPr>
        <w:rPr>
          <w:bCs w:val="0"/>
          <w:sz w:val="28"/>
        </w:rPr>
      </w:pPr>
    </w:p>
    <w:p w:rsidR="006A5EF1" w:rsidRDefault="006A5EF1" w:rsidP="006A5EF1">
      <w:pPr>
        <w:pStyle w:val="21"/>
        <w:spacing w:before="60" w:after="100"/>
        <w:rPr>
          <w:color w:val="000000"/>
        </w:rPr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>368, 370, 372, 725</w:t>
      </w:r>
      <w:r>
        <w:t>, 1267, 1268, 1278</w:t>
      </w:r>
      <w:r w:rsidRPr="00376629">
        <w:t xml:space="preserve">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376629">
        <w:t xml:space="preserve">постанови Кабінету Міністрів України від </w:t>
      </w:r>
      <w:r>
        <w:t>19.10</w:t>
      </w:r>
      <w:r w:rsidRPr="00376629">
        <w:t>.</w:t>
      </w:r>
      <w:r>
        <w:t>2016 р.</w:t>
      </w:r>
      <w:r w:rsidRPr="00376629">
        <w:t xml:space="preserve"> № </w:t>
      </w:r>
      <w:r>
        <w:t>719</w:t>
      </w:r>
      <w:r w:rsidRPr="00376629">
        <w:t xml:space="preserve"> “</w:t>
      </w:r>
      <w:r>
        <w:t>Питання забезпечення житлом сімей загиблих військовослужбовців, які брали безпосередню участь в антитерористичній операції, а також інвалідів І-ІІ групи з числа військовослужбовців, які брали участь у зазначеній операції, та потребують поліпшення житлових умов</w:t>
      </w:r>
      <w:r w:rsidRPr="00376629">
        <w:t>”</w:t>
      </w:r>
      <w:r>
        <w:t xml:space="preserve">, 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>
        <w:rPr>
          <w:color w:val="000000"/>
          <w:lang w:val="en-US"/>
        </w:rPr>
        <w:t>4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>
        <w:rPr>
          <w:color w:val="000000"/>
          <w:lang w:val="en-US"/>
        </w:rPr>
        <w:t>14</w:t>
      </w:r>
      <w:r w:rsidRPr="0051014C">
        <w:rPr>
          <w:color w:val="000000"/>
        </w:rPr>
        <w:t>.</w:t>
      </w:r>
      <w:r>
        <w:rPr>
          <w:color w:val="000000"/>
        </w:rPr>
        <w:t>0</w:t>
      </w:r>
      <w:r>
        <w:rPr>
          <w:color w:val="000000"/>
          <w:lang w:val="en-US"/>
        </w:rPr>
        <w:t>2</w:t>
      </w:r>
      <w:r w:rsidRPr="0051014C">
        <w:rPr>
          <w:color w:val="000000"/>
        </w:rPr>
        <w:t>.201</w:t>
      </w:r>
      <w:r>
        <w:rPr>
          <w:color w:val="000000"/>
        </w:rPr>
        <w:t>8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6A5EF1" w:rsidRDefault="006A5EF1" w:rsidP="006A5EF1">
      <w:pPr>
        <w:pStyle w:val="21"/>
        <w:spacing w:before="60" w:after="10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6A5EF1" w:rsidRDefault="006A5EF1" w:rsidP="006A5EF1">
      <w:pPr>
        <w:pStyle w:val="a5"/>
        <w:ind w:firstLine="708"/>
        <w:rPr>
          <w:color w:val="000000"/>
        </w:rPr>
      </w:pPr>
      <w:r>
        <w:rPr>
          <w:b/>
          <w:color w:val="000000"/>
          <w:lang w:val="en-US"/>
        </w:rPr>
        <w:t>1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6A5EF1" w:rsidRDefault="006A5EF1" w:rsidP="006A5EF1">
      <w:pPr>
        <w:pStyle w:val="21"/>
        <w:ind w:firstLine="540"/>
        <w:rPr>
          <w:color w:val="000000"/>
        </w:rPr>
      </w:pPr>
      <w:r w:rsidRPr="000065FB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1</w:t>
      </w:r>
      <w:r w:rsidRPr="00BA7EFF">
        <w:rPr>
          <w:b/>
          <w:color w:val="000000"/>
        </w:rPr>
        <w:t>.</w:t>
      </w:r>
      <w:r>
        <w:rPr>
          <w:b/>
          <w:color w:val="000000"/>
        </w:rPr>
        <w:t>1</w:t>
      </w:r>
      <w:r w:rsidRPr="00BA7EFF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>ромадян</w:t>
      </w:r>
      <w:r>
        <w:rPr>
          <w:lang w:val="en-US"/>
        </w:rPr>
        <w:t>кою</w:t>
      </w:r>
      <w:r>
        <w:t xml:space="preserve">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8509C1">
        <w:t>частини</w:t>
      </w:r>
      <w:r>
        <w:rPr>
          <w:b/>
        </w:rPr>
        <w:t xml:space="preserve"> </w:t>
      </w:r>
      <w:r w:rsidRPr="0028048F">
        <w:t>квартири №</w:t>
      </w:r>
      <w:r>
        <w:rPr>
          <w:b/>
        </w:rPr>
        <w:t xml:space="preserve"> </w:t>
      </w:r>
      <w:r>
        <w:rPr>
          <w:lang w:val="en-US"/>
        </w:rPr>
        <w:t>…</w:t>
      </w:r>
      <w:r>
        <w:rPr>
          <w:b/>
        </w:rPr>
        <w:t xml:space="preserve"> </w:t>
      </w:r>
      <w:r>
        <w:t xml:space="preserve">в будинку № 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громадянину 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>.</w:t>
      </w:r>
    </w:p>
    <w:p w:rsidR="006A5EF1" w:rsidRDefault="006A5EF1" w:rsidP="006A5EF1">
      <w:pPr>
        <w:pStyle w:val="21"/>
        <w:ind w:firstLine="540"/>
        <w:rPr>
          <w:color w:val="000000"/>
        </w:rPr>
      </w:pPr>
      <w:r>
        <w:rPr>
          <w:color w:val="000000"/>
        </w:rPr>
        <w:tab/>
        <w:t xml:space="preserve">В квартирі зареєстровані і мають право користування малолітні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та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6A5EF1" w:rsidRDefault="006A5EF1" w:rsidP="006A5EF1">
      <w:pPr>
        <w:pStyle w:val="21"/>
        <w:ind w:firstLine="540"/>
      </w:pPr>
      <w:r>
        <w:lastRenderedPageBreak/>
        <w:t>Житлові інтереси дітей не порушуються.</w:t>
      </w:r>
    </w:p>
    <w:p w:rsidR="006A5EF1" w:rsidRPr="006A5EF1" w:rsidRDefault="006A5EF1" w:rsidP="006A5EF1">
      <w:pPr>
        <w:pStyle w:val="21"/>
        <w:ind w:firstLine="540"/>
        <w:rPr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</w:t>
      </w:r>
      <w:r>
        <w:t>ками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lang w:val="en-US"/>
        </w:rPr>
        <w:t>…</w:t>
      </w:r>
    </w:p>
    <w:p w:rsidR="006A5EF1" w:rsidRDefault="006A5EF1" w:rsidP="006A5EF1">
      <w:pPr>
        <w:pStyle w:val="21"/>
        <w:ind w:firstLine="708"/>
        <w:rPr>
          <w:b/>
        </w:rPr>
      </w:pPr>
    </w:p>
    <w:p w:rsidR="006A5EF1" w:rsidRDefault="006A5EF1" w:rsidP="006A5EF1">
      <w:pPr>
        <w:pStyle w:val="21"/>
        <w:ind w:firstLine="540"/>
        <w:rPr>
          <w:b/>
        </w:rPr>
      </w:pPr>
      <w:r w:rsidRPr="005F1B3C">
        <w:rPr>
          <w:color w:val="000000"/>
        </w:rPr>
        <w:t xml:space="preserve"> </w:t>
      </w:r>
      <w:r>
        <w:rPr>
          <w:b/>
          <w:color w:val="000000"/>
        </w:rPr>
        <w:t>1</w:t>
      </w:r>
      <w:r w:rsidRPr="005F1B3C">
        <w:rPr>
          <w:b/>
          <w:color w:val="000000"/>
        </w:rPr>
        <w:t>.</w:t>
      </w:r>
      <w:r>
        <w:rPr>
          <w:b/>
          <w:color w:val="000000"/>
        </w:rPr>
        <w:t>2</w:t>
      </w:r>
      <w:r w:rsidRPr="005F1B3C">
        <w:rPr>
          <w:b/>
          <w:color w:val="000000"/>
        </w:rPr>
        <w:t>.</w:t>
      </w:r>
      <w:r>
        <w:rPr>
          <w:color w:val="000000"/>
        </w:rPr>
        <w:t xml:space="preserve"> Г</w:t>
      </w:r>
      <w:r>
        <w:t xml:space="preserve">ромадянином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200641">
        <w:t>частини</w:t>
      </w:r>
      <w:r>
        <w:rPr>
          <w:b/>
        </w:rPr>
        <w:t xml:space="preserve"> </w:t>
      </w:r>
      <w:r>
        <w:t>квартири №</w:t>
      </w:r>
      <w:r>
        <w:rPr>
          <w:lang w:val="en-US"/>
        </w:rPr>
        <w:t>…</w:t>
      </w:r>
      <w:r>
        <w:t xml:space="preserve"> в будинку №</w:t>
      </w:r>
      <w:r>
        <w:rPr>
          <w:lang w:val="en-US"/>
        </w:rPr>
        <w:t>…</w:t>
      </w:r>
      <w:r>
        <w:t xml:space="preserve"> на вул.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громадянці </w:t>
      </w:r>
      <w:r>
        <w:rPr>
          <w:b/>
          <w:lang w:val="en-US"/>
        </w:rPr>
        <w:t>…</w:t>
      </w:r>
      <w:r>
        <w:rPr>
          <w:b/>
        </w:rPr>
        <w:t>.</w:t>
      </w:r>
    </w:p>
    <w:p w:rsidR="006A5EF1" w:rsidRPr="008F15C0" w:rsidRDefault="006A5EF1" w:rsidP="006A5EF1">
      <w:pPr>
        <w:pStyle w:val="21"/>
        <w:ind w:firstLine="540"/>
      </w:pPr>
      <w:r>
        <w:rPr>
          <w:b/>
        </w:rPr>
        <w:t xml:space="preserve"> </w:t>
      </w:r>
      <w:r w:rsidRPr="00B85075">
        <w:t xml:space="preserve">В квартирі зареєстровані і мають право користування малолітні </w:t>
      </w:r>
      <w:r>
        <w:t xml:space="preserve">                      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8F15C0">
        <w:t>року народження</w:t>
      </w:r>
      <w:r>
        <w:rPr>
          <w:b/>
        </w:rPr>
        <w:t xml:space="preserve">, </w:t>
      </w:r>
      <w:r w:rsidRPr="00B85075">
        <w:t>та</w:t>
      </w:r>
      <w:r>
        <w:rPr>
          <w:b/>
        </w:rPr>
        <w:t xml:space="preserve">  </w:t>
      </w:r>
      <w:r>
        <w:rPr>
          <w:b/>
          <w:lang w:val="en-US"/>
        </w:rPr>
        <w:t>…</w:t>
      </w:r>
      <w:r w:rsidRPr="00B85075">
        <w:t xml:space="preserve"> року народження</w:t>
      </w:r>
      <w:r>
        <w:t>. Житлові інтереси дітей не порушуються.</w:t>
      </w:r>
    </w:p>
    <w:p w:rsidR="006A5EF1" w:rsidRPr="006A5EF1" w:rsidRDefault="006A5EF1" w:rsidP="006A5EF1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6A5EF1" w:rsidRPr="007C2444" w:rsidRDefault="006A5EF1" w:rsidP="006A5EF1">
      <w:pPr>
        <w:pStyle w:val="21"/>
        <w:ind w:firstLine="540"/>
        <w:rPr>
          <w:b/>
        </w:rPr>
      </w:pPr>
    </w:p>
    <w:p w:rsidR="006A5EF1" w:rsidRPr="008F15C0" w:rsidRDefault="006A5EF1" w:rsidP="006A5EF1">
      <w:pPr>
        <w:pStyle w:val="21"/>
        <w:ind w:firstLine="540"/>
      </w:pPr>
      <w:r>
        <w:rPr>
          <w:b/>
          <w:szCs w:val="28"/>
        </w:rPr>
        <w:t xml:space="preserve">2.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>про</w:t>
      </w:r>
      <w:r>
        <w:rPr>
          <w:color w:val="000000"/>
        </w:rPr>
        <w:t xml:space="preserve"> визначення часток в </w:t>
      </w:r>
      <w:r w:rsidRPr="00C176A6">
        <w:rPr>
          <w:color w:val="000000"/>
        </w:rPr>
        <w:t xml:space="preserve"> </w:t>
      </w:r>
      <w:r>
        <w:rPr>
          <w:color w:val="000000"/>
        </w:rPr>
        <w:t>квартирі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на </w:t>
      </w:r>
      <w:r>
        <w:t xml:space="preserve">вул. </w:t>
      </w:r>
      <w:r>
        <w:rPr>
          <w:lang w:val="en-US"/>
        </w:rPr>
        <w:t>…</w:t>
      </w:r>
      <w:r>
        <w:t xml:space="preserve"> в </w:t>
      </w:r>
      <w:r>
        <w:rPr>
          <w:color w:val="000000"/>
        </w:rPr>
        <w:t xml:space="preserve">м. Чернівцях, де </w:t>
      </w:r>
      <w:r w:rsidRPr="00B85075">
        <w:t xml:space="preserve">зареєстровані і мають право користування малолітні </w:t>
      </w:r>
      <w:r>
        <w:rPr>
          <w:b/>
          <w:lang w:val="en-US"/>
        </w:rPr>
        <w:t>…</w:t>
      </w:r>
      <w:r>
        <w:rPr>
          <w:b/>
        </w:rPr>
        <w:t xml:space="preserve"> </w:t>
      </w:r>
      <w:r w:rsidRPr="008F15C0">
        <w:t>року народження</w:t>
      </w:r>
      <w:r>
        <w:rPr>
          <w:b/>
        </w:rPr>
        <w:t xml:space="preserve">, </w:t>
      </w:r>
      <w:r w:rsidRPr="00B85075">
        <w:t>та</w:t>
      </w:r>
      <w:r>
        <w:rPr>
          <w:b/>
        </w:rPr>
        <w:t xml:space="preserve"> </w:t>
      </w:r>
      <w:r>
        <w:rPr>
          <w:b/>
          <w:lang w:val="en-US"/>
        </w:rPr>
        <w:t>…</w:t>
      </w:r>
      <w:r w:rsidRPr="00B85075">
        <w:t xml:space="preserve"> року народження</w:t>
      </w:r>
      <w:r>
        <w:t>. Житлові інтереси дітей не порушуються.</w:t>
      </w:r>
    </w:p>
    <w:p w:rsidR="006A5EF1" w:rsidRPr="006A5EF1" w:rsidRDefault="006A5EF1" w:rsidP="006A5EF1">
      <w:pPr>
        <w:pStyle w:val="21"/>
        <w:ind w:firstLine="540"/>
        <w:rPr>
          <w:b/>
          <w:lang w:val="en-US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дітей є батьки</w:t>
      </w:r>
      <w:r w:rsidRPr="007A1055">
        <w:t xml:space="preserve"> –</w:t>
      </w:r>
      <w:r>
        <w:rPr>
          <w:b/>
        </w:rPr>
        <w:t xml:space="preserve"> </w:t>
      </w:r>
      <w:r>
        <w:rPr>
          <w:b/>
          <w:lang w:val="en-US"/>
        </w:rPr>
        <w:t>…</w:t>
      </w:r>
    </w:p>
    <w:p w:rsidR="006A5EF1" w:rsidRDefault="006A5EF1" w:rsidP="006A5EF1">
      <w:pPr>
        <w:pStyle w:val="21"/>
        <w:ind w:firstLine="708"/>
        <w:rPr>
          <w:b/>
        </w:rPr>
      </w:pPr>
    </w:p>
    <w:p w:rsidR="006A5EF1" w:rsidRPr="008E0EB6" w:rsidRDefault="006A5EF1" w:rsidP="006A5EF1">
      <w:pPr>
        <w:pStyle w:val="21"/>
        <w:ind w:firstLine="540"/>
        <w:rPr>
          <w:color w:val="000000"/>
        </w:rPr>
      </w:pPr>
      <w:r>
        <w:rPr>
          <w:b/>
        </w:rPr>
        <w:t xml:space="preserve">3. </w:t>
      </w:r>
      <w:r w:rsidRPr="006861B9">
        <w:rPr>
          <w:color w:val="000000"/>
        </w:rPr>
        <w:t xml:space="preserve">Дати згоду на </w:t>
      </w:r>
      <w:r>
        <w:rPr>
          <w:color w:val="000000"/>
        </w:rPr>
        <w:t>придбання,  оформлення договору купівлі-продажу, оформлення права власності на житло в межах території України за рахунок отриманої державної грошової компенсації для члена сім’ї загиблого військовослужбовця, а саме</w:t>
      </w:r>
      <w:r>
        <w:rPr>
          <w:color w:val="000000"/>
          <w:lang w:val="en-US"/>
        </w:rPr>
        <w:t>:</w:t>
      </w:r>
      <w:r>
        <w:rPr>
          <w:color w:val="000000"/>
        </w:rPr>
        <w:t xml:space="preserve"> на неповнолітнього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народження, та малолітнього  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6A5EF1" w:rsidRPr="006A5EF1" w:rsidRDefault="006A5EF1" w:rsidP="006A5EF1">
      <w:pPr>
        <w:pStyle w:val="21"/>
        <w:ind w:firstLine="540"/>
        <w:rPr>
          <w:b/>
          <w:color w:val="000000"/>
          <w:lang w:val="en-US"/>
        </w:rPr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мати </w:t>
      </w:r>
      <w:r w:rsidRPr="00376629">
        <w:t>–</w:t>
      </w:r>
      <w:r w:rsidRPr="00376629">
        <w:rPr>
          <w:b/>
        </w:rPr>
        <w:t xml:space="preserve"> </w:t>
      </w:r>
      <w:r>
        <w:rPr>
          <w:b/>
          <w:color w:val="000000"/>
          <w:lang w:val="en-US"/>
        </w:rPr>
        <w:t>…</w:t>
      </w:r>
    </w:p>
    <w:p w:rsidR="006A5EF1" w:rsidRPr="008E1A05" w:rsidRDefault="006A5EF1" w:rsidP="006A5EF1">
      <w:pPr>
        <w:pStyle w:val="21"/>
        <w:ind w:firstLine="708"/>
        <w:rPr>
          <w:b/>
          <w:color w:val="000000"/>
        </w:rPr>
      </w:pPr>
    </w:p>
    <w:p w:rsidR="006A5EF1" w:rsidRPr="008E1A05" w:rsidRDefault="006A5EF1" w:rsidP="006A5EF1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4</w:t>
      </w:r>
      <w:r w:rsidRPr="008E1A05">
        <w:rPr>
          <w:b/>
          <w:bCs/>
          <w:color w:val="000000"/>
        </w:rPr>
        <w:t>.</w:t>
      </w:r>
      <w:r w:rsidRPr="008E1A05">
        <w:rPr>
          <w:color w:val="000000"/>
        </w:rPr>
        <w:t xml:space="preserve"> Зобов’язати батьків, осіб,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визначених </w:t>
      </w:r>
      <w:r>
        <w:rPr>
          <w:color w:val="000000"/>
        </w:rPr>
        <w:t>у</w:t>
      </w:r>
      <w:r w:rsidRPr="008E1A05">
        <w:rPr>
          <w:color w:val="000000"/>
        </w:rPr>
        <w:t xml:space="preserve"> пунктах 1, 2, 3</w:t>
      </w:r>
      <w:r>
        <w:rPr>
          <w:color w:val="000000"/>
        </w:rPr>
        <w:t xml:space="preserve"> </w:t>
      </w:r>
      <w:r w:rsidRPr="008E1A05">
        <w:rPr>
          <w:color w:val="000000"/>
        </w:rPr>
        <w:t>цього рішення, впродовж тримісячного терміну з моменту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вчинення правочинів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повідомити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орган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опіки та піклування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про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6A5EF1" w:rsidRPr="008E1A05" w:rsidRDefault="006A5EF1" w:rsidP="006A5EF1">
      <w:pPr>
        <w:pStyle w:val="a5"/>
        <w:ind w:firstLine="540"/>
        <w:rPr>
          <w:color w:val="000000"/>
        </w:rPr>
      </w:pPr>
    </w:p>
    <w:p w:rsidR="006A5EF1" w:rsidRPr="008E1A05" w:rsidRDefault="006A5EF1" w:rsidP="006A5EF1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5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В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разі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неналежного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>виконання</w:t>
      </w:r>
      <w:r w:rsidRPr="008E1A05">
        <w:rPr>
          <w:color w:val="000000"/>
          <w:sz w:val="16"/>
          <w:szCs w:val="16"/>
        </w:rPr>
        <w:t xml:space="preserve"> </w:t>
      </w:r>
      <w:r w:rsidRPr="008E1A05">
        <w:rPr>
          <w:color w:val="000000"/>
        </w:rPr>
        <w:t xml:space="preserve">батьками, піклувальниками </w:t>
      </w:r>
      <w:r w:rsidRPr="008E1A05">
        <w:rPr>
          <w:color w:val="000000"/>
          <w:szCs w:val="28"/>
        </w:rPr>
        <w:t>своїх</w:t>
      </w:r>
      <w:r w:rsidRPr="008E1A05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6A5EF1" w:rsidRPr="008E1A05" w:rsidRDefault="006A5EF1" w:rsidP="006A5EF1">
      <w:pPr>
        <w:pStyle w:val="a5"/>
        <w:ind w:firstLine="540"/>
        <w:rPr>
          <w:color w:val="000000"/>
        </w:rPr>
      </w:pPr>
    </w:p>
    <w:p w:rsidR="006A5EF1" w:rsidRPr="008E1A05" w:rsidRDefault="006A5EF1" w:rsidP="006A5EF1">
      <w:pPr>
        <w:pStyle w:val="a5"/>
        <w:ind w:firstLine="540"/>
        <w:rPr>
          <w:color w:val="000000"/>
        </w:rPr>
      </w:pPr>
      <w:r>
        <w:rPr>
          <w:b/>
          <w:bCs/>
          <w:color w:val="000000"/>
        </w:rPr>
        <w:t>6</w:t>
      </w:r>
      <w:r w:rsidRPr="008E1A05">
        <w:rPr>
          <w:b/>
          <w:bCs/>
          <w:color w:val="000000"/>
        </w:rPr>
        <w:t xml:space="preserve">.  </w:t>
      </w:r>
      <w:r w:rsidRPr="008E1A05">
        <w:rPr>
          <w:bCs/>
          <w:color w:val="000000"/>
        </w:rPr>
        <w:t xml:space="preserve">Рішення набирає чинності з дня його </w:t>
      </w:r>
      <w:r w:rsidRPr="008E1A05">
        <w:rPr>
          <w:color w:val="000000"/>
        </w:rPr>
        <w:t>оприлюднення на офіційному веб-порталі Чернівецької міської ради.</w:t>
      </w:r>
    </w:p>
    <w:p w:rsidR="006A5EF1" w:rsidRPr="008E1A05" w:rsidRDefault="006A5EF1" w:rsidP="006A5EF1">
      <w:pPr>
        <w:pStyle w:val="a5"/>
        <w:ind w:firstLine="540"/>
        <w:rPr>
          <w:color w:val="000000"/>
        </w:rPr>
      </w:pPr>
    </w:p>
    <w:p w:rsidR="006A5EF1" w:rsidRPr="008E1A05" w:rsidRDefault="006A5EF1" w:rsidP="006A5EF1">
      <w:pPr>
        <w:pStyle w:val="a5"/>
        <w:ind w:firstLine="540"/>
        <w:rPr>
          <w:color w:val="000000"/>
        </w:rPr>
      </w:pPr>
      <w:r>
        <w:rPr>
          <w:b/>
          <w:bCs/>
          <w:color w:val="000000"/>
          <w:lang w:val="ru-RU"/>
        </w:rPr>
        <w:t>7</w:t>
      </w:r>
      <w:r w:rsidRPr="008E1A05">
        <w:rPr>
          <w:b/>
          <w:bCs/>
          <w:color w:val="000000"/>
        </w:rPr>
        <w:t xml:space="preserve">. </w:t>
      </w:r>
      <w:r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>
        <w:rPr>
          <w:color w:val="000000"/>
        </w:rPr>
        <w:t xml:space="preserve"> </w:t>
      </w:r>
      <w:r w:rsidRPr="008E1A05">
        <w:rPr>
          <w:color w:val="000000"/>
        </w:rPr>
        <w:t>міської ради  Паскаря О.Є.</w:t>
      </w:r>
    </w:p>
    <w:p w:rsidR="006A5EF1" w:rsidRPr="008E1A05" w:rsidRDefault="006A5EF1" w:rsidP="006A5EF1">
      <w:pPr>
        <w:pStyle w:val="a5"/>
        <w:ind w:firstLine="567"/>
        <w:rPr>
          <w:color w:val="000000"/>
        </w:rPr>
      </w:pPr>
    </w:p>
    <w:p w:rsidR="006A5EF1" w:rsidRPr="00C91CE9" w:rsidRDefault="006A5EF1" w:rsidP="006A5EF1">
      <w:pPr>
        <w:pStyle w:val="a5"/>
        <w:rPr>
          <w:b/>
          <w:color w:val="000000"/>
          <w:szCs w:val="28"/>
          <w:lang w:val="ru-RU"/>
        </w:rPr>
      </w:pPr>
    </w:p>
    <w:p w:rsidR="006A5EF1" w:rsidRPr="008E1A05" w:rsidRDefault="006A5EF1" w:rsidP="006A5EF1">
      <w:pPr>
        <w:pStyle w:val="a5"/>
        <w:rPr>
          <w:b/>
          <w:bCs/>
          <w:color w:val="000000"/>
          <w:sz w:val="24"/>
        </w:rPr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</w:p>
    <w:sectPr w:rsidR="006A5EF1" w:rsidRPr="008E1A05" w:rsidSect="006A5EF1">
      <w:headerReference w:type="even" r:id="rId7"/>
      <w:headerReference w:type="default" r:id="rId8"/>
      <w:pgSz w:w="11906" w:h="16838"/>
      <w:pgMar w:top="539" w:right="851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DB0" w:rsidRDefault="00687DB0">
      <w:r>
        <w:separator/>
      </w:r>
    </w:p>
  </w:endnote>
  <w:endnote w:type="continuationSeparator" w:id="0">
    <w:p w:rsidR="00687DB0" w:rsidRDefault="0068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DB0" w:rsidRDefault="00687DB0">
      <w:r>
        <w:separator/>
      </w:r>
    </w:p>
  </w:footnote>
  <w:footnote w:type="continuationSeparator" w:id="0">
    <w:p w:rsidR="00687DB0" w:rsidRDefault="0068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F1" w:rsidRDefault="006A5E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5EF1" w:rsidRDefault="006A5E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F1" w:rsidRDefault="006A5EF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4044">
      <w:rPr>
        <w:rStyle w:val="a6"/>
        <w:noProof/>
      </w:rPr>
      <w:t>2</w:t>
    </w:r>
    <w:r>
      <w:rPr>
        <w:rStyle w:val="a6"/>
      </w:rPr>
      <w:fldChar w:fldCharType="end"/>
    </w:r>
  </w:p>
  <w:p w:rsidR="006A5EF1" w:rsidRDefault="006A5E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F1"/>
    <w:rsid w:val="001B4044"/>
    <w:rsid w:val="00461736"/>
    <w:rsid w:val="00687DB0"/>
    <w:rsid w:val="006A5443"/>
    <w:rsid w:val="006A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3494E-BFBD-4D2B-896B-95D1379D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EF1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6A5EF1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6A5EF1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6A5EF1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6A5EF1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rsid w:val="006A5EF1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6A5EF1"/>
    <w:pPr>
      <w:ind w:firstLine="720"/>
      <w:jc w:val="both"/>
    </w:pPr>
    <w:rPr>
      <w:bCs w:val="0"/>
      <w:color w:val="auto"/>
      <w:sz w:val="28"/>
      <w:szCs w:val="24"/>
    </w:rPr>
  </w:style>
  <w:style w:type="paragraph" w:styleId="a5">
    <w:name w:val="Body Text"/>
    <w:basedOn w:val="a"/>
    <w:rsid w:val="006A5EF1"/>
    <w:pPr>
      <w:jc w:val="both"/>
    </w:pPr>
    <w:rPr>
      <w:bCs w:val="0"/>
      <w:color w:val="auto"/>
      <w:sz w:val="28"/>
    </w:rPr>
  </w:style>
  <w:style w:type="character" w:styleId="a6">
    <w:name w:val="page number"/>
    <w:basedOn w:val="a0"/>
    <w:rsid w:val="006A5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2018-03-12T12:53:00Z</dcterms:created>
  <dcterms:modified xsi:type="dcterms:W3CDTF">2018-03-12T12:53:00Z</dcterms:modified>
</cp:coreProperties>
</file>