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2E" w:rsidRPr="00EF3E91" w:rsidRDefault="00756DBD" w:rsidP="00BF312E">
      <w:pPr>
        <w:jc w:val="center"/>
        <w:rPr>
          <w:lang w:val="uk-UA"/>
        </w:rPr>
      </w:pPr>
      <w:r>
        <w:rPr>
          <w:lang w:val="en-US"/>
        </w:rPr>
        <w:t>.</w:t>
      </w:r>
      <w:r w:rsidR="00283296"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12E" w:rsidRPr="00EF3E91" w:rsidRDefault="00BF312E" w:rsidP="00BF312E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BF312E" w:rsidRPr="00EF3E91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BF312E" w:rsidRPr="00EF3E91" w:rsidRDefault="00BF312E" w:rsidP="00BF312E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BF312E" w:rsidRPr="00EF3E91" w:rsidRDefault="00BF312E" w:rsidP="00BF312E">
      <w:pPr>
        <w:jc w:val="center"/>
        <w:rPr>
          <w:b/>
          <w:lang w:val="uk-UA"/>
        </w:rPr>
      </w:pPr>
    </w:p>
    <w:p w:rsidR="00BF312E" w:rsidRPr="00882C18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 w:rsidR="00882C18">
        <w:rPr>
          <w:b/>
          <w:szCs w:val="28"/>
          <w:lang w:val="ru-RU"/>
        </w:rPr>
        <w:t>1</w:t>
      </w:r>
    </w:p>
    <w:p w:rsidR="00BF312E" w:rsidRPr="00EF3E91" w:rsidRDefault="00BF312E" w:rsidP="00BF312E">
      <w:pPr>
        <w:jc w:val="center"/>
        <w:rPr>
          <w:b/>
          <w:lang w:val="uk-UA"/>
        </w:rPr>
      </w:pPr>
    </w:p>
    <w:p w:rsidR="00BF312E" w:rsidRPr="00EF3E91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9C2703" w:rsidRPr="00634865" w:rsidRDefault="009C2703" w:rsidP="009C27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09.01.</w:t>
      </w:r>
      <w:r w:rsidRPr="007E491E">
        <w:rPr>
          <w:b/>
          <w:sz w:val="28"/>
          <w:szCs w:val="28"/>
        </w:rPr>
        <w:t>201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р., </w:t>
      </w:r>
      <w:r w:rsidR="00A61677">
        <w:rPr>
          <w:b/>
          <w:sz w:val="28"/>
          <w:szCs w:val="28"/>
          <w:lang w:val="uk-UA"/>
        </w:rPr>
        <w:t>30.01</w:t>
      </w:r>
      <w:r>
        <w:rPr>
          <w:b/>
          <w:sz w:val="28"/>
          <w:szCs w:val="28"/>
        </w:rPr>
        <w:t>.201</w:t>
      </w:r>
      <w:r>
        <w:rPr>
          <w:b/>
          <w:sz w:val="28"/>
          <w:szCs w:val="28"/>
          <w:lang w:val="uk-UA"/>
        </w:rPr>
        <w:t>8</w:t>
      </w:r>
      <w:r w:rsidRPr="007E491E">
        <w:rPr>
          <w:b/>
          <w:sz w:val="28"/>
          <w:szCs w:val="28"/>
        </w:rPr>
        <w:t xml:space="preserve"> р.</w:t>
      </w:r>
    </w:p>
    <w:p w:rsidR="009C2703" w:rsidRPr="00EF3E91" w:rsidRDefault="009C2703" w:rsidP="009C2703">
      <w:pPr>
        <w:jc w:val="center"/>
        <w:rPr>
          <w:b/>
          <w:sz w:val="28"/>
          <w:szCs w:val="28"/>
          <w:lang w:val="uk-UA"/>
        </w:rPr>
      </w:pPr>
    </w:p>
    <w:p w:rsidR="009C2703" w:rsidRPr="00A9577A" w:rsidRDefault="009C2703" w:rsidP="009C2703">
      <w:pPr>
        <w:rPr>
          <w:b/>
          <w:bCs/>
          <w:sz w:val="28"/>
          <w:lang w:val="uk-UA"/>
        </w:rPr>
      </w:pPr>
    </w:p>
    <w:p w:rsidR="00BF312E" w:rsidRPr="00A9577A" w:rsidRDefault="00BF312E" w:rsidP="00BF312E">
      <w:pPr>
        <w:rPr>
          <w:b/>
          <w:bCs/>
          <w:sz w:val="28"/>
          <w:lang w:val="uk-UA"/>
        </w:rPr>
      </w:pPr>
    </w:p>
    <w:p w:rsidR="00BF312E" w:rsidRPr="009C2703" w:rsidRDefault="00C74DBC" w:rsidP="00BF312E">
      <w:pPr>
        <w:rPr>
          <w:b/>
          <w:sz w:val="28"/>
          <w:szCs w:val="28"/>
          <w:lang w:val="uk-UA"/>
        </w:rPr>
      </w:pPr>
      <w:r w:rsidRPr="00C74DBC">
        <w:rPr>
          <w:b/>
          <w:bCs/>
          <w:sz w:val="28"/>
        </w:rPr>
        <w:t>09</w:t>
      </w:r>
      <w:r w:rsidR="00BF312E">
        <w:rPr>
          <w:b/>
          <w:bCs/>
          <w:sz w:val="28"/>
          <w:lang w:val="uk-UA"/>
        </w:rPr>
        <w:t>.</w:t>
      </w:r>
      <w:r w:rsidRPr="00C74DBC">
        <w:rPr>
          <w:b/>
          <w:bCs/>
          <w:sz w:val="28"/>
        </w:rPr>
        <w:t>01</w:t>
      </w:r>
      <w:r w:rsidR="00BF312E" w:rsidRPr="00EF3E91">
        <w:rPr>
          <w:b/>
          <w:sz w:val="28"/>
          <w:szCs w:val="28"/>
          <w:lang w:val="uk-UA"/>
        </w:rPr>
        <w:t>.201</w:t>
      </w:r>
      <w:r w:rsidRPr="00C74DBC">
        <w:rPr>
          <w:b/>
          <w:sz w:val="28"/>
          <w:szCs w:val="28"/>
        </w:rPr>
        <w:t>8</w:t>
      </w:r>
      <w:r w:rsidR="00C11CFE" w:rsidRPr="00C11CFE">
        <w:rPr>
          <w:b/>
          <w:sz w:val="28"/>
          <w:szCs w:val="28"/>
        </w:rPr>
        <w:t xml:space="preserve"> </w:t>
      </w:r>
      <w:r w:rsidR="00FB7D13">
        <w:rPr>
          <w:b/>
          <w:sz w:val="28"/>
          <w:szCs w:val="28"/>
          <w:lang w:val="uk-UA"/>
        </w:rPr>
        <w:t>р.</w:t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F06922" w:rsidRPr="00C11CFE">
        <w:rPr>
          <w:sz w:val="28"/>
          <w:szCs w:val="28"/>
        </w:rPr>
        <w:t xml:space="preserve">                    </w:t>
      </w:r>
      <w:r w:rsidR="00C11CFE" w:rsidRPr="00C11CFE">
        <w:rPr>
          <w:sz w:val="28"/>
          <w:szCs w:val="28"/>
        </w:rPr>
        <w:tab/>
      </w:r>
      <w:r w:rsidR="00C11CFE" w:rsidRPr="00C74DBC">
        <w:rPr>
          <w:sz w:val="28"/>
          <w:szCs w:val="28"/>
        </w:rPr>
        <w:tab/>
      </w:r>
      <w:r w:rsidR="00551B28" w:rsidRPr="00C74DBC">
        <w:rPr>
          <w:sz w:val="28"/>
          <w:szCs w:val="28"/>
        </w:rPr>
        <w:tab/>
      </w:r>
      <w:r w:rsidR="00635140" w:rsidRPr="00C11CFE">
        <w:rPr>
          <w:b/>
          <w:sz w:val="28"/>
          <w:szCs w:val="28"/>
          <w:lang w:val="uk-UA"/>
        </w:rPr>
        <w:t>10.</w:t>
      </w:r>
      <w:r w:rsidR="009C2703">
        <w:rPr>
          <w:b/>
          <w:sz w:val="28"/>
          <w:szCs w:val="28"/>
          <w:lang w:val="uk-UA"/>
        </w:rPr>
        <w:t>20</w:t>
      </w:r>
      <w:r w:rsidR="00C11CFE" w:rsidRPr="00372C80">
        <w:rPr>
          <w:b/>
          <w:sz w:val="28"/>
          <w:szCs w:val="28"/>
        </w:rPr>
        <w:t xml:space="preserve"> </w:t>
      </w:r>
      <w:r w:rsidR="00372C80" w:rsidRPr="00372C80">
        <w:rPr>
          <w:b/>
          <w:sz w:val="28"/>
          <w:szCs w:val="28"/>
        </w:rPr>
        <w:t>–</w:t>
      </w:r>
      <w:r w:rsidR="00C11CFE" w:rsidRPr="00372C80">
        <w:rPr>
          <w:sz w:val="28"/>
          <w:szCs w:val="28"/>
        </w:rPr>
        <w:t xml:space="preserve"> </w:t>
      </w:r>
      <w:r w:rsidR="009C2703" w:rsidRPr="009C2703">
        <w:rPr>
          <w:b/>
          <w:sz w:val="28"/>
          <w:szCs w:val="28"/>
          <w:lang w:val="uk-UA"/>
        </w:rPr>
        <w:t>14.35</w:t>
      </w:r>
      <w:r w:rsidR="00BF312E" w:rsidRPr="009C2703">
        <w:rPr>
          <w:b/>
          <w:sz w:val="28"/>
          <w:szCs w:val="28"/>
          <w:lang w:val="uk-UA"/>
        </w:rPr>
        <w:t xml:space="preserve">  </w:t>
      </w:r>
    </w:p>
    <w:p w:rsidR="00BF312E" w:rsidRPr="00C11CFE" w:rsidRDefault="00C11CFE" w:rsidP="00B54C2F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="00551B28" w:rsidRPr="00372C80">
        <w:rPr>
          <w:b/>
          <w:sz w:val="28"/>
          <w:szCs w:val="28"/>
        </w:rPr>
        <w:tab/>
      </w:r>
      <w:r w:rsidR="00261D0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аб. </w:t>
      </w:r>
      <w:r w:rsidRPr="00F21D7E">
        <w:rPr>
          <w:b/>
          <w:sz w:val="28"/>
          <w:szCs w:val="28"/>
        </w:rPr>
        <w:t>202</w:t>
      </w:r>
    </w:p>
    <w:p w:rsidR="00BF312E" w:rsidRPr="004A0DC9" w:rsidRDefault="00BF312E" w:rsidP="00BF312E">
      <w:pPr>
        <w:rPr>
          <w:b/>
          <w:sz w:val="18"/>
          <w:szCs w:val="18"/>
          <w:lang w:val="uk-UA"/>
        </w:rPr>
      </w:pPr>
    </w:p>
    <w:p w:rsidR="00F21D7E" w:rsidRDefault="00F21D7E" w:rsidP="00F21D7E">
      <w:pPr>
        <w:ind w:firstLine="708"/>
        <w:rPr>
          <w:sz w:val="28"/>
          <w:szCs w:val="28"/>
          <w:lang w:val="uk-UA"/>
        </w:rPr>
      </w:pPr>
    </w:p>
    <w:p w:rsidR="00F21D7E" w:rsidRDefault="00F21D7E" w:rsidP="00F21D7E">
      <w:pPr>
        <w:ind w:firstLine="708"/>
        <w:rPr>
          <w:sz w:val="28"/>
          <w:szCs w:val="28"/>
          <w:lang w:val="uk-UA"/>
        </w:rPr>
      </w:pPr>
    </w:p>
    <w:p w:rsidR="00261D07" w:rsidRPr="005F2AF3" w:rsidRDefault="00BF312E" w:rsidP="00F21D7E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</w:t>
      </w:r>
      <w:r w:rsidR="00F21D7E" w:rsidRPr="005F2AF3">
        <w:rPr>
          <w:b/>
          <w:sz w:val="28"/>
          <w:szCs w:val="28"/>
          <w:lang w:val="uk-UA"/>
        </w:rPr>
        <w:t xml:space="preserve">Чернівецький міський голова </w:t>
      </w:r>
      <w:r w:rsidRPr="005F2AF3">
        <w:rPr>
          <w:b/>
          <w:sz w:val="28"/>
          <w:szCs w:val="28"/>
          <w:lang w:val="uk-UA"/>
        </w:rPr>
        <w:t>Каспрук О.П.</w:t>
      </w:r>
      <w:r w:rsidRPr="005F2AF3">
        <w:rPr>
          <w:b/>
          <w:sz w:val="28"/>
          <w:szCs w:val="28"/>
          <w:lang w:val="uk-UA"/>
        </w:rPr>
        <w:tab/>
      </w:r>
    </w:p>
    <w:p w:rsidR="00261D07" w:rsidRPr="00261D07" w:rsidRDefault="00261D07" w:rsidP="00261D07">
      <w:pPr>
        <w:pStyle w:val="8"/>
        <w:spacing w:before="0" w:after="0"/>
        <w:rPr>
          <w:b/>
          <w:i w:val="0"/>
          <w:sz w:val="28"/>
          <w:lang w:val="uk-UA"/>
        </w:rPr>
      </w:pPr>
    </w:p>
    <w:p w:rsidR="00BF312E" w:rsidRPr="004A0DC9" w:rsidRDefault="00BF312E" w:rsidP="00BF312E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F21D7E" w:rsidRDefault="00BF312E" w:rsidP="00BF312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BF312E" w:rsidRPr="00F21D7E" w:rsidRDefault="00551B28" w:rsidP="00F21D7E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="00061412" w:rsidRPr="00F21D7E">
        <w:rPr>
          <w:sz w:val="28"/>
          <w:lang w:val="uk-UA"/>
        </w:rPr>
        <w:t xml:space="preserve"> 1</w:t>
      </w:r>
      <w:r w:rsidR="009C2703">
        <w:rPr>
          <w:sz w:val="28"/>
          <w:lang w:val="uk-UA"/>
        </w:rPr>
        <w:t>0</w:t>
      </w:r>
      <w:r w:rsidR="00061412"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</w:t>
      </w:r>
      <w:r w:rsidR="00A1221D">
        <w:rPr>
          <w:sz w:val="28"/>
          <w:lang w:val="uk-UA"/>
        </w:rPr>
        <w:t xml:space="preserve">міської ради </w:t>
      </w:r>
      <w:r>
        <w:rPr>
          <w:sz w:val="28"/>
          <w:lang w:val="uk-UA"/>
        </w:rPr>
        <w:t>– 18)</w:t>
      </w:r>
      <w:r w:rsidR="00F21D7E" w:rsidRPr="00F21D7E">
        <w:rPr>
          <w:sz w:val="28"/>
          <w:lang w:val="uk-UA"/>
        </w:rPr>
        <w:t>:</w:t>
      </w:r>
    </w:p>
    <w:p w:rsidR="00BF312E" w:rsidRPr="00EF3E91" w:rsidRDefault="00BF312E" w:rsidP="00BF312E">
      <w:pPr>
        <w:rPr>
          <w:b/>
          <w:sz w:val="28"/>
          <w:lang w:val="uk-UA"/>
        </w:rPr>
      </w:pPr>
    </w:p>
    <w:p w:rsidR="00BF312E" w:rsidRPr="00EF3E91" w:rsidRDefault="00BF312E" w:rsidP="00BF312E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="00B01BBC">
        <w:rPr>
          <w:b/>
          <w:sz w:val="28"/>
          <w:szCs w:val="28"/>
          <w:lang w:val="uk-UA"/>
        </w:rPr>
        <w:t xml:space="preserve"> </w:t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A1221D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BF312E" w:rsidRDefault="00BF312E" w:rsidP="00A1221D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BF312E" w:rsidRPr="00EF3E91" w:rsidRDefault="00BF312E" w:rsidP="00A1221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635140" w:rsidRPr="00635140" w:rsidRDefault="00635140" w:rsidP="0063514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A1221D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>Каспрук О.П.</w:t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 w:rsidR="00F21D7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Клічук Р.В.</w:t>
      </w:r>
    </w:p>
    <w:p w:rsidR="008A70EC" w:rsidRPr="00EF3E91" w:rsidRDefault="008A70EC" w:rsidP="00A1221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B07E7D" w:rsidRPr="00B07E7D" w:rsidRDefault="00B07E7D" w:rsidP="00A1221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BF312E" w:rsidRPr="00EF3E91" w:rsidRDefault="00850EED" w:rsidP="00A1221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  <w:r w:rsidR="00BF312E" w:rsidRPr="00EF3E91">
        <w:rPr>
          <w:b/>
          <w:sz w:val="28"/>
          <w:szCs w:val="28"/>
          <w:lang w:val="uk-UA"/>
        </w:rPr>
        <w:t xml:space="preserve"> </w:t>
      </w:r>
    </w:p>
    <w:p w:rsidR="00B54C2F" w:rsidRDefault="00BF312E" w:rsidP="00A1221D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BF312E" w:rsidRPr="00EF3E91" w:rsidRDefault="00B54C2F" w:rsidP="00A1221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261D07" w:rsidRDefault="00BF312E" w:rsidP="00F21D7E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261D07" w:rsidRPr="00261D07" w:rsidRDefault="00261D07" w:rsidP="00FB7D13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35326" w:rsidRDefault="00435326" w:rsidP="00435326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435326" w:rsidRDefault="00435326" w:rsidP="00435326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F04662" w:rsidRPr="003A615B" w:rsidRDefault="00F04662" w:rsidP="00FB7D13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p w:rsidR="00F04662" w:rsidRPr="003A615B" w:rsidRDefault="00F04662" w:rsidP="00FB7D13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p w:rsidR="0030325B" w:rsidRDefault="00F21D7E" w:rsidP="006171F9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BF312E" w:rsidRPr="00EF3E91" w:rsidRDefault="00BF312E" w:rsidP="006171F9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BF312E" w:rsidRDefault="00BF312E" w:rsidP="00BF312E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BF312E" w:rsidRDefault="00BF312E" w:rsidP="00561056">
      <w:pPr>
        <w:rPr>
          <w:b/>
          <w:sz w:val="28"/>
          <w:szCs w:val="28"/>
          <w:lang w:val="uk-UA"/>
        </w:rPr>
      </w:pPr>
    </w:p>
    <w:p w:rsidR="003A615B" w:rsidRDefault="003A615B" w:rsidP="00561056">
      <w:pPr>
        <w:rPr>
          <w:b/>
          <w:sz w:val="28"/>
          <w:szCs w:val="28"/>
          <w:lang w:val="uk-UA"/>
        </w:rPr>
      </w:pPr>
    </w:p>
    <w:tbl>
      <w:tblPr>
        <w:tblW w:w="10080" w:type="dxa"/>
        <w:tblInd w:w="-72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A42B15" w:rsidRPr="00EF3E91">
        <w:trPr>
          <w:trHeight w:val="1061"/>
        </w:trPr>
        <w:tc>
          <w:tcPr>
            <w:tcW w:w="2520" w:type="dxa"/>
          </w:tcPr>
          <w:p w:rsidR="00A42B15" w:rsidRPr="00A42B15" w:rsidRDefault="00A42B15" w:rsidP="008D1A3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42B15">
              <w:rPr>
                <w:bCs/>
                <w:sz w:val="28"/>
                <w:szCs w:val="28"/>
                <w:lang w:val="uk-UA"/>
              </w:rPr>
              <w:t>Адамович С.Д.</w:t>
            </w:r>
          </w:p>
        </w:tc>
        <w:tc>
          <w:tcPr>
            <w:tcW w:w="7560" w:type="dxa"/>
          </w:tcPr>
          <w:p w:rsidR="00A42B15" w:rsidRPr="00A42B15" w:rsidRDefault="00A42B15" w:rsidP="001F1B57">
            <w:pPr>
              <w:tabs>
                <w:tab w:val="left" w:pos="7452"/>
              </w:tabs>
              <w:jc w:val="both"/>
              <w:rPr>
                <w:sz w:val="28"/>
                <w:szCs w:val="28"/>
                <w:lang w:val="uk-UA"/>
              </w:rPr>
            </w:pPr>
            <w:r w:rsidRPr="00A42B15">
              <w:rPr>
                <w:sz w:val="28"/>
                <w:szCs w:val="28"/>
                <w:lang w:val="uk-UA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</w:tc>
      </w:tr>
      <w:tr w:rsidR="00A42B15" w:rsidRPr="00EF3E91">
        <w:trPr>
          <w:trHeight w:val="717"/>
        </w:trPr>
        <w:tc>
          <w:tcPr>
            <w:tcW w:w="2520" w:type="dxa"/>
          </w:tcPr>
          <w:p w:rsidR="00A42B15" w:rsidRPr="00A42B15" w:rsidRDefault="00A42B15" w:rsidP="008D1A3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560" w:type="dxa"/>
          </w:tcPr>
          <w:p w:rsidR="00A42B15" w:rsidRPr="00A42B15" w:rsidRDefault="00A42B15" w:rsidP="00A42B15">
            <w:pPr>
              <w:jc w:val="both"/>
              <w:rPr>
                <w:sz w:val="28"/>
                <w:szCs w:val="28"/>
                <w:lang w:val="uk-UA"/>
              </w:rPr>
            </w:pPr>
            <w:r w:rsidRPr="00A42B15">
              <w:rPr>
                <w:sz w:val="28"/>
                <w:szCs w:val="28"/>
                <w:lang w:val="uk-UA"/>
              </w:rPr>
              <w:t>директор департамен</w:t>
            </w:r>
            <w:r>
              <w:rPr>
                <w:sz w:val="28"/>
                <w:szCs w:val="28"/>
                <w:lang w:val="uk-UA"/>
              </w:rPr>
              <w:t>ту праці та соціального захисту</w:t>
            </w:r>
            <w:r w:rsidRPr="00A42B15">
              <w:rPr>
                <w:sz w:val="28"/>
                <w:szCs w:val="28"/>
              </w:rPr>
              <w:t xml:space="preserve"> </w:t>
            </w:r>
            <w:r w:rsidRPr="00A42B15">
              <w:rPr>
                <w:sz w:val="28"/>
                <w:szCs w:val="28"/>
                <w:lang w:val="uk-UA"/>
              </w:rPr>
              <w:t>населення міської ради</w:t>
            </w:r>
          </w:p>
          <w:p w:rsidR="00A42B15" w:rsidRPr="00A20D3B" w:rsidRDefault="00A42B15" w:rsidP="00A42B1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07FFC" w:rsidRPr="00EF3E91">
        <w:trPr>
          <w:trHeight w:val="535"/>
        </w:trPr>
        <w:tc>
          <w:tcPr>
            <w:tcW w:w="2520" w:type="dxa"/>
          </w:tcPr>
          <w:p w:rsidR="00107FFC" w:rsidRPr="000E2B6A" w:rsidRDefault="00107FFC" w:rsidP="00F84BF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560" w:type="dxa"/>
          </w:tcPr>
          <w:p w:rsidR="00107FFC" w:rsidRPr="00646683" w:rsidRDefault="00107FFC" w:rsidP="00F84B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107FFC" w:rsidRPr="00A20D3B" w:rsidRDefault="00107FFC" w:rsidP="00F84BFA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107FFC" w:rsidRPr="00EF3E91">
        <w:trPr>
          <w:trHeight w:val="535"/>
        </w:trPr>
        <w:tc>
          <w:tcPr>
            <w:tcW w:w="2520" w:type="dxa"/>
          </w:tcPr>
          <w:p w:rsidR="00107FFC" w:rsidRPr="00943D73" w:rsidRDefault="00107FFC" w:rsidP="00F1640D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Войтович Г.В.</w:t>
            </w:r>
          </w:p>
        </w:tc>
        <w:tc>
          <w:tcPr>
            <w:tcW w:w="7560" w:type="dxa"/>
          </w:tcPr>
          <w:p w:rsidR="00107FFC" w:rsidRDefault="00107FFC" w:rsidP="00F1640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департаменту економіки міської ради </w:t>
            </w:r>
          </w:p>
          <w:p w:rsidR="00107FFC" w:rsidRPr="00A20D3B" w:rsidRDefault="00107FFC" w:rsidP="00F1640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42B15" w:rsidRPr="00EF3E91">
        <w:trPr>
          <w:trHeight w:val="529"/>
        </w:trPr>
        <w:tc>
          <w:tcPr>
            <w:tcW w:w="2520" w:type="dxa"/>
          </w:tcPr>
          <w:p w:rsidR="00A42B15" w:rsidRPr="00374ECD" w:rsidRDefault="00A42B15" w:rsidP="008D1A31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Городенський Я.Д.</w:t>
            </w:r>
          </w:p>
        </w:tc>
        <w:tc>
          <w:tcPr>
            <w:tcW w:w="7560" w:type="dxa"/>
          </w:tcPr>
          <w:p w:rsidR="00A42B15" w:rsidRPr="00374ECD" w:rsidRDefault="00A42B15" w:rsidP="008D1A31">
            <w:pPr>
              <w:jc w:val="both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>директор департаме</w:t>
            </w:r>
            <w:r>
              <w:rPr>
                <w:sz w:val="28"/>
                <w:szCs w:val="28"/>
              </w:rPr>
              <w:t>нту містобудівного комплексу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74ECD">
              <w:rPr>
                <w:sz w:val="28"/>
                <w:szCs w:val="28"/>
              </w:rPr>
              <w:t xml:space="preserve">земельних відносин міської ради </w:t>
            </w:r>
          </w:p>
          <w:p w:rsidR="00A42B15" w:rsidRPr="00A20D3B" w:rsidRDefault="00A42B15" w:rsidP="008D1A31">
            <w:pPr>
              <w:pStyle w:val="10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  <w:lang w:val="ru-RU"/>
              </w:rPr>
            </w:pPr>
          </w:p>
        </w:tc>
      </w:tr>
      <w:tr w:rsidR="00107FFC" w:rsidRPr="00EF3E91">
        <w:trPr>
          <w:trHeight w:val="535"/>
        </w:trPr>
        <w:tc>
          <w:tcPr>
            <w:tcW w:w="2520" w:type="dxa"/>
          </w:tcPr>
          <w:p w:rsidR="00107FFC" w:rsidRPr="00943D73" w:rsidRDefault="00107FFC" w:rsidP="00F1640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60" w:type="dxa"/>
          </w:tcPr>
          <w:p w:rsidR="00107FFC" w:rsidRPr="002B3415" w:rsidRDefault="00107FFC" w:rsidP="00F1640D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107FFC" w:rsidRPr="00A20D3B" w:rsidRDefault="00107FFC" w:rsidP="00F1640D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107FFC" w:rsidRPr="00EF3E91">
        <w:trPr>
          <w:trHeight w:val="536"/>
        </w:trPr>
        <w:tc>
          <w:tcPr>
            <w:tcW w:w="2520" w:type="dxa"/>
          </w:tcPr>
          <w:p w:rsidR="00107FFC" w:rsidRPr="00EF3E91" w:rsidRDefault="00107FFC" w:rsidP="00F1640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560" w:type="dxa"/>
          </w:tcPr>
          <w:p w:rsidR="00107FFC" w:rsidRDefault="00107FFC" w:rsidP="00F1640D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  <w:p w:rsidR="00107FFC" w:rsidRPr="00A20D3B" w:rsidRDefault="00107FFC" w:rsidP="00F1640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50EED" w:rsidRPr="00EF3E91">
        <w:trPr>
          <w:trHeight w:val="536"/>
        </w:trPr>
        <w:tc>
          <w:tcPr>
            <w:tcW w:w="2520" w:type="dxa"/>
          </w:tcPr>
          <w:p w:rsidR="00850EED" w:rsidRPr="00850EED" w:rsidRDefault="00850EED" w:rsidP="00850EED">
            <w:pPr>
              <w:rPr>
                <w:sz w:val="28"/>
                <w:szCs w:val="28"/>
              </w:rPr>
            </w:pPr>
            <w:r w:rsidRPr="00850EED">
              <w:rPr>
                <w:bCs/>
                <w:sz w:val="28"/>
                <w:szCs w:val="28"/>
              </w:rPr>
              <w:t>Кушнірик Я.Д.</w:t>
            </w:r>
          </w:p>
        </w:tc>
        <w:tc>
          <w:tcPr>
            <w:tcW w:w="7560" w:type="dxa"/>
          </w:tcPr>
          <w:p w:rsidR="00850EED" w:rsidRPr="00850EED" w:rsidRDefault="00850EED" w:rsidP="00850EED">
            <w:pPr>
              <w:jc w:val="both"/>
              <w:rPr>
                <w:sz w:val="28"/>
                <w:szCs w:val="28"/>
              </w:rPr>
            </w:pPr>
            <w:r w:rsidRPr="00850EED">
              <w:rPr>
                <w:sz w:val="28"/>
                <w:szCs w:val="28"/>
              </w:rPr>
              <w:t xml:space="preserve">директор департаменту житлово-комунального господарства міської ради </w:t>
            </w:r>
          </w:p>
          <w:p w:rsidR="00850EED" w:rsidRPr="00A20D3B" w:rsidRDefault="00850EED" w:rsidP="00850EED">
            <w:pPr>
              <w:rPr>
                <w:sz w:val="16"/>
                <w:szCs w:val="16"/>
              </w:rPr>
            </w:pPr>
          </w:p>
        </w:tc>
      </w:tr>
      <w:tr w:rsidR="008C3EBB" w:rsidRPr="00F21D7E">
        <w:trPr>
          <w:trHeight w:val="545"/>
        </w:trPr>
        <w:tc>
          <w:tcPr>
            <w:tcW w:w="2520" w:type="dxa"/>
          </w:tcPr>
          <w:p w:rsidR="008C3EBB" w:rsidRPr="00585C97" w:rsidRDefault="008C3EBB" w:rsidP="000F2145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585C97">
              <w:rPr>
                <w:bCs/>
                <w:color w:val="000000"/>
                <w:sz w:val="28"/>
                <w:szCs w:val="28"/>
                <w:lang w:val="uk-UA"/>
              </w:rPr>
              <w:t>Литвинчук Ю.А.</w:t>
            </w:r>
          </w:p>
        </w:tc>
        <w:tc>
          <w:tcPr>
            <w:tcW w:w="7560" w:type="dxa"/>
          </w:tcPr>
          <w:p w:rsidR="008C3EBB" w:rsidRPr="002B3415" w:rsidRDefault="008C3EBB" w:rsidP="000F2145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8C3EBB" w:rsidRPr="00A20D3B" w:rsidRDefault="008C3EBB" w:rsidP="000F2145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</w:p>
        </w:tc>
      </w:tr>
      <w:tr w:rsidR="00FD1E67" w:rsidRPr="00F21D7E">
        <w:trPr>
          <w:trHeight w:val="545"/>
        </w:trPr>
        <w:tc>
          <w:tcPr>
            <w:tcW w:w="2520" w:type="dxa"/>
          </w:tcPr>
          <w:p w:rsidR="00FD1E67" w:rsidRPr="00F21D7E" w:rsidRDefault="00FD1E67" w:rsidP="00E1025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21D7E">
              <w:rPr>
                <w:bCs/>
                <w:sz w:val="28"/>
                <w:szCs w:val="28"/>
                <w:lang w:val="uk-UA"/>
              </w:rPr>
              <w:t>Продан В.С.</w:t>
            </w:r>
          </w:p>
        </w:tc>
        <w:tc>
          <w:tcPr>
            <w:tcW w:w="7560" w:type="dxa"/>
          </w:tcPr>
          <w:p w:rsidR="00FD1E67" w:rsidRPr="00F21D7E" w:rsidRDefault="00FD1E67" w:rsidP="00E1025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F21D7E">
              <w:rPr>
                <w:sz w:val="28"/>
                <w:szCs w:val="28"/>
                <w:lang w:val="uk-UA"/>
              </w:rPr>
              <w:t>екретар міської ради VII скликання</w:t>
            </w:r>
          </w:p>
        </w:tc>
      </w:tr>
      <w:tr w:rsidR="00FD1E67" w:rsidRPr="00EF3E91">
        <w:trPr>
          <w:trHeight w:val="545"/>
        </w:trPr>
        <w:tc>
          <w:tcPr>
            <w:tcW w:w="2520" w:type="dxa"/>
          </w:tcPr>
          <w:p w:rsidR="00FD1E67" w:rsidRPr="00FD1E67" w:rsidRDefault="00FD1E67" w:rsidP="00F1640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Прокопець Є.Д.</w:t>
            </w:r>
          </w:p>
        </w:tc>
        <w:tc>
          <w:tcPr>
            <w:tcW w:w="7560" w:type="dxa"/>
          </w:tcPr>
          <w:p w:rsidR="00E71700" w:rsidRPr="00E71700" w:rsidRDefault="0017258D" w:rsidP="0017258D">
            <w:pPr>
              <w:tabs>
                <w:tab w:val="left" w:pos="0"/>
                <w:tab w:val="left" w:pos="745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E71700">
              <w:rPr>
                <w:sz w:val="28"/>
                <w:szCs w:val="28"/>
                <w:lang w:val="uk-UA"/>
              </w:rPr>
              <w:t xml:space="preserve">омічник-консультант </w:t>
            </w:r>
            <w:r w:rsidR="00E71700" w:rsidRPr="00E71700">
              <w:rPr>
                <w:sz w:val="28"/>
                <w:szCs w:val="28"/>
                <w:lang w:val="uk-UA"/>
              </w:rPr>
              <w:t>народного депутата У</w:t>
            </w:r>
            <w:r w:rsidR="00E71700">
              <w:rPr>
                <w:sz w:val="28"/>
                <w:szCs w:val="28"/>
                <w:lang w:val="uk-UA"/>
              </w:rPr>
              <w:t>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71700">
              <w:rPr>
                <w:sz w:val="28"/>
                <w:szCs w:val="28"/>
                <w:lang w:val="uk-UA"/>
              </w:rPr>
              <w:t>Федорука М.Т.</w:t>
            </w:r>
            <w:r w:rsidR="00E71700">
              <w:rPr>
                <w:sz w:val="28"/>
                <w:szCs w:val="28"/>
                <w:lang w:val="uk-UA"/>
              </w:rPr>
              <w:tab/>
            </w:r>
            <w:r w:rsidR="00E71700">
              <w:rPr>
                <w:sz w:val="28"/>
                <w:szCs w:val="28"/>
                <w:lang w:val="uk-UA"/>
              </w:rPr>
              <w:tab/>
            </w:r>
            <w:r w:rsidR="00E71700" w:rsidRPr="00E71700">
              <w:rPr>
                <w:sz w:val="28"/>
                <w:szCs w:val="28"/>
                <w:lang w:val="uk-UA"/>
              </w:rPr>
              <w:tab/>
            </w:r>
          </w:p>
          <w:p w:rsidR="00FD1E67" w:rsidRPr="0017258D" w:rsidRDefault="00FD1E67" w:rsidP="0017258D">
            <w:pPr>
              <w:jc w:val="both"/>
              <w:rPr>
                <w:sz w:val="16"/>
                <w:szCs w:val="16"/>
              </w:rPr>
            </w:pPr>
          </w:p>
        </w:tc>
      </w:tr>
      <w:tr w:rsidR="00A90C38" w:rsidRPr="00EF3E91">
        <w:trPr>
          <w:trHeight w:val="545"/>
        </w:trPr>
        <w:tc>
          <w:tcPr>
            <w:tcW w:w="2520" w:type="dxa"/>
          </w:tcPr>
          <w:p w:rsidR="00A90C38" w:rsidRDefault="00A90C38" w:rsidP="00F1640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Пукач С.О.</w:t>
            </w:r>
          </w:p>
        </w:tc>
        <w:tc>
          <w:tcPr>
            <w:tcW w:w="7560" w:type="dxa"/>
          </w:tcPr>
          <w:p w:rsidR="00A90C38" w:rsidRPr="002B3415" w:rsidRDefault="00A90C38" w:rsidP="00A90C38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A90C38" w:rsidRPr="00A20D3B" w:rsidRDefault="00A90C38" w:rsidP="00F1640D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107FFC" w:rsidRPr="00EF3E91">
        <w:trPr>
          <w:trHeight w:val="545"/>
        </w:trPr>
        <w:tc>
          <w:tcPr>
            <w:tcW w:w="2520" w:type="dxa"/>
          </w:tcPr>
          <w:p w:rsidR="00107FFC" w:rsidRPr="00EF3E91" w:rsidRDefault="00850EED" w:rsidP="00F1640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60" w:type="dxa"/>
          </w:tcPr>
          <w:p w:rsidR="00107FFC" w:rsidRDefault="00850EED" w:rsidP="00F1640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</w:t>
            </w:r>
            <w:r w:rsidR="00107FFC">
              <w:rPr>
                <w:bCs/>
                <w:sz w:val="28"/>
                <w:szCs w:val="28"/>
                <w:lang w:val="uk-UA"/>
              </w:rPr>
              <w:t xml:space="preserve"> загального відділу міської ради</w:t>
            </w:r>
          </w:p>
          <w:p w:rsidR="00107FFC" w:rsidRPr="00A20D3B" w:rsidRDefault="00107FFC" w:rsidP="00F1640D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773E01" w:rsidRPr="00EF3E91">
        <w:trPr>
          <w:trHeight w:val="545"/>
        </w:trPr>
        <w:tc>
          <w:tcPr>
            <w:tcW w:w="2520" w:type="dxa"/>
          </w:tcPr>
          <w:p w:rsidR="00773E01" w:rsidRPr="00F04662" w:rsidRDefault="008C3EBB" w:rsidP="00992C2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Чорней Л.І.</w:t>
            </w:r>
          </w:p>
        </w:tc>
        <w:tc>
          <w:tcPr>
            <w:tcW w:w="7560" w:type="dxa"/>
          </w:tcPr>
          <w:p w:rsidR="00773E01" w:rsidRDefault="00773E01" w:rsidP="00992C2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</w:t>
            </w:r>
            <w:r w:rsidRPr="00EF3E91">
              <w:rPr>
                <w:bCs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EF3E91">
              <w:rPr>
                <w:bCs/>
                <w:sz w:val="28"/>
                <w:szCs w:val="28"/>
                <w:lang w:val="uk-UA"/>
              </w:rPr>
              <w:t xml:space="preserve"> відділу організаційної роботи та контролю міської ради</w:t>
            </w:r>
          </w:p>
          <w:p w:rsidR="00773E01" w:rsidRPr="00A20D3B" w:rsidRDefault="00773E01" w:rsidP="00992C29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2651AE" w:rsidRPr="00EF3E91">
        <w:trPr>
          <w:trHeight w:val="545"/>
        </w:trPr>
        <w:tc>
          <w:tcPr>
            <w:tcW w:w="2520" w:type="dxa"/>
          </w:tcPr>
          <w:p w:rsidR="002651AE" w:rsidRPr="000A59E6" w:rsidRDefault="002651AE" w:rsidP="006471D2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A59E6">
              <w:rPr>
                <w:bCs/>
                <w:color w:val="000000"/>
                <w:sz w:val="28"/>
                <w:szCs w:val="28"/>
                <w:lang w:val="uk-UA"/>
              </w:rPr>
              <w:t>Остафійчук Я.В.</w:t>
            </w:r>
          </w:p>
        </w:tc>
        <w:tc>
          <w:tcPr>
            <w:tcW w:w="7560" w:type="dxa"/>
          </w:tcPr>
          <w:p w:rsidR="002651AE" w:rsidRDefault="002651AE" w:rsidP="006471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  <w:p w:rsidR="002651AE" w:rsidRPr="00A20D3B" w:rsidRDefault="002651AE" w:rsidP="006471D2">
            <w:pPr>
              <w:jc w:val="both"/>
              <w:rPr>
                <w:bCs/>
                <w:color w:val="FF0000"/>
                <w:sz w:val="16"/>
                <w:szCs w:val="16"/>
                <w:lang w:val="uk-UA"/>
              </w:rPr>
            </w:pPr>
          </w:p>
        </w:tc>
      </w:tr>
      <w:tr w:rsidR="00A41214" w:rsidRPr="00EF3E91">
        <w:trPr>
          <w:trHeight w:val="545"/>
        </w:trPr>
        <w:tc>
          <w:tcPr>
            <w:tcW w:w="2520" w:type="dxa"/>
          </w:tcPr>
          <w:p w:rsidR="00A41214" w:rsidRDefault="00A41214" w:rsidP="006471D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Юзьків М.І.</w:t>
            </w:r>
          </w:p>
        </w:tc>
        <w:tc>
          <w:tcPr>
            <w:tcW w:w="7560" w:type="dxa"/>
          </w:tcPr>
          <w:p w:rsidR="00A41214" w:rsidRDefault="00A41214" w:rsidP="006471D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BF312E" w:rsidRPr="00EF3E91" w:rsidRDefault="00BF312E" w:rsidP="005640A8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BF312E" w:rsidRPr="00EF3E91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BF312E" w:rsidRDefault="00BF312E" w:rsidP="00BF312E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BF312E" w:rsidRPr="00BF728F" w:rsidRDefault="00BF312E" w:rsidP="00BF312E">
      <w:pPr>
        <w:rPr>
          <w:sz w:val="16"/>
          <w:szCs w:val="16"/>
          <w:lang w:val="en-US"/>
        </w:rPr>
      </w:pPr>
    </w:p>
    <w:p w:rsidR="00280D5E" w:rsidRPr="005640A8" w:rsidRDefault="00280D5E" w:rsidP="00BF312E">
      <w:pPr>
        <w:rPr>
          <w:sz w:val="16"/>
          <w:szCs w:val="16"/>
          <w:lang w:val="en-US"/>
        </w:rPr>
      </w:pPr>
    </w:p>
    <w:p w:rsidR="00BF312E" w:rsidRPr="00EF3E91" w:rsidRDefault="00BF312E" w:rsidP="00BF312E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10080" w:type="dxa"/>
        <w:tblInd w:w="-72" w:type="dxa"/>
        <w:tblLook w:val="01E0" w:firstRow="1" w:lastRow="1" w:firstColumn="1" w:lastColumn="1" w:noHBand="0" w:noVBand="0"/>
      </w:tblPr>
      <w:tblGrid>
        <w:gridCol w:w="2700"/>
        <w:gridCol w:w="7380"/>
      </w:tblGrid>
      <w:tr w:rsidR="00AF08E9" w:rsidRPr="00EF3E91">
        <w:trPr>
          <w:trHeight w:val="184"/>
        </w:trPr>
        <w:tc>
          <w:tcPr>
            <w:tcW w:w="2700" w:type="dxa"/>
          </w:tcPr>
          <w:p w:rsidR="00AF08E9" w:rsidRPr="00AF08E9" w:rsidRDefault="00AF08E9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В.В.</w:t>
            </w:r>
          </w:p>
        </w:tc>
        <w:tc>
          <w:tcPr>
            <w:tcW w:w="7380" w:type="dxa"/>
          </w:tcPr>
          <w:p w:rsidR="00AF08E9" w:rsidRPr="00AF08E9" w:rsidRDefault="00AF08E9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AF08E9" w:rsidRPr="00EF3E91">
        <w:trPr>
          <w:trHeight w:val="388"/>
        </w:trPr>
        <w:tc>
          <w:tcPr>
            <w:tcW w:w="2700" w:type="dxa"/>
          </w:tcPr>
          <w:p w:rsidR="00AF08E9" w:rsidRPr="00AF08E9" w:rsidRDefault="00AF08E9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Брязкало А.Ф.</w:t>
            </w:r>
          </w:p>
        </w:tc>
        <w:tc>
          <w:tcPr>
            <w:tcW w:w="7380" w:type="dxa"/>
          </w:tcPr>
          <w:p w:rsidR="00AF08E9" w:rsidRPr="00AF08E9" w:rsidRDefault="00AF08E9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C438AB" w:rsidRPr="00EF3E91">
        <w:trPr>
          <w:trHeight w:val="367"/>
        </w:trPr>
        <w:tc>
          <w:tcPr>
            <w:tcW w:w="2700" w:type="dxa"/>
          </w:tcPr>
          <w:p w:rsidR="00C438AB" w:rsidRPr="00C438AB" w:rsidRDefault="00C438AB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Буряк Г.В.</w:t>
            </w:r>
          </w:p>
        </w:tc>
        <w:tc>
          <w:tcPr>
            <w:tcW w:w="7380" w:type="dxa"/>
          </w:tcPr>
          <w:p w:rsidR="00C438AB" w:rsidRPr="00C438AB" w:rsidRDefault="00C438AB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економіст </w:t>
            </w:r>
            <w:r>
              <w:rPr>
                <w:sz w:val="28"/>
                <w:szCs w:val="28"/>
                <w:shd w:val="clear" w:color="auto" w:fill="FFFFFF"/>
              </w:rPr>
              <w:t>КП МТК «Калинівський ринок»</w:t>
            </w:r>
          </w:p>
        </w:tc>
      </w:tr>
      <w:tr w:rsidR="00F338AB" w:rsidRPr="00EF3E91">
        <w:trPr>
          <w:trHeight w:val="1434"/>
        </w:trPr>
        <w:tc>
          <w:tcPr>
            <w:tcW w:w="2700" w:type="dxa"/>
          </w:tcPr>
          <w:p w:rsidR="00F338AB" w:rsidRPr="008D49CE" w:rsidRDefault="000E44CF" w:rsidP="00BF728F">
            <w:pPr>
              <w:spacing w:after="50"/>
              <w:jc w:val="both"/>
              <w:rPr>
                <w:bCs/>
                <w:sz w:val="28"/>
                <w:szCs w:val="28"/>
                <w:lang w:val="uk-UA"/>
              </w:rPr>
            </w:pPr>
            <w:r w:rsidRPr="008D49CE">
              <w:rPr>
                <w:sz w:val="28"/>
                <w:szCs w:val="28"/>
              </w:rPr>
              <w:t>Гураль В</w:t>
            </w:r>
            <w:r w:rsidRPr="008D49CE">
              <w:rPr>
                <w:sz w:val="28"/>
                <w:szCs w:val="28"/>
                <w:lang w:val="uk-UA"/>
              </w:rPr>
              <w:t>.</w:t>
            </w:r>
            <w:r w:rsidRPr="008D49CE">
              <w:rPr>
                <w:sz w:val="28"/>
                <w:szCs w:val="28"/>
              </w:rPr>
              <w:t>Б</w:t>
            </w:r>
            <w:r w:rsidRPr="008D49CE">
              <w:rPr>
                <w:sz w:val="28"/>
                <w:szCs w:val="28"/>
                <w:lang w:val="uk-UA"/>
              </w:rPr>
              <w:t>.</w:t>
            </w:r>
            <w:r w:rsidRPr="008D49CE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380" w:type="dxa"/>
          </w:tcPr>
          <w:p w:rsidR="00F338AB" w:rsidRPr="00DA4E80" w:rsidRDefault="000E44CF" w:rsidP="00BF728F">
            <w:pPr>
              <w:spacing w:after="50"/>
              <w:jc w:val="both"/>
              <w:rPr>
                <w:lang w:val="uk-UA"/>
              </w:rPr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</w:t>
            </w:r>
            <w:r w:rsidRPr="00E8302F">
              <w:rPr>
                <w:sz w:val="28"/>
                <w:szCs w:val="28"/>
              </w:rPr>
              <w:t xml:space="preserve">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</w:tc>
      </w:tr>
      <w:tr w:rsidR="00787833" w:rsidRPr="00EF3E91">
        <w:trPr>
          <w:trHeight w:val="763"/>
        </w:trPr>
        <w:tc>
          <w:tcPr>
            <w:tcW w:w="2700" w:type="dxa"/>
          </w:tcPr>
          <w:p w:rsidR="00787833" w:rsidRPr="009D1DA3" w:rsidRDefault="00BA188E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D1DA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Драгомерецька В.</w:t>
            </w:r>
            <w:r w:rsidRPr="009D1DA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В</w:t>
            </w:r>
            <w:r w:rsidR="00787833" w:rsidRPr="009D1DA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380" w:type="dxa"/>
          </w:tcPr>
          <w:p w:rsidR="00787833" w:rsidRDefault="00DB0714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інженер-технолог групи централізованого обслуговування </w:t>
            </w:r>
            <w:r w:rsidR="009D1DA3">
              <w:rPr>
                <w:sz w:val="28"/>
                <w:szCs w:val="28"/>
                <w:lang w:val="uk-UA"/>
              </w:rPr>
              <w:t xml:space="preserve">управління </w:t>
            </w:r>
            <w:r w:rsidR="00D44771">
              <w:rPr>
                <w:sz w:val="28"/>
                <w:szCs w:val="28"/>
                <w:lang w:val="uk-UA"/>
              </w:rPr>
              <w:t xml:space="preserve">освіти </w:t>
            </w:r>
            <w:r w:rsidR="009D1DA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F1626" w:rsidRPr="00EF3E91">
        <w:trPr>
          <w:trHeight w:val="318"/>
        </w:trPr>
        <w:tc>
          <w:tcPr>
            <w:tcW w:w="2700" w:type="dxa"/>
          </w:tcPr>
          <w:p w:rsidR="009F1626" w:rsidRPr="00B6095C" w:rsidRDefault="009F1626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Зазубек Д.В.</w:t>
            </w:r>
          </w:p>
        </w:tc>
        <w:tc>
          <w:tcPr>
            <w:tcW w:w="7380" w:type="dxa"/>
          </w:tcPr>
          <w:p w:rsidR="009F1626" w:rsidRDefault="009F1626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підприємець</w:t>
            </w:r>
          </w:p>
        </w:tc>
      </w:tr>
      <w:tr w:rsidR="000D6F24" w:rsidRPr="00EF3E91">
        <w:trPr>
          <w:trHeight w:val="318"/>
        </w:trPr>
        <w:tc>
          <w:tcPr>
            <w:tcW w:w="2700" w:type="dxa"/>
          </w:tcPr>
          <w:p w:rsidR="000D6F24" w:rsidRPr="00B6095C" w:rsidRDefault="000D6F24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6095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Ілін </w:t>
            </w:r>
            <w:r w:rsidR="00D1290F" w:rsidRPr="00B6095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А.</w:t>
            </w:r>
            <w:r w:rsidR="004477BA" w:rsidRPr="00B6095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</w:t>
            </w:r>
          </w:p>
        </w:tc>
        <w:tc>
          <w:tcPr>
            <w:tcW w:w="7380" w:type="dxa"/>
          </w:tcPr>
          <w:p w:rsidR="000D6F24" w:rsidRPr="00D1290F" w:rsidRDefault="00D1290F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Наглядової ради КП МТК «Калинівський ринок»</w:t>
            </w:r>
          </w:p>
        </w:tc>
      </w:tr>
      <w:tr w:rsidR="005C7A92" w:rsidRPr="00617B4D">
        <w:trPr>
          <w:trHeight w:val="340"/>
        </w:trPr>
        <w:tc>
          <w:tcPr>
            <w:tcW w:w="2700" w:type="dxa"/>
          </w:tcPr>
          <w:p w:rsidR="005C7A92" w:rsidRPr="00617B4D" w:rsidRDefault="005C7A92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17B4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Ковалець Ю.М.</w:t>
            </w:r>
          </w:p>
        </w:tc>
        <w:tc>
          <w:tcPr>
            <w:tcW w:w="7380" w:type="dxa"/>
          </w:tcPr>
          <w:p w:rsidR="005C7A92" w:rsidRPr="00617B4D" w:rsidRDefault="00E675D8" w:rsidP="00BF728F">
            <w:pPr>
              <w:pStyle w:val="10"/>
              <w:spacing w:after="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7B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голова ВГО </w:t>
            </w:r>
            <w:r w:rsidR="005C7A92" w:rsidRPr="00617B4D">
              <w:rPr>
                <w:rFonts w:ascii="Times New Roman" w:hAnsi="Times New Roman"/>
                <w:color w:val="000000"/>
                <w:sz w:val="28"/>
                <w:szCs w:val="28"/>
              </w:rPr>
              <w:t>«Ніхто крім нас»</w:t>
            </w:r>
          </w:p>
        </w:tc>
      </w:tr>
      <w:tr w:rsidR="00AF08E9" w:rsidRPr="00AF08E9">
        <w:trPr>
          <w:trHeight w:val="340"/>
        </w:trPr>
        <w:tc>
          <w:tcPr>
            <w:tcW w:w="2700" w:type="dxa"/>
          </w:tcPr>
          <w:p w:rsidR="00AF08E9" w:rsidRPr="00AF08E9" w:rsidRDefault="00AF08E9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Ковалюк Б.І.</w:t>
            </w:r>
          </w:p>
        </w:tc>
        <w:tc>
          <w:tcPr>
            <w:tcW w:w="7380" w:type="dxa"/>
          </w:tcPr>
          <w:p w:rsidR="00AF08E9" w:rsidRPr="00AF08E9" w:rsidRDefault="00AF08E9" w:rsidP="00BF728F">
            <w:pPr>
              <w:pStyle w:val="10"/>
              <w:spacing w:after="5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F08E9">
              <w:rPr>
                <w:rFonts w:ascii="Times New Roman" w:hAnsi="Times New Roman"/>
                <w:sz w:val="28"/>
                <w:szCs w:val="28"/>
              </w:rPr>
              <w:t>депутат міської ради VII скликання</w:t>
            </w:r>
          </w:p>
        </w:tc>
      </w:tr>
      <w:tr w:rsidR="00FF2C86" w:rsidRPr="00EF3E91">
        <w:trPr>
          <w:trHeight w:val="380"/>
        </w:trPr>
        <w:tc>
          <w:tcPr>
            <w:tcW w:w="2700" w:type="dxa"/>
          </w:tcPr>
          <w:p w:rsidR="00FF2C86" w:rsidRDefault="00FF2C86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Макаренко Д.В.</w:t>
            </w:r>
          </w:p>
        </w:tc>
        <w:tc>
          <w:tcPr>
            <w:tcW w:w="7380" w:type="dxa"/>
          </w:tcPr>
          <w:p w:rsidR="00FF2C86" w:rsidRDefault="00FF2C86" w:rsidP="00BF728F">
            <w:pPr>
              <w:pStyle w:val="10"/>
              <w:spacing w:after="5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управління по фізичній культурі та спорту міської ради</w:t>
            </w:r>
          </w:p>
        </w:tc>
      </w:tr>
      <w:tr w:rsidR="00A237D3" w:rsidRPr="00EF3E91">
        <w:trPr>
          <w:trHeight w:val="380"/>
        </w:trPr>
        <w:tc>
          <w:tcPr>
            <w:tcW w:w="2700" w:type="dxa"/>
          </w:tcPr>
          <w:p w:rsidR="00A237D3" w:rsidRPr="00B6095C" w:rsidRDefault="00A237D3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Мартинюк С.В.</w:t>
            </w:r>
          </w:p>
        </w:tc>
        <w:tc>
          <w:tcPr>
            <w:tcW w:w="7380" w:type="dxa"/>
          </w:tcPr>
          <w:p w:rsidR="00A237D3" w:rsidRDefault="00A237D3" w:rsidP="00BF728F">
            <w:pPr>
              <w:pStyle w:val="10"/>
              <w:spacing w:after="5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управління освіти міської ради</w:t>
            </w:r>
          </w:p>
        </w:tc>
      </w:tr>
      <w:tr w:rsidR="00D1290F" w:rsidRPr="00EF3E91">
        <w:trPr>
          <w:trHeight w:val="402"/>
        </w:trPr>
        <w:tc>
          <w:tcPr>
            <w:tcW w:w="2700" w:type="dxa"/>
          </w:tcPr>
          <w:p w:rsidR="00D1290F" w:rsidRPr="00B6095C" w:rsidRDefault="00D1290F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6095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Маслянчук І.В.</w:t>
            </w:r>
          </w:p>
        </w:tc>
        <w:tc>
          <w:tcPr>
            <w:tcW w:w="7380" w:type="dxa"/>
          </w:tcPr>
          <w:p w:rsidR="00D1290F" w:rsidRDefault="00D1290F" w:rsidP="00BF728F">
            <w:pPr>
              <w:pStyle w:val="10"/>
              <w:spacing w:after="5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генеральний директор КП МТК «Калинівський ринок»</w:t>
            </w:r>
          </w:p>
        </w:tc>
      </w:tr>
      <w:tr w:rsidR="00474718" w:rsidRPr="008272D8">
        <w:trPr>
          <w:trHeight w:val="363"/>
        </w:trPr>
        <w:tc>
          <w:tcPr>
            <w:tcW w:w="2700" w:type="dxa"/>
          </w:tcPr>
          <w:p w:rsidR="00474718" w:rsidRPr="007F0177" w:rsidRDefault="007F0177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0177">
              <w:rPr>
                <w:color w:val="000000"/>
                <w:sz w:val="28"/>
                <w:szCs w:val="28"/>
                <w:shd w:val="clear" w:color="auto" w:fill="FFFFFF"/>
              </w:rPr>
              <w:t xml:space="preserve">Никитенко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F0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І.Л.</w:t>
            </w:r>
          </w:p>
        </w:tc>
        <w:tc>
          <w:tcPr>
            <w:tcW w:w="7380" w:type="dxa"/>
          </w:tcPr>
          <w:p w:rsidR="006A644F" w:rsidRPr="00DA4E80" w:rsidRDefault="007F0177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 служби у справах дітей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міської ради</w:t>
            </w:r>
          </w:p>
        </w:tc>
      </w:tr>
      <w:tr w:rsidR="0017775D" w:rsidRPr="008272D8">
        <w:trPr>
          <w:trHeight w:val="1064"/>
        </w:trPr>
        <w:tc>
          <w:tcPr>
            <w:tcW w:w="2700" w:type="dxa"/>
          </w:tcPr>
          <w:p w:rsidR="0017775D" w:rsidRPr="0017775D" w:rsidRDefault="0017775D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Недошитко Н.Б.</w:t>
            </w:r>
          </w:p>
        </w:tc>
        <w:tc>
          <w:tcPr>
            <w:tcW w:w="7380" w:type="dxa"/>
          </w:tcPr>
          <w:p w:rsidR="00BF7963" w:rsidRPr="00E47FBE" w:rsidRDefault="0017775D" w:rsidP="00BF728F">
            <w:pPr>
              <w:tabs>
                <w:tab w:val="left" w:pos="0"/>
              </w:tabs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0A664E">
              <w:rPr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</w:tc>
      </w:tr>
      <w:tr w:rsidR="00C438AB" w:rsidRPr="00EF3E91">
        <w:trPr>
          <w:trHeight w:val="367"/>
        </w:trPr>
        <w:tc>
          <w:tcPr>
            <w:tcW w:w="2700" w:type="dxa"/>
          </w:tcPr>
          <w:p w:rsidR="00C438AB" w:rsidRPr="00C438AB" w:rsidRDefault="00C438AB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Півторак Т.С.</w:t>
            </w:r>
          </w:p>
        </w:tc>
        <w:tc>
          <w:tcPr>
            <w:tcW w:w="7380" w:type="dxa"/>
          </w:tcPr>
          <w:p w:rsidR="00C438AB" w:rsidRPr="00C438AB" w:rsidRDefault="00C438AB" w:rsidP="00BF728F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головного бухгалтера </w:t>
            </w:r>
            <w:r>
              <w:rPr>
                <w:sz w:val="28"/>
                <w:szCs w:val="28"/>
                <w:shd w:val="clear" w:color="auto" w:fill="FFFFFF"/>
              </w:rPr>
              <w:t>КП МТК «Калинівський ринок»</w:t>
            </w:r>
          </w:p>
        </w:tc>
      </w:tr>
      <w:tr w:rsidR="002103AB" w:rsidRPr="005B2921">
        <w:trPr>
          <w:trHeight w:val="735"/>
        </w:trPr>
        <w:tc>
          <w:tcPr>
            <w:tcW w:w="2700" w:type="dxa"/>
          </w:tcPr>
          <w:p w:rsidR="002103AB" w:rsidRPr="00C02969" w:rsidRDefault="002103AB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0296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Прудченко О.В. </w:t>
            </w:r>
          </w:p>
        </w:tc>
        <w:tc>
          <w:tcPr>
            <w:tcW w:w="7380" w:type="dxa"/>
          </w:tcPr>
          <w:p w:rsidR="002103AB" w:rsidRPr="005B2921" w:rsidRDefault="00141021" w:rsidP="00BF728F">
            <w:pPr>
              <w:pStyle w:val="31"/>
              <w:spacing w:after="50"/>
              <w:jc w:val="both"/>
              <w:rPr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заступник директора Чернівецької філії Чернівецького обласного центру зайнятості</w:t>
            </w:r>
          </w:p>
        </w:tc>
      </w:tr>
      <w:tr w:rsidR="005640A8" w:rsidRPr="00C02969">
        <w:trPr>
          <w:trHeight w:val="367"/>
        </w:trPr>
        <w:tc>
          <w:tcPr>
            <w:tcW w:w="2700" w:type="dxa"/>
          </w:tcPr>
          <w:p w:rsidR="005640A8" w:rsidRPr="00C02969" w:rsidRDefault="005640A8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Сідляр Р.В.</w:t>
            </w:r>
          </w:p>
        </w:tc>
        <w:tc>
          <w:tcPr>
            <w:tcW w:w="7380" w:type="dxa"/>
          </w:tcPr>
          <w:p w:rsidR="005640A8" w:rsidRPr="00B26E6C" w:rsidRDefault="005640A8" w:rsidP="00BF728F">
            <w:pPr>
              <w:spacing w:after="5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5640A8" w:rsidRPr="00C02969">
        <w:trPr>
          <w:trHeight w:val="367"/>
        </w:trPr>
        <w:tc>
          <w:tcPr>
            <w:tcW w:w="2700" w:type="dxa"/>
          </w:tcPr>
          <w:p w:rsidR="005640A8" w:rsidRPr="00C02969" w:rsidRDefault="005640A8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0296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Скрипник О.В.</w:t>
            </w:r>
          </w:p>
        </w:tc>
        <w:tc>
          <w:tcPr>
            <w:tcW w:w="7380" w:type="dxa"/>
          </w:tcPr>
          <w:p w:rsidR="005640A8" w:rsidRPr="00C02969" w:rsidRDefault="005640A8" w:rsidP="00BF728F">
            <w:pPr>
              <w:pStyle w:val="31"/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0296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мати малолітнього Грубого З.В.</w:t>
            </w:r>
          </w:p>
        </w:tc>
      </w:tr>
      <w:tr w:rsidR="009421CA" w:rsidRPr="008272D8">
        <w:trPr>
          <w:trHeight w:val="675"/>
        </w:trPr>
        <w:tc>
          <w:tcPr>
            <w:tcW w:w="2700" w:type="dxa"/>
          </w:tcPr>
          <w:p w:rsidR="009421CA" w:rsidRPr="00354077" w:rsidRDefault="009421CA" w:rsidP="00856326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>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380" w:type="dxa"/>
          </w:tcPr>
          <w:p w:rsidR="009421CA" w:rsidRPr="00DA4E80" w:rsidRDefault="009421CA" w:rsidP="00856326">
            <w:pPr>
              <w:spacing w:after="50"/>
              <w:jc w:val="both"/>
              <w:rPr>
                <w:sz w:val="28"/>
                <w:szCs w:val="28"/>
                <w:lang w:val="uk-UA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5640A8" w:rsidRPr="008272D8">
        <w:trPr>
          <w:trHeight w:val="529"/>
        </w:trPr>
        <w:tc>
          <w:tcPr>
            <w:tcW w:w="2700" w:type="dxa"/>
          </w:tcPr>
          <w:p w:rsidR="005640A8" w:rsidRPr="00997D14" w:rsidRDefault="005640A8" w:rsidP="00BF728F">
            <w:pPr>
              <w:spacing w:after="5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Ст</w:t>
            </w:r>
            <w:r w:rsidR="00D47875">
              <w:rPr>
                <w:sz w:val="28"/>
                <w:szCs w:val="28"/>
                <w:shd w:val="clear" w:color="auto" w:fill="FFFFFF"/>
                <w:lang w:val="uk-UA"/>
              </w:rPr>
              <w:t>ецюк Р.Г.</w:t>
            </w:r>
          </w:p>
        </w:tc>
        <w:tc>
          <w:tcPr>
            <w:tcW w:w="7380" w:type="dxa"/>
          </w:tcPr>
          <w:p w:rsidR="005640A8" w:rsidRPr="00E47FBE" w:rsidRDefault="00D47875" w:rsidP="00BF728F">
            <w:pPr>
              <w:pStyle w:val="31"/>
              <w:spacing w:after="5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начальник відділу мобілізаційної роботи міської ради </w:t>
            </w:r>
            <w:r w:rsidR="005640A8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5640A8" w:rsidRPr="008272D8">
        <w:trPr>
          <w:trHeight w:val="1200"/>
        </w:trPr>
        <w:tc>
          <w:tcPr>
            <w:tcW w:w="2700" w:type="dxa"/>
          </w:tcPr>
          <w:p w:rsidR="005640A8" w:rsidRPr="007C677B" w:rsidRDefault="005640A8" w:rsidP="00BF728F">
            <w:pPr>
              <w:spacing w:after="5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C677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Тимошенко І.М.</w:t>
            </w:r>
          </w:p>
        </w:tc>
        <w:tc>
          <w:tcPr>
            <w:tcW w:w="7380" w:type="dxa"/>
          </w:tcPr>
          <w:p w:rsidR="005640A8" w:rsidRPr="00E47FBE" w:rsidRDefault="005640A8" w:rsidP="00BF728F">
            <w:pPr>
              <w:pStyle w:val="31"/>
              <w:spacing w:after="5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директор Чернівецької філії Чернівецького обласного центру зайнятості</w:t>
            </w:r>
          </w:p>
        </w:tc>
      </w:tr>
      <w:tr w:rsidR="005640A8" w:rsidRPr="008272D8">
        <w:trPr>
          <w:trHeight w:val="535"/>
        </w:trPr>
        <w:tc>
          <w:tcPr>
            <w:tcW w:w="10080" w:type="dxa"/>
            <w:gridSpan w:val="2"/>
          </w:tcPr>
          <w:p w:rsidR="005640A8" w:rsidRPr="00617B4D" w:rsidRDefault="005640A8" w:rsidP="00E47FBE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Представники ВГО «Ніхто крім нас»</w:t>
            </w:r>
          </w:p>
        </w:tc>
      </w:tr>
    </w:tbl>
    <w:p w:rsidR="00561056" w:rsidRDefault="00561056" w:rsidP="00BF312E">
      <w:pPr>
        <w:ind w:firstLine="708"/>
        <w:jc w:val="both"/>
        <w:rPr>
          <w:b/>
          <w:sz w:val="28"/>
          <w:szCs w:val="28"/>
          <w:lang w:val="uk-UA"/>
        </w:rPr>
      </w:pPr>
    </w:p>
    <w:p w:rsidR="00F52C6C" w:rsidRDefault="00D44771" w:rsidP="00BF312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52C6C" w:rsidRPr="00F52C6C">
        <w:rPr>
          <w:sz w:val="28"/>
          <w:szCs w:val="28"/>
          <w:lang w:val="uk-UA"/>
        </w:rPr>
        <w:lastRenderedPageBreak/>
        <w:t xml:space="preserve">За прийняття </w:t>
      </w:r>
      <w:r w:rsidR="00F52C6C" w:rsidRPr="00F52C6C">
        <w:rPr>
          <w:b/>
          <w:sz w:val="28"/>
          <w:szCs w:val="28"/>
          <w:lang w:val="uk-UA"/>
        </w:rPr>
        <w:t>порядку денного</w:t>
      </w:r>
      <w:r w:rsidR="00F52C6C"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="00F52C6C" w:rsidRPr="00EF3E91">
        <w:rPr>
          <w:sz w:val="28"/>
          <w:szCs w:val="28"/>
          <w:lang w:val="uk-UA"/>
        </w:rPr>
        <w:t xml:space="preserve"> міської ради</w:t>
      </w:r>
      <w:r w:rsidR="00F52C6C">
        <w:rPr>
          <w:sz w:val="28"/>
          <w:szCs w:val="28"/>
          <w:lang w:val="uk-UA"/>
        </w:rPr>
        <w:t xml:space="preserve"> </w:t>
      </w:r>
      <w:r w:rsidR="00F52C6C" w:rsidRPr="00F52C6C">
        <w:rPr>
          <w:b/>
          <w:sz w:val="28"/>
          <w:szCs w:val="28"/>
          <w:lang w:val="uk-UA"/>
        </w:rPr>
        <w:t>за основу</w:t>
      </w:r>
      <w:r w:rsidR="00F52C6C">
        <w:rPr>
          <w:sz w:val="28"/>
          <w:szCs w:val="28"/>
          <w:lang w:val="uk-UA"/>
        </w:rPr>
        <w:t>, члени виконавчого комітету проголосували</w:t>
      </w:r>
    </w:p>
    <w:p w:rsidR="00F52C6C" w:rsidRDefault="00F52C6C" w:rsidP="00BF312E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F52C6C" w:rsidRPr="00F52C6C">
        <w:trPr>
          <w:jc w:val="center"/>
        </w:trPr>
        <w:tc>
          <w:tcPr>
            <w:tcW w:w="2207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F52C6C" w:rsidRPr="00F52C6C">
        <w:trPr>
          <w:jc w:val="center"/>
        </w:trPr>
        <w:tc>
          <w:tcPr>
            <w:tcW w:w="2207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F52C6C" w:rsidRPr="00F52C6C">
        <w:trPr>
          <w:jc w:val="center"/>
        </w:trPr>
        <w:tc>
          <w:tcPr>
            <w:tcW w:w="2207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F52C6C" w:rsidRPr="00F52C6C">
        <w:trPr>
          <w:jc w:val="center"/>
        </w:trPr>
        <w:tc>
          <w:tcPr>
            <w:tcW w:w="2207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F52C6C" w:rsidRPr="00F52C6C" w:rsidRDefault="00F52C6C" w:rsidP="00F52C6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F52C6C" w:rsidRPr="00EF3E91" w:rsidRDefault="00F52C6C" w:rsidP="00F52C6C">
      <w:pPr>
        <w:jc w:val="both"/>
        <w:rPr>
          <w:b/>
          <w:sz w:val="28"/>
          <w:szCs w:val="28"/>
          <w:lang w:val="uk-UA"/>
        </w:rPr>
      </w:pPr>
    </w:p>
    <w:p w:rsidR="00BF312E" w:rsidRPr="00F52C6C" w:rsidRDefault="00F52C6C" w:rsidP="00BF312E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F52C6C" w:rsidRDefault="00F52C6C" w:rsidP="00BF312E">
      <w:pPr>
        <w:spacing w:line="228" w:lineRule="auto"/>
        <w:jc w:val="both"/>
        <w:rPr>
          <w:sz w:val="28"/>
          <w:szCs w:val="28"/>
          <w:lang w:val="uk-UA"/>
        </w:rPr>
      </w:pPr>
      <w:r>
        <w:tab/>
      </w:r>
    </w:p>
    <w:p w:rsidR="005C30E9" w:rsidRDefault="005C30E9" w:rsidP="00BF312E">
      <w:pPr>
        <w:spacing w:line="228" w:lineRule="auto"/>
        <w:jc w:val="both"/>
        <w:rPr>
          <w:sz w:val="28"/>
          <w:szCs w:val="28"/>
          <w:lang w:val="uk-UA"/>
        </w:rPr>
      </w:pPr>
    </w:p>
    <w:p w:rsidR="00320AC2" w:rsidRPr="005C30E9" w:rsidRDefault="005C30E9" w:rsidP="00320AC2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пропозицію Чернівецького міського голови Каспрука О.П. </w:t>
      </w:r>
      <w:r w:rsidR="00D90D12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</w:t>
      </w:r>
      <w:r w:rsidR="00D90D12">
        <w:rPr>
          <w:sz w:val="28"/>
          <w:szCs w:val="28"/>
          <w:lang w:val="uk-UA"/>
        </w:rPr>
        <w:t xml:space="preserve">иключення </w:t>
      </w:r>
      <w:r w:rsidR="00D90D12" w:rsidRPr="00394447">
        <w:rPr>
          <w:b/>
          <w:sz w:val="28"/>
          <w:szCs w:val="28"/>
          <w:lang w:val="uk-UA"/>
        </w:rPr>
        <w:t>питання № 5</w:t>
      </w:r>
      <w:r w:rsidR="00D90D12">
        <w:rPr>
          <w:sz w:val="28"/>
          <w:szCs w:val="28"/>
          <w:lang w:val="uk-UA"/>
        </w:rPr>
        <w:t xml:space="preserve"> </w:t>
      </w:r>
      <w:r w:rsidR="00320AC2" w:rsidRPr="00394447">
        <w:rPr>
          <w:i/>
          <w:sz w:val="28"/>
          <w:szCs w:val="28"/>
          <w:lang w:val="uk-UA"/>
        </w:rPr>
        <w:t xml:space="preserve">«Про </w:t>
      </w:r>
      <w:r w:rsidR="00D90D12" w:rsidRPr="00394447">
        <w:rPr>
          <w:i/>
          <w:sz w:val="28"/>
          <w:szCs w:val="28"/>
          <w:lang w:val="uk-UA"/>
        </w:rPr>
        <w:t>продовження функціонування прийомної сім’</w:t>
      </w:r>
      <w:r w:rsidR="00394447">
        <w:rPr>
          <w:i/>
          <w:sz w:val="28"/>
          <w:szCs w:val="28"/>
          <w:lang w:val="uk-UA"/>
        </w:rPr>
        <w:t>ї</w:t>
      </w:r>
      <w:r w:rsidR="00D90D12" w:rsidRPr="00394447">
        <w:rPr>
          <w:i/>
          <w:sz w:val="28"/>
          <w:szCs w:val="28"/>
          <w:lang w:val="uk-UA"/>
        </w:rPr>
        <w:t xml:space="preserve"> Венгренюка Ю.В. та Венгренюк Т.В. в м.Чернівцях </w:t>
      </w:r>
      <w:r w:rsidR="00320AC2" w:rsidRPr="00394447">
        <w:rPr>
          <w:i/>
          <w:sz w:val="28"/>
          <w:szCs w:val="28"/>
          <w:lang w:val="uk-UA"/>
        </w:rPr>
        <w:t xml:space="preserve"> (делеговані повноваження)»</w:t>
      </w:r>
      <w:r w:rsidR="00320AC2">
        <w:rPr>
          <w:sz w:val="28"/>
          <w:szCs w:val="28"/>
          <w:lang w:val="uk-UA"/>
        </w:rPr>
        <w:t xml:space="preserve">, </w:t>
      </w:r>
      <w:r w:rsidR="00D90D12">
        <w:rPr>
          <w:sz w:val="28"/>
          <w:szCs w:val="28"/>
          <w:lang w:val="uk-UA"/>
        </w:rPr>
        <w:t>з порядку денного</w:t>
      </w:r>
      <w:r w:rsidR="00F5367B">
        <w:rPr>
          <w:sz w:val="28"/>
          <w:szCs w:val="28"/>
          <w:lang w:val="uk-UA"/>
        </w:rPr>
        <w:t xml:space="preserve"> в зв’</w:t>
      </w:r>
      <w:r w:rsidR="00F5367B" w:rsidRPr="00F5367B">
        <w:rPr>
          <w:sz w:val="28"/>
          <w:szCs w:val="28"/>
          <w:lang w:val="uk-UA"/>
        </w:rPr>
        <w:t xml:space="preserve">язку з тим, </w:t>
      </w:r>
      <w:r w:rsidR="00F5367B">
        <w:rPr>
          <w:sz w:val="28"/>
          <w:szCs w:val="28"/>
          <w:lang w:val="uk-UA"/>
        </w:rPr>
        <w:t xml:space="preserve">що </w:t>
      </w:r>
      <w:r w:rsidR="00F5367B" w:rsidRPr="00A774DF">
        <w:rPr>
          <w:b/>
          <w:sz w:val="28"/>
          <w:szCs w:val="28"/>
          <w:lang w:val="uk-UA"/>
        </w:rPr>
        <w:t>29.12.2017 р.</w:t>
      </w:r>
      <w:r w:rsidR="00F5367B">
        <w:rPr>
          <w:sz w:val="28"/>
          <w:szCs w:val="28"/>
          <w:lang w:val="uk-UA"/>
        </w:rPr>
        <w:t xml:space="preserve"> рішення бу</w:t>
      </w:r>
      <w:r w:rsidR="00A774DF">
        <w:rPr>
          <w:sz w:val="28"/>
          <w:szCs w:val="28"/>
          <w:lang w:val="uk-UA"/>
        </w:rPr>
        <w:t xml:space="preserve">ло прийнято в робочому порядку </w:t>
      </w:r>
      <w:r w:rsidR="00A774DF" w:rsidRPr="00A774DF">
        <w:rPr>
          <w:b/>
          <w:sz w:val="28"/>
          <w:szCs w:val="28"/>
          <w:lang w:val="uk-UA"/>
        </w:rPr>
        <w:t>№ 673/26</w:t>
      </w:r>
      <w:r w:rsidR="00394447">
        <w:rPr>
          <w:sz w:val="28"/>
          <w:szCs w:val="28"/>
          <w:lang w:val="uk-UA"/>
        </w:rPr>
        <w:t>,</w:t>
      </w:r>
      <w:r w:rsidR="00F5367B">
        <w:rPr>
          <w:sz w:val="28"/>
          <w:szCs w:val="28"/>
          <w:lang w:val="uk-UA"/>
        </w:rPr>
        <w:t xml:space="preserve"> </w:t>
      </w:r>
      <w:r w:rsidR="00D90D12">
        <w:rPr>
          <w:sz w:val="28"/>
          <w:szCs w:val="28"/>
          <w:lang w:val="uk-UA"/>
        </w:rPr>
        <w:t xml:space="preserve"> </w:t>
      </w:r>
      <w:r w:rsidR="00320AC2">
        <w:rPr>
          <w:sz w:val="28"/>
          <w:szCs w:val="28"/>
          <w:lang w:val="uk-UA"/>
        </w:rPr>
        <w:t>члени виконавчого комітету проголосували</w:t>
      </w:r>
    </w:p>
    <w:p w:rsidR="00320AC2" w:rsidRDefault="00320AC2" w:rsidP="00320AC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</w:t>
            </w:r>
            <w:r w:rsidR="00394447">
              <w:rPr>
                <w:sz w:val="28"/>
                <w:szCs w:val="28"/>
                <w:lang w:val="uk-UA"/>
              </w:rPr>
              <w:t>0</w:t>
            </w:r>
          </w:p>
        </w:tc>
      </w:tr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20AC2" w:rsidRPr="00EF3E91" w:rsidRDefault="00320AC2" w:rsidP="00320AC2">
      <w:pPr>
        <w:jc w:val="both"/>
        <w:rPr>
          <w:b/>
          <w:sz w:val="28"/>
          <w:szCs w:val="28"/>
          <w:lang w:val="uk-UA"/>
        </w:rPr>
      </w:pPr>
    </w:p>
    <w:p w:rsidR="00320AC2" w:rsidRDefault="00320AC2" w:rsidP="00320AC2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Пропозиція прийнята</w:t>
      </w:r>
    </w:p>
    <w:p w:rsidR="00F52C6C" w:rsidRDefault="00F52C6C" w:rsidP="00BF312E">
      <w:pPr>
        <w:spacing w:line="228" w:lineRule="auto"/>
        <w:jc w:val="both"/>
        <w:rPr>
          <w:sz w:val="28"/>
          <w:szCs w:val="28"/>
          <w:lang w:val="uk-UA"/>
        </w:rPr>
      </w:pPr>
    </w:p>
    <w:p w:rsidR="00320AC2" w:rsidRDefault="00320AC2" w:rsidP="00BF312E">
      <w:pPr>
        <w:spacing w:line="228" w:lineRule="auto"/>
        <w:jc w:val="both"/>
        <w:rPr>
          <w:sz w:val="28"/>
          <w:szCs w:val="28"/>
          <w:lang w:val="uk-UA"/>
        </w:rPr>
      </w:pPr>
    </w:p>
    <w:p w:rsidR="00320AC2" w:rsidRPr="005C30E9" w:rsidRDefault="00320AC2" w:rsidP="00320AC2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 пропозицію Чернівецького міського голови Каспрука О.П. включити до порядку денного питання</w:t>
      </w:r>
      <w:r w:rsidR="007E47E4" w:rsidRPr="007E47E4">
        <w:rPr>
          <w:sz w:val="28"/>
          <w:szCs w:val="28"/>
        </w:rPr>
        <w:t xml:space="preserve"> №</w:t>
      </w:r>
      <w:r w:rsidR="007E47E4">
        <w:rPr>
          <w:sz w:val="28"/>
          <w:szCs w:val="28"/>
          <w:lang w:val="uk-UA"/>
        </w:rPr>
        <w:t xml:space="preserve"> </w:t>
      </w:r>
      <w:r w:rsidR="007E47E4" w:rsidRPr="007E47E4">
        <w:rPr>
          <w:sz w:val="28"/>
          <w:szCs w:val="28"/>
        </w:rPr>
        <w:t>37-д</w:t>
      </w:r>
      <w:r>
        <w:rPr>
          <w:sz w:val="28"/>
          <w:szCs w:val="28"/>
          <w:lang w:val="uk-UA"/>
        </w:rPr>
        <w:t xml:space="preserve"> </w:t>
      </w:r>
      <w:r w:rsidRPr="00320AC2">
        <w:rPr>
          <w:b/>
          <w:sz w:val="28"/>
          <w:szCs w:val="28"/>
          <w:lang w:val="uk-UA"/>
        </w:rPr>
        <w:t xml:space="preserve">«Про </w:t>
      </w:r>
      <w:r w:rsidR="00394447">
        <w:rPr>
          <w:b/>
          <w:sz w:val="28"/>
          <w:szCs w:val="28"/>
          <w:lang w:val="uk-UA"/>
        </w:rPr>
        <w:t>передачу на баланс в господарське відання завершений будівництвом об’</w:t>
      </w:r>
      <w:r w:rsidR="00394447" w:rsidRPr="00394447">
        <w:rPr>
          <w:b/>
          <w:sz w:val="28"/>
          <w:szCs w:val="28"/>
        </w:rPr>
        <w:t>єкт міста Чернівців</w:t>
      </w:r>
      <w:r w:rsidRPr="00320AC2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члени виконавчого комітету проголосували</w:t>
      </w:r>
    </w:p>
    <w:p w:rsidR="00320AC2" w:rsidRDefault="00320AC2" w:rsidP="00320AC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 w:rsidR="00394447"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20AC2" w:rsidRPr="00F52C6C">
        <w:trPr>
          <w:jc w:val="center"/>
        </w:trPr>
        <w:tc>
          <w:tcPr>
            <w:tcW w:w="2207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20AC2" w:rsidRPr="00F52C6C" w:rsidRDefault="00320AC2" w:rsidP="009A7B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20AC2" w:rsidRPr="00EF3E91" w:rsidRDefault="00320AC2" w:rsidP="00320AC2">
      <w:pPr>
        <w:jc w:val="both"/>
        <w:rPr>
          <w:b/>
          <w:sz w:val="28"/>
          <w:szCs w:val="28"/>
          <w:lang w:val="uk-UA"/>
        </w:rPr>
      </w:pPr>
    </w:p>
    <w:p w:rsidR="00320AC2" w:rsidRDefault="00320AC2" w:rsidP="00320AC2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Пропозиція прийнята</w:t>
      </w:r>
    </w:p>
    <w:p w:rsidR="00394447" w:rsidRDefault="00394447" w:rsidP="00320AC2">
      <w:pPr>
        <w:spacing w:line="228" w:lineRule="auto"/>
        <w:jc w:val="both"/>
        <w:rPr>
          <w:sz w:val="28"/>
          <w:szCs w:val="28"/>
          <w:lang w:val="uk-UA"/>
        </w:rPr>
      </w:pPr>
    </w:p>
    <w:p w:rsidR="00394447" w:rsidRDefault="00394447" w:rsidP="00320AC2">
      <w:pPr>
        <w:spacing w:line="228" w:lineRule="auto"/>
        <w:jc w:val="both"/>
        <w:rPr>
          <w:sz w:val="28"/>
          <w:szCs w:val="28"/>
          <w:lang w:val="uk-UA"/>
        </w:rPr>
      </w:pPr>
    </w:p>
    <w:p w:rsidR="008D7FE9" w:rsidRDefault="008D7FE9" w:rsidP="008D7FE9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8D7FE9"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</w:t>
      </w:r>
    </w:p>
    <w:p w:rsidR="008D7FE9" w:rsidRDefault="008D7FE9" w:rsidP="008D7FE9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8D7FE9" w:rsidRPr="00F52C6C">
        <w:trPr>
          <w:jc w:val="center"/>
        </w:trPr>
        <w:tc>
          <w:tcPr>
            <w:tcW w:w="2207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</w:t>
            </w:r>
            <w:r w:rsidR="00652EEB">
              <w:rPr>
                <w:sz w:val="28"/>
                <w:szCs w:val="28"/>
                <w:lang w:val="uk-UA"/>
              </w:rPr>
              <w:t>0</w:t>
            </w:r>
          </w:p>
        </w:tc>
      </w:tr>
      <w:tr w:rsidR="008D7FE9" w:rsidRPr="00F52C6C">
        <w:trPr>
          <w:jc w:val="center"/>
        </w:trPr>
        <w:tc>
          <w:tcPr>
            <w:tcW w:w="2207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8D7FE9" w:rsidRPr="00F52C6C">
        <w:trPr>
          <w:jc w:val="center"/>
        </w:trPr>
        <w:tc>
          <w:tcPr>
            <w:tcW w:w="2207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8D7FE9" w:rsidRPr="00F52C6C">
        <w:trPr>
          <w:jc w:val="center"/>
        </w:trPr>
        <w:tc>
          <w:tcPr>
            <w:tcW w:w="2207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8D7FE9" w:rsidRPr="00F52C6C" w:rsidRDefault="008D7FE9" w:rsidP="00ED5B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320AC2" w:rsidRDefault="00320AC2" w:rsidP="00BF312E">
      <w:pPr>
        <w:spacing w:line="228" w:lineRule="auto"/>
        <w:jc w:val="both"/>
        <w:rPr>
          <w:sz w:val="28"/>
          <w:szCs w:val="28"/>
          <w:lang w:val="uk-UA"/>
        </w:rPr>
      </w:pPr>
    </w:p>
    <w:p w:rsidR="006171F9" w:rsidRDefault="006171F9" w:rsidP="006A644F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</w:p>
    <w:p w:rsidR="00B642DB" w:rsidRDefault="00B642DB" w:rsidP="006A644F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</w:p>
    <w:p w:rsidR="00A02FD9" w:rsidRDefault="00A02FD9" w:rsidP="006A644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</w:t>
      </w:r>
      <w:r w:rsidR="00412065" w:rsidRPr="001301CE">
        <w:rPr>
          <w:b/>
          <w:sz w:val="28"/>
          <w:szCs w:val="28"/>
          <w:lang w:val="uk-UA"/>
        </w:rPr>
        <w:t>еред розглядом питань порядку денного</w:t>
      </w:r>
      <w:r w:rsidR="00412065">
        <w:rPr>
          <w:sz w:val="28"/>
          <w:szCs w:val="28"/>
          <w:lang w:val="uk-UA"/>
        </w:rPr>
        <w:t xml:space="preserve"> засідання виконавчого комітету </w:t>
      </w:r>
      <w:r>
        <w:rPr>
          <w:sz w:val="28"/>
          <w:szCs w:val="28"/>
          <w:lang w:val="uk-UA"/>
        </w:rPr>
        <w:t xml:space="preserve">висловилася член виконавчого комітету міської </w:t>
      </w:r>
      <w:r w:rsidR="009C4DCB">
        <w:rPr>
          <w:sz w:val="28"/>
          <w:szCs w:val="28"/>
          <w:lang w:val="uk-UA"/>
        </w:rPr>
        <w:t xml:space="preserve">ради Бабюк А.А. </w:t>
      </w:r>
      <w:r>
        <w:rPr>
          <w:sz w:val="28"/>
          <w:szCs w:val="28"/>
          <w:lang w:val="uk-UA"/>
        </w:rPr>
        <w:t>з приводу конфліктної ситуації, яка склалася між мешканцями мікрорайону «Сонячний острів» та власниками автомийки самообслуговуванн</w:t>
      </w:r>
      <w:r w:rsidR="009C4DCB">
        <w:rPr>
          <w:sz w:val="28"/>
          <w:szCs w:val="28"/>
          <w:lang w:val="uk-UA"/>
        </w:rPr>
        <w:t xml:space="preserve">я (мікрорайон готелю «Турист», </w:t>
      </w:r>
      <w:r>
        <w:rPr>
          <w:sz w:val="28"/>
          <w:szCs w:val="28"/>
          <w:lang w:val="uk-UA"/>
        </w:rPr>
        <w:t>вул. Героїв Майдану, 186), щодо незаконного будівництва.</w:t>
      </w:r>
    </w:p>
    <w:p w:rsidR="008D7FE9" w:rsidRDefault="004D5795" w:rsidP="006A644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Вислови</w:t>
      </w:r>
      <w:r w:rsidR="00A02FD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ся: Каспрук О.П.</w:t>
      </w:r>
    </w:p>
    <w:p w:rsidR="00FA71EF" w:rsidRDefault="00FA71EF" w:rsidP="006A644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4D5795" w:rsidRPr="003D31B1" w:rsidRDefault="004D5795" w:rsidP="006A644F">
      <w:pPr>
        <w:spacing w:line="228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D31B1">
        <w:rPr>
          <w:b/>
          <w:color w:val="000000"/>
          <w:sz w:val="28"/>
          <w:szCs w:val="28"/>
          <w:lang w:val="uk-UA"/>
        </w:rPr>
        <w:t>Вирішили:</w:t>
      </w:r>
      <w:r w:rsidRPr="003D31B1">
        <w:rPr>
          <w:color w:val="000000"/>
          <w:sz w:val="28"/>
          <w:szCs w:val="28"/>
          <w:lang w:val="uk-UA"/>
        </w:rPr>
        <w:t xml:space="preserve"> прийняти протокольне рішення</w:t>
      </w:r>
      <w:r w:rsidR="00FA71EF" w:rsidRPr="003D31B1">
        <w:rPr>
          <w:color w:val="000000"/>
          <w:sz w:val="28"/>
          <w:szCs w:val="28"/>
          <w:lang w:val="uk-UA"/>
        </w:rPr>
        <w:t>:</w:t>
      </w:r>
    </w:p>
    <w:p w:rsidR="004D5795" w:rsidRDefault="004D5795" w:rsidP="006A644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C44478" w:rsidRPr="00A02FD9" w:rsidRDefault="00C44478" w:rsidP="00C44478">
      <w:pPr>
        <w:jc w:val="center"/>
        <w:rPr>
          <w:noProof/>
          <w:lang w:val="uk-UA"/>
        </w:rPr>
      </w:pPr>
    </w:p>
    <w:p w:rsidR="00A02FD9" w:rsidRPr="008D6AAF" w:rsidRDefault="00A02FD9" w:rsidP="00A02FD9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містобудівного комплексу та земельних відносин міської ради (Городенський Я.Д.) підготувати проект розпорядження міського голови щодо створення робочої групи з вивчення конфліктної ситуації, яка склалася між мешканцями мікрорайону «Сонячний острів» та власниками автомийки самообслуговування (мікрорайон готелю «Турист», </w:t>
      </w:r>
      <w:r>
        <w:rPr>
          <w:sz w:val="28"/>
          <w:szCs w:val="28"/>
          <w:lang w:val="uk-UA"/>
        </w:rPr>
        <w:br/>
        <w:t xml:space="preserve">вул. Героїв Майдану, 186), щодо незаконного будівництва. </w:t>
      </w:r>
    </w:p>
    <w:p w:rsidR="00A02FD9" w:rsidRDefault="00A02FD9" w:rsidP="00A02FD9">
      <w:pPr>
        <w:spacing w:before="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02FD9" w:rsidRDefault="00A02FD9" w:rsidP="00A02FD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16</w:t>
      </w:r>
      <w:r w:rsidRPr="009E295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E93620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E93620">
        <w:rPr>
          <w:b/>
          <w:sz w:val="28"/>
          <w:szCs w:val="28"/>
          <w:lang w:val="uk-UA"/>
        </w:rPr>
        <w:t xml:space="preserve"> р.</w:t>
      </w:r>
    </w:p>
    <w:p w:rsidR="00A02FD9" w:rsidRDefault="00A02FD9" w:rsidP="00A02FD9">
      <w:pPr>
        <w:spacing w:before="60"/>
        <w:jc w:val="both"/>
        <w:rPr>
          <w:b/>
          <w:sz w:val="28"/>
          <w:szCs w:val="28"/>
          <w:lang w:val="uk-UA"/>
        </w:rPr>
      </w:pPr>
    </w:p>
    <w:p w:rsidR="00A02FD9" w:rsidRDefault="00A02FD9" w:rsidP="00A02F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652EEB" w:rsidRDefault="00652EEB" w:rsidP="00C44478">
      <w:pPr>
        <w:ind w:firstLine="708"/>
        <w:jc w:val="both"/>
        <w:rPr>
          <w:sz w:val="28"/>
          <w:szCs w:val="28"/>
          <w:lang w:val="uk-UA"/>
        </w:rPr>
      </w:pPr>
    </w:p>
    <w:p w:rsidR="00652EEB" w:rsidRDefault="00652EEB" w:rsidP="00C44478">
      <w:pPr>
        <w:ind w:firstLine="708"/>
        <w:jc w:val="both"/>
        <w:rPr>
          <w:sz w:val="28"/>
          <w:szCs w:val="28"/>
          <w:lang w:val="uk-UA"/>
        </w:rPr>
      </w:pPr>
    </w:p>
    <w:p w:rsidR="00C44478" w:rsidRDefault="00C44478" w:rsidP="006A644F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4D5795" w:rsidRDefault="004D5795" w:rsidP="004D5795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</w:t>
      </w:r>
    </w:p>
    <w:p w:rsidR="004D5795" w:rsidRDefault="004D5795" w:rsidP="004D5795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4D5795" w:rsidRPr="00F52C6C">
        <w:trPr>
          <w:jc w:val="center"/>
        </w:trPr>
        <w:tc>
          <w:tcPr>
            <w:tcW w:w="2207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</w:t>
            </w:r>
            <w:r w:rsidR="00A02FD9">
              <w:rPr>
                <w:sz w:val="28"/>
                <w:szCs w:val="28"/>
                <w:lang w:val="uk-UA"/>
              </w:rPr>
              <w:t>0</w:t>
            </w:r>
          </w:p>
        </w:tc>
      </w:tr>
      <w:tr w:rsidR="004D5795" w:rsidRPr="00F52C6C">
        <w:trPr>
          <w:jc w:val="center"/>
        </w:trPr>
        <w:tc>
          <w:tcPr>
            <w:tcW w:w="2207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4D5795" w:rsidRPr="00F52C6C">
        <w:trPr>
          <w:jc w:val="center"/>
        </w:trPr>
        <w:tc>
          <w:tcPr>
            <w:tcW w:w="2207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4D5795" w:rsidRPr="00F52C6C">
        <w:trPr>
          <w:jc w:val="center"/>
        </w:trPr>
        <w:tc>
          <w:tcPr>
            <w:tcW w:w="2207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4D5795" w:rsidRPr="00F52C6C" w:rsidRDefault="004D5795" w:rsidP="00ED5B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C44478" w:rsidRDefault="00C44478" w:rsidP="00C44478">
      <w:pPr>
        <w:jc w:val="center"/>
        <w:rPr>
          <w:b/>
          <w:color w:val="000000"/>
          <w:sz w:val="28"/>
          <w:szCs w:val="28"/>
          <w:lang w:val="uk-UA"/>
        </w:rPr>
      </w:pPr>
    </w:p>
    <w:p w:rsidR="001301CE" w:rsidRDefault="001301CE" w:rsidP="00B94CC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728F">
        <w:rPr>
          <w:b/>
          <w:color w:val="000000"/>
          <w:sz w:val="28"/>
          <w:szCs w:val="28"/>
          <w:lang w:val="uk-UA"/>
        </w:rPr>
        <w:t>Протокольне рішення</w:t>
      </w:r>
      <w:r w:rsidRPr="001301CE">
        <w:rPr>
          <w:color w:val="000000"/>
          <w:sz w:val="28"/>
          <w:szCs w:val="28"/>
          <w:lang w:val="uk-UA"/>
        </w:rPr>
        <w:t xml:space="preserve"> </w:t>
      </w:r>
      <w:r w:rsidR="00B642DB">
        <w:rPr>
          <w:b/>
          <w:color w:val="000000"/>
          <w:sz w:val="28"/>
          <w:szCs w:val="28"/>
          <w:lang w:val="uk-UA"/>
        </w:rPr>
        <w:t>№1</w:t>
      </w:r>
      <w:r w:rsidR="00C44478" w:rsidRPr="00FA71EF">
        <w:rPr>
          <w:b/>
          <w:color w:val="000000"/>
          <w:sz w:val="28"/>
          <w:szCs w:val="28"/>
          <w:lang w:val="uk-UA"/>
        </w:rPr>
        <w:t>/</w:t>
      </w:r>
      <w:r w:rsidR="00B642DB">
        <w:rPr>
          <w:b/>
          <w:color w:val="000000"/>
          <w:sz w:val="28"/>
          <w:szCs w:val="28"/>
          <w:lang w:val="uk-UA"/>
        </w:rPr>
        <w:t>1</w:t>
      </w:r>
      <w:r w:rsidR="00C44478">
        <w:rPr>
          <w:color w:val="000000"/>
          <w:sz w:val="28"/>
          <w:szCs w:val="28"/>
          <w:lang w:val="uk-UA"/>
        </w:rPr>
        <w:t xml:space="preserve"> прийнято (результати поіменного голосу</w:t>
      </w:r>
      <w:r w:rsidR="00BF728F">
        <w:rPr>
          <w:color w:val="000000"/>
          <w:sz w:val="28"/>
          <w:szCs w:val="28"/>
          <w:lang w:val="uk-UA"/>
        </w:rPr>
        <w:t>-</w:t>
      </w:r>
      <w:r w:rsidR="00C44478">
        <w:rPr>
          <w:color w:val="000000"/>
          <w:sz w:val="28"/>
          <w:szCs w:val="28"/>
          <w:lang w:val="uk-UA"/>
        </w:rPr>
        <w:t>вання додаються)</w:t>
      </w:r>
    </w:p>
    <w:p w:rsidR="004D5795" w:rsidRDefault="004D5795" w:rsidP="004D5795">
      <w:pPr>
        <w:rPr>
          <w:lang w:val="uk-UA"/>
        </w:rPr>
      </w:pPr>
    </w:p>
    <w:p w:rsidR="001301CE" w:rsidRDefault="001301CE" w:rsidP="004D5795">
      <w:pPr>
        <w:rPr>
          <w:lang w:val="uk-UA"/>
        </w:rPr>
      </w:pPr>
    </w:p>
    <w:p w:rsidR="00293A49" w:rsidRPr="00B642DB" w:rsidRDefault="00293A49" w:rsidP="00B94CC2">
      <w:pPr>
        <w:jc w:val="center"/>
        <w:rPr>
          <w:b/>
          <w:sz w:val="28"/>
          <w:szCs w:val="28"/>
        </w:rPr>
      </w:pPr>
    </w:p>
    <w:p w:rsidR="00B94CC2" w:rsidRDefault="00A0721E" w:rsidP="00B94C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94CC2"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561056" w:rsidRDefault="001301CE" w:rsidP="00EC6094">
      <w:pPr>
        <w:jc w:val="center"/>
        <w:rPr>
          <w:b/>
          <w:sz w:val="28"/>
          <w:szCs w:val="28"/>
          <w:lang w:val="en-US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EC6094" w:rsidRDefault="00EC6094">
      <w:pPr>
        <w:rPr>
          <w:lang w:val="en-US"/>
        </w:rPr>
      </w:pPr>
    </w:p>
    <w:p w:rsidR="00293A49" w:rsidRPr="00293A49" w:rsidRDefault="00293A49">
      <w:pPr>
        <w:rPr>
          <w:lang w:val="en-US"/>
        </w:rPr>
      </w:pPr>
    </w:p>
    <w:tbl>
      <w:tblPr>
        <w:tblStyle w:val="a7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0"/>
        <w:gridCol w:w="236"/>
        <w:gridCol w:w="1024"/>
      </w:tblGrid>
      <w:tr w:rsidR="0075179E">
        <w:tc>
          <w:tcPr>
            <w:tcW w:w="828" w:type="dxa"/>
          </w:tcPr>
          <w:p w:rsidR="001301CE" w:rsidRDefault="001301CE" w:rsidP="001301C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1301CE" w:rsidRPr="00961D38" w:rsidRDefault="001301CE" w:rsidP="001301CE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</w:t>
            </w:r>
            <w:r w:rsidR="00BD1F2D">
              <w:rPr>
                <w:sz w:val="16"/>
                <w:szCs w:val="16"/>
                <w:lang w:val="uk-UA"/>
              </w:rPr>
              <w:t>-</w:t>
            </w:r>
            <w:r w:rsidRPr="00961D38">
              <w:rPr>
                <w:sz w:val="16"/>
                <w:szCs w:val="16"/>
                <w:lang w:val="uk-UA"/>
              </w:rPr>
              <w:t>ком</w:t>
            </w:r>
          </w:p>
          <w:p w:rsidR="0075179E" w:rsidRDefault="001301CE" w:rsidP="001301CE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920" w:type="dxa"/>
          </w:tcPr>
          <w:p w:rsidR="0075179E" w:rsidRPr="003B513A" w:rsidRDefault="001301CE" w:rsidP="00FF4AC8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75179E"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75179E" w:rsidRPr="003B513A" w:rsidRDefault="0075179E" w:rsidP="00FF4AC8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75179E" w:rsidRPr="003B513A" w:rsidRDefault="0075179E" w:rsidP="00FF4AC8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75179E" w:rsidRPr="003B513A" w:rsidRDefault="0075179E" w:rsidP="00FF4AC8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75179E" w:rsidRPr="003B513A" w:rsidRDefault="0075179E" w:rsidP="00FF4AC8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75179E" w:rsidRPr="003B513A" w:rsidRDefault="0075179E" w:rsidP="00FF4AC8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75179E">
        <w:trPr>
          <w:trHeight w:val="5288"/>
        </w:trPr>
        <w:tc>
          <w:tcPr>
            <w:tcW w:w="828" w:type="dxa"/>
          </w:tcPr>
          <w:p w:rsidR="0075179E" w:rsidRDefault="0075179E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920" w:type="dxa"/>
          </w:tcPr>
          <w:p w:rsidR="00C74DBC" w:rsidRPr="00175324" w:rsidRDefault="00C74DBC" w:rsidP="00C74DBC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175324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Про надання матеріальної допомоги цільового спрямування для придбання житла</w:t>
            </w:r>
          </w:p>
          <w:p w:rsidR="0075179E" w:rsidRPr="00343270" w:rsidRDefault="0075179E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5179E" w:rsidRPr="00010393">
              <w:tc>
                <w:tcPr>
                  <w:tcW w:w="2057" w:type="dxa"/>
                </w:tcPr>
                <w:p w:rsidR="0075179E" w:rsidRPr="00010393" w:rsidRDefault="0075179E" w:rsidP="0030325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5179E" w:rsidRPr="00C74DBC" w:rsidRDefault="00C74DBC" w:rsidP="0030325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</w:rPr>
                    <w:t>Березовська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Л.В.</w:t>
                  </w:r>
                </w:p>
              </w:tc>
            </w:tr>
            <w:tr w:rsidR="0075179E" w:rsidRPr="00010393">
              <w:tc>
                <w:tcPr>
                  <w:tcW w:w="2057" w:type="dxa"/>
                </w:tcPr>
                <w:p w:rsidR="0075179E" w:rsidRPr="00010393" w:rsidRDefault="0092177A" w:rsidP="0030325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611A6F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="0075179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11A6F" w:rsidRDefault="00E47FBE" w:rsidP="0030325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Ков</w:t>
                  </w:r>
                  <w:r w:rsidR="00611A6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тун О.Г.</w:t>
                  </w:r>
                </w:p>
                <w:p w:rsidR="0075179E" w:rsidRDefault="0075179E" w:rsidP="0030325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  <w:p w:rsidR="00FA71EF" w:rsidRPr="00FA71EF" w:rsidRDefault="00FA71EF" w:rsidP="0030325B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1301CE" w:rsidRPr="00010393">
              <w:tc>
                <w:tcPr>
                  <w:tcW w:w="2057" w:type="dxa"/>
                </w:tcPr>
                <w:p w:rsidR="001301CE" w:rsidRDefault="001301CE" w:rsidP="0030325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11A6F" w:rsidRDefault="001301CE" w:rsidP="0030325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611A6F" w:rsidRPr="00611A6F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611A6F" w:rsidRPr="00611A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</w:t>
                  </w:r>
                  <w:r w:rsidR="00611A6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я-</w:t>
                  </w:r>
                </w:p>
                <w:p w:rsidR="001301CE" w:rsidRPr="00611A6F" w:rsidRDefault="00611A6F" w:rsidP="0030325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611A6F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ми</w:t>
                  </w:r>
                  <w:r w:rsidRPr="00611A6F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611A6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департаменту праці та соціального захисту населення міської ради</w:t>
                  </w:r>
                </w:p>
              </w:tc>
            </w:tr>
          </w:tbl>
          <w:p w:rsidR="0075179E" w:rsidRDefault="0075179E" w:rsidP="00FF4AC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301CE" w:rsidRDefault="001301CE" w:rsidP="00FF4AC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301CE" w:rsidRDefault="001301CE" w:rsidP="00FF4AC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301CE" w:rsidRPr="00F52C6C">
              <w:trPr>
                <w:jc w:val="center"/>
              </w:trPr>
              <w:tc>
                <w:tcPr>
                  <w:tcW w:w="2207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611A6F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1301CE" w:rsidRPr="00F52C6C">
              <w:trPr>
                <w:jc w:val="center"/>
              </w:trPr>
              <w:tc>
                <w:tcPr>
                  <w:tcW w:w="2207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301CE" w:rsidRPr="00F52C6C">
              <w:trPr>
                <w:jc w:val="center"/>
              </w:trPr>
              <w:tc>
                <w:tcPr>
                  <w:tcW w:w="2207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301CE" w:rsidRPr="00F52C6C">
              <w:trPr>
                <w:jc w:val="center"/>
              </w:trPr>
              <w:tc>
                <w:tcPr>
                  <w:tcW w:w="2207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301CE" w:rsidRPr="00F52C6C" w:rsidRDefault="001301CE" w:rsidP="001301C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1301CE" w:rsidRPr="00FE2087" w:rsidRDefault="001301CE" w:rsidP="00FF4AC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301CE" w:rsidRDefault="001301CE" w:rsidP="00FF4AC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75179E" w:rsidRPr="001301CE" w:rsidRDefault="001301CE" w:rsidP="00FF4AC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="0075179E"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="0075179E" w:rsidRPr="001301CE">
              <w:rPr>
                <w:b/>
                <w:sz w:val="28"/>
                <w:szCs w:val="28"/>
              </w:rPr>
              <w:t>ться</w:t>
            </w:r>
          </w:p>
          <w:p w:rsidR="00293A49" w:rsidRPr="00DA4E80" w:rsidRDefault="00293A49" w:rsidP="00FF4AC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5179E" w:rsidRDefault="0075179E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5179E" w:rsidRDefault="00A175DE" w:rsidP="00A175D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1/1</w:t>
            </w:r>
          </w:p>
        </w:tc>
      </w:tr>
      <w:tr w:rsidR="009176AB">
        <w:tc>
          <w:tcPr>
            <w:tcW w:w="828" w:type="dxa"/>
          </w:tcPr>
          <w:p w:rsidR="009176AB" w:rsidRDefault="00B94CC2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920" w:type="dxa"/>
          </w:tcPr>
          <w:p w:rsidR="00C74DBC" w:rsidRPr="007905B6" w:rsidRDefault="00C74DBC" w:rsidP="00C74DBC">
            <w:pPr>
              <w:jc w:val="both"/>
              <w:rPr>
                <w:sz w:val="28"/>
                <w:szCs w:val="28"/>
              </w:rPr>
            </w:pPr>
            <w:r w:rsidRPr="00E8688D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E8688D">
              <w:rPr>
                <w:sz w:val="28"/>
                <w:szCs w:val="28"/>
              </w:rPr>
              <w:t>доцільності призначення громадян опікунами</w:t>
            </w:r>
            <w:r w:rsidRPr="007905B6">
              <w:rPr>
                <w:sz w:val="28"/>
                <w:szCs w:val="28"/>
              </w:rPr>
              <w:t xml:space="preserve"> </w:t>
            </w:r>
            <w:r w:rsidRPr="00E8688D">
              <w:rPr>
                <w:i/>
                <w:sz w:val="28"/>
                <w:szCs w:val="28"/>
              </w:rPr>
              <w:t>(делеговані  повноваження)</w:t>
            </w:r>
          </w:p>
          <w:p w:rsidR="009176AB" w:rsidRPr="00343270" w:rsidRDefault="009176AB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9176AB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9176AB" w:rsidRPr="00010393" w:rsidRDefault="009176AB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9176AB" w:rsidRPr="00D83578" w:rsidRDefault="00C74DBC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</w:rPr>
                    <w:t>Березовська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Л.В.</w:t>
                  </w:r>
                </w:p>
              </w:tc>
            </w:tr>
            <w:tr w:rsidR="009176AB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9176AB" w:rsidRPr="00010393" w:rsidRDefault="00F06922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9176A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9176AB" w:rsidRPr="00010393" w:rsidRDefault="009176AB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3B35EC">
              <w:tc>
                <w:tcPr>
                  <w:tcW w:w="2057" w:type="dxa"/>
                </w:tcPr>
                <w:p w:rsidR="003B35EC" w:rsidRDefault="003B35EC" w:rsidP="003B35E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3B35EC" w:rsidRDefault="003B35EC" w:rsidP="003B35E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9176AB" w:rsidRDefault="009176AB" w:rsidP="00FF4AC8">
            <w:pPr>
              <w:spacing w:before="60"/>
              <w:jc w:val="both"/>
              <w:rPr>
                <w:sz w:val="28"/>
                <w:szCs w:val="28"/>
                <w:lang w:val="en-US"/>
              </w:rPr>
            </w:pPr>
          </w:p>
          <w:p w:rsidR="003B35EC" w:rsidRDefault="003B35EC" w:rsidP="003B35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35EC" w:rsidRDefault="003B35EC" w:rsidP="003B35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611A6F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3B35EC" w:rsidRPr="00FE2087" w:rsidRDefault="003B35EC" w:rsidP="003B35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35EC" w:rsidRDefault="003B35EC" w:rsidP="003B35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11A6F" w:rsidRDefault="003B35EC" w:rsidP="00E47FB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E47FBE" w:rsidRDefault="00E47FBE" w:rsidP="00E47FBE">
            <w:pPr>
              <w:rPr>
                <w:b/>
                <w:sz w:val="28"/>
                <w:szCs w:val="28"/>
                <w:lang w:val="uk-UA"/>
              </w:rPr>
            </w:pPr>
          </w:p>
          <w:p w:rsidR="00E47FBE" w:rsidRPr="00E47FBE" w:rsidRDefault="00E47FBE" w:rsidP="00E47FB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9176AB" w:rsidRDefault="009176AB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176AB" w:rsidRDefault="00A175DE" w:rsidP="00A175D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2/1</w:t>
            </w:r>
          </w:p>
        </w:tc>
      </w:tr>
      <w:tr w:rsidR="009176AB">
        <w:trPr>
          <w:trHeight w:val="8165"/>
        </w:trPr>
        <w:tc>
          <w:tcPr>
            <w:tcW w:w="828" w:type="dxa"/>
          </w:tcPr>
          <w:p w:rsidR="009176AB" w:rsidRDefault="00B94CC2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7920" w:type="dxa"/>
          </w:tcPr>
          <w:p w:rsidR="00C74DBC" w:rsidRPr="007905B6" w:rsidRDefault="00C74DBC" w:rsidP="00C74DBC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7905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участь  громадян  у  вихованні дітей </w:t>
            </w:r>
            <w:r w:rsidRPr="007905B6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4763C4" w:rsidRPr="00343270" w:rsidRDefault="004763C4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4763C4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4763C4" w:rsidRPr="00010393" w:rsidRDefault="004763C4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4763C4" w:rsidRPr="00D83578" w:rsidRDefault="00C74DBC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4763C4" w:rsidRPr="00010393">
              <w:trPr>
                <w:gridAfter w:val="1"/>
                <w:wAfter w:w="3348" w:type="dxa"/>
                <w:trHeight w:val="2268"/>
              </w:trPr>
              <w:tc>
                <w:tcPr>
                  <w:tcW w:w="2057" w:type="dxa"/>
                </w:tcPr>
                <w:p w:rsidR="004763C4" w:rsidRPr="00010393" w:rsidRDefault="00F06922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611A6F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="004763C4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611A6F" w:rsidRDefault="00611A6F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611A6F" w:rsidRPr="00A0721E" w:rsidRDefault="00611A6F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Скрипник </w:t>
                  </w:r>
                  <w:r w:rsidR="00A0721E" w:rsidRPr="00A0721E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О.В.</w:t>
                  </w:r>
                </w:p>
                <w:p w:rsidR="00A0721E" w:rsidRDefault="00A0721E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0721E" w:rsidRDefault="00A0721E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0721E" w:rsidRDefault="00A0721E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0721E" w:rsidRPr="00A0721E" w:rsidRDefault="00A0721E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4763C4" w:rsidRPr="00010393" w:rsidRDefault="004763C4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3B35EC">
              <w:tc>
                <w:tcPr>
                  <w:tcW w:w="2057" w:type="dxa"/>
                </w:tcPr>
                <w:p w:rsidR="003B35EC" w:rsidRDefault="003B35EC" w:rsidP="00A0721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A0721E" w:rsidRDefault="003B35EC" w:rsidP="00A0721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8A4F4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A0721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A0721E" w:rsidRPr="00A0721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</w:t>
                  </w:r>
                  <w:r w:rsidR="00A0721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3B35EC" w:rsidRDefault="00A0721E" w:rsidP="00A0721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A0721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0721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членів виконавчого комітету міської ради</w:t>
                  </w:r>
                </w:p>
              </w:tc>
            </w:tr>
          </w:tbl>
          <w:p w:rsidR="003B35EC" w:rsidRPr="003D31B1" w:rsidRDefault="003B35EC" w:rsidP="003B35EC">
            <w:pPr>
              <w:spacing w:before="60"/>
              <w:jc w:val="both"/>
              <w:rPr>
                <w:lang w:val="uk-UA"/>
              </w:rPr>
            </w:pPr>
          </w:p>
          <w:p w:rsidR="003B35EC" w:rsidRDefault="003B35EC" w:rsidP="003B35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B35EC" w:rsidRPr="00293A49" w:rsidRDefault="003B35EC" w:rsidP="003B35EC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B94CC2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B35EC" w:rsidRPr="00F52C6C">
              <w:trPr>
                <w:jc w:val="center"/>
              </w:trPr>
              <w:tc>
                <w:tcPr>
                  <w:tcW w:w="2207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3B35EC" w:rsidRPr="00F52C6C" w:rsidRDefault="003B35EC" w:rsidP="003B35E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A0721E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</w:tbl>
          <w:p w:rsidR="003B35EC" w:rsidRPr="00FE2087" w:rsidRDefault="003B35EC" w:rsidP="003B35E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B35EC" w:rsidRDefault="003B35EC" w:rsidP="003B35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B35EC" w:rsidRPr="001301CE" w:rsidRDefault="003B35EC" w:rsidP="003B35E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9176AB" w:rsidRPr="00E47FBE" w:rsidRDefault="009176AB" w:rsidP="00FF4AC8">
            <w:pPr>
              <w:rPr>
                <w:sz w:val="40"/>
                <w:szCs w:val="40"/>
                <w:lang w:val="en-US"/>
              </w:rPr>
            </w:pPr>
          </w:p>
        </w:tc>
        <w:tc>
          <w:tcPr>
            <w:tcW w:w="236" w:type="dxa"/>
          </w:tcPr>
          <w:p w:rsidR="009176AB" w:rsidRDefault="009176AB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176AB" w:rsidRDefault="00A175DE" w:rsidP="00A175D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3/1</w:t>
            </w:r>
          </w:p>
        </w:tc>
      </w:tr>
      <w:tr w:rsidR="00F06922">
        <w:tc>
          <w:tcPr>
            <w:tcW w:w="828" w:type="dxa"/>
          </w:tcPr>
          <w:p w:rsidR="00F06922" w:rsidRDefault="004430C2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920" w:type="dxa"/>
          </w:tcPr>
          <w:p w:rsidR="00C74DBC" w:rsidRDefault="00C74DBC" w:rsidP="00FF4AC8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Про закріплення права користування житловим приміщенням за дитиною </w:t>
            </w:r>
            <w:r w:rsidRPr="00E8688D">
              <w:rPr>
                <w:i/>
                <w:sz w:val="28"/>
                <w:szCs w:val="28"/>
              </w:rPr>
              <w:t>(делеговані повноваження)</w:t>
            </w:r>
          </w:p>
          <w:p w:rsidR="00F06922" w:rsidRPr="00343270" w:rsidRDefault="00F06922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F06922" w:rsidRPr="00D83578" w:rsidRDefault="00C74DBC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F206C" w:rsidRPr="003D31B1" w:rsidRDefault="006F206C" w:rsidP="006F206C">
            <w:pPr>
              <w:spacing w:before="60"/>
              <w:jc w:val="both"/>
              <w:rPr>
                <w:lang w:val="en-US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Pr="00293A49" w:rsidRDefault="006F206C" w:rsidP="006F206C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8E459D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D734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Pr="001301CE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93A49" w:rsidRDefault="00293A49" w:rsidP="00293A49">
            <w:pPr>
              <w:rPr>
                <w:sz w:val="28"/>
                <w:szCs w:val="28"/>
                <w:lang w:val="uk-UA"/>
              </w:rPr>
            </w:pPr>
          </w:p>
          <w:p w:rsidR="00E47FBE" w:rsidRDefault="00E47FBE" w:rsidP="00293A49">
            <w:pPr>
              <w:rPr>
                <w:sz w:val="28"/>
                <w:szCs w:val="28"/>
                <w:lang w:val="uk-UA"/>
              </w:rPr>
            </w:pPr>
          </w:p>
          <w:p w:rsidR="00E47FBE" w:rsidRPr="00E47FBE" w:rsidRDefault="00E47FBE" w:rsidP="00293A49">
            <w:pPr>
              <w:rPr>
                <w:sz w:val="28"/>
                <w:szCs w:val="28"/>
                <w:lang w:val="uk-UA"/>
              </w:rPr>
            </w:pPr>
          </w:p>
          <w:p w:rsidR="00E47FBE" w:rsidRDefault="00E47FBE" w:rsidP="00293A49">
            <w:pPr>
              <w:rPr>
                <w:sz w:val="36"/>
                <w:szCs w:val="36"/>
                <w:lang w:val="uk-UA"/>
              </w:rPr>
            </w:pPr>
          </w:p>
          <w:p w:rsidR="00E47FBE" w:rsidRPr="00E47FBE" w:rsidRDefault="00E47FBE" w:rsidP="00293A49">
            <w:pPr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06922" w:rsidRDefault="00C31465" w:rsidP="00C3146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4/1</w:t>
            </w:r>
          </w:p>
        </w:tc>
      </w:tr>
      <w:tr w:rsidR="004430C2">
        <w:tc>
          <w:tcPr>
            <w:tcW w:w="828" w:type="dxa"/>
          </w:tcPr>
          <w:p w:rsidR="004430C2" w:rsidRPr="00B94CC2" w:rsidRDefault="00C74DBC" w:rsidP="00FF4AC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920" w:type="dxa"/>
          </w:tcPr>
          <w:p w:rsidR="00C74DBC" w:rsidRPr="00F87A43" w:rsidRDefault="00C74DBC" w:rsidP="00C74DBC">
            <w:pPr>
              <w:pStyle w:val="22"/>
              <w:spacing w:after="0" w:line="240" w:lineRule="auto"/>
              <w:jc w:val="both"/>
              <w:rPr>
                <w:sz w:val="28"/>
                <w:szCs w:val="28"/>
              </w:rPr>
            </w:pPr>
            <w:r w:rsidRPr="00F87A43">
              <w:rPr>
                <w:sz w:val="28"/>
                <w:szCs w:val="28"/>
              </w:rPr>
              <w:t>Про  надання  згоди на  вчинення</w:t>
            </w:r>
            <w:r>
              <w:rPr>
                <w:sz w:val="28"/>
                <w:szCs w:val="28"/>
              </w:rPr>
              <w:t xml:space="preserve"> </w:t>
            </w:r>
            <w:r w:rsidRPr="00F87A43">
              <w:rPr>
                <w:sz w:val="28"/>
                <w:szCs w:val="28"/>
              </w:rPr>
              <w:t>правочинів  стосовно  нерухомого</w:t>
            </w:r>
            <w:r>
              <w:rPr>
                <w:sz w:val="28"/>
                <w:szCs w:val="28"/>
              </w:rPr>
              <w:t xml:space="preserve"> </w:t>
            </w:r>
            <w:r w:rsidRPr="00F87A43">
              <w:rPr>
                <w:sz w:val="28"/>
                <w:szCs w:val="28"/>
              </w:rPr>
              <w:t>майна, право власності на  яке або</w:t>
            </w:r>
            <w:r>
              <w:rPr>
                <w:sz w:val="28"/>
                <w:szCs w:val="28"/>
              </w:rPr>
              <w:t xml:space="preserve"> </w:t>
            </w:r>
            <w:r w:rsidRPr="00F87A43">
              <w:rPr>
                <w:sz w:val="28"/>
                <w:szCs w:val="28"/>
              </w:rPr>
              <w:t>право користування яким мають діти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(делеговані</w:t>
            </w:r>
            <w:r w:rsidRPr="007905B6">
              <w:rPr>
                <w:i/>
                <w:sz w:val="28"/>
                <w:szCs w:val="28"/>
                <w:lang w:val="ru-RU"/>
              </w:rPr>
              <w:t xml:space="preserve"> </w:t>
            </w:r>
            <w:r w:rsidRPr="00F87A43">
              <w:rPr>
                <w:i/>
                <w:sz w:val="28"/>
                <w:szCs w:val="28"/>
              </w:rPr>
              <w:t>повноваження)</w:t>
            </w:r>
          </w:p>
          <w:p w:rsidR="00E242F5" w:rsidRPr="00343270" w:rsidRDefault="00E242F5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E242F5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E242F5" w:rsidRPr="00010393" w:rsidRDefault="00E242F5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242F5" w:rsidRPr="00D83578" w:rsidRDefault="00E242F5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E242F5" w:rsidRPr="00010393">
              <w:trPr>
                <w:gridAfter w:val="1"/>
                <w:wAfter w:w="3348" w:type="dxa"/>
                <w:trHeight w:val="513"/>
              </w:trPr>
              <w:tc>
                <w:tcPr>
                  <w:tcW w:w="2057" w:type="dxa"/>
                </w:tcPr>
                <w:p w:rsidR="00E242F5" w:rsidRPr="00010393" w:rsidRDefault="008E459D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E242F5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242F5" w:rsidRPr="00010393" w:rsidRDefault="00E242F5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bookmarkStart w:id="0" w:name="OLE_LINK1"/>
                  <w:bookmarkStart w:id="1" w:name="OLE_LINK3"/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F206C" w:rsidRPr="00E47FBE" w:rsidRDefault="006F206C" w:rsidP="006F206C">
            <w:pPr>
              <w:spacing w:before="60"/>
              <w:jc w:val="both"/>
              <w:rPr>
                <w:sz w:val="28"/>
                <w:szCs w:val="28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Pr="00293A49" w:rsidRDefault="006F206C" w:rsidP="006F206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8E459D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E47FBE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Pr="001301CE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bookmarkEnd w:id="0"/>
          <w:bookmarkEnd w:id="1"/>
          <w:p w:rsidR="004430C2" w:rsidRPr="00E47FBE" w:rsidRDefault="004430C2" w:rsidP="00293A49">
            <w:pPr>
              <w:pStyle w:val="3"/>
              <w:widowControl w:val="0"/>
              <w:jc w:val="both"/>
              <w:rPr>
                <w:b w:val="0"/>
                <w:sz w:val="44"/>
                <w:szCs w:val="44"/>
                <w:lang w:val="en-US"/>
              </w:rPr>
            </w:pPr>
          </w:p>
        </w:tc>
        <w:tc>
          <w:tcPr>
            <w:tcW w:w="236" w:type="dxa"/>
          </w:tcPr>
          <w:p w:rsidR="004430C2" w:rsidRDefault="004430C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4430C2" w:rsidRDefault="00C31465" w:rsidP="00C3146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5/1</w:t>
            </w:r>
          </w:p>
        </w:tc>
      </w:tr>
      <w:tr w:rsidR="00F06922">
        <w:tc>
          <w:tcPr>
            <w:tcW w:w="828" w:type="dxa"/>
          </w:tcPr>
          <w:p w:rsidR="00F06922" w:rsidRPr="00C31465" w:rsidRDefault="00C74DBC" w:rsidP="00FF4AC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C31465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7920" w:type="dxa"/>
          </w:tcPr>
          <w:p w:rsidR="00C74DBC" w:rsidRDefault="00C74DBC" w:rsidP="00C74DB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C74DBC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 </w:t>
            </w:r>
            <w:r w:rsidRPr="00381C78">
              <w:rPr>
                <w:i/>
                <w:sz w:val="28"/>
                <w:szCs w:val="28"/>
              </w:rPr>
              <w:t>(делеговані повноваження)</w:t>
            </w:r>
          </w:p>
          <w:p w:rsidR="00F06922" w:rsidRPr="00343270" w:rsidRDefault="00F06922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F06922" w:rsidRPr="00D83578" w:rsidRDefault="00C74DBC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E33368" w:rsidP="00293A49">
                  <w:pPr>
                    <w:framePr w:hSpace="180" w:wrap="around" w:vAnchor="text" w:hAnchor="text" w:y="1"/>
                    <w:spacing w:line="230" w:lineRule="auto"/>
                    <w:ind w:right="113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06922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831196" w:rsidRDefault="00831196" w:rsidP="00293A49">
                  <w:pPr>
                    <w:framePr w:hSpace="180" w:wrap="around" w:vAnchor="text" w:hAnchor="text" w:y="1"/>
                    <w:spacing w:line="230" w:lineRule="auto"/>
                    <w:ind w:right="113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831196" w:rsidRDefault="00831196" w:rsidP="00293A49">
                  <w:pPr>
                    <w:framePr w:hSpace="180" w:wrap="around" w:vAnchor="text" w:hAnchor="text" w:y="1"/>
                    <w:spacing w:line="230" w:lineRule="auto"/>
                    <w:ind w:right="113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Недошитко Н.Б.</w:t>
                  </w:r>
                </w:p>
                <w:p w:rsidR="00F06922" w:rsidRPr="00010393" w:rsidRDefault="00F06922" w:rsidP="00293A49">
                  <w:pPr>
                    <w:framePr w:hSpace="180" w:wrap="around" w:vAnchor="text" w:hAnchor="text" w:y="1"/>
                    <w:spacing w:line="230" w:lineRule="auto"/>
                    <w:ind w:right="113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F206C">
              <w:tc>
                <w:tcPr>
                  <w:tcW w:w="2057" w:type="dxa"/>
                </w:tcPr>
                <w:p w:rsidR="006F206C" w:rsidRDefault="006F206C" w:rsidP="00293A49">
                  <w:pPr>
                    <w:framePr w:hSpace="180" w:wrap="around" w:vAnchor="text" w:hAnchor="text" w:y="1"/>
                    <w:spacing w:before="12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Default="006F206C" w:rsidP="00293A49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F206C" w:rsidRPr="00E47FBE" w:rsidRDefault="006F206C" w:rsidP="006F206C">
            <w:pPr>
              <w:spacing w:before="60"/>
              <w:jc w:val="both"/>
              <w:rPr>
                <w:sz w:val="28"/>
                <w:szCs w:val="28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Pr="00E47FBE" w:rsidRDefault="006F206C" w:rsidP="006F206C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101445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101445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6F206C" w:rsidRPr="00E47FBE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31465" w:rsidRPr="00EC6094" w:rsidRDefault="00C31465" w:rsidP="00C31465">
            <w:pPr>
              <w:rPr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31465" w:rsidRDefault="00C31465" w:rsidP="00C3146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47FBE" w:rsidRDefault="00E47FBE" w:rsidP="00C3146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47FBE" w:rsidRDefault="00E47FBE" w:rsidP="00C3146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47FBE" w:rsidRDefault="00E47FBE" w:rsidP="00C3146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47FBE" w:rsidRDefault="00E47FBE" w:rsidP="00C3146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47FBE" w:rsidRPr="00E47FBE" w:rsidRDefault="00E47FBE" w:rsidP="00C3146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31465" w:rsidRDefault="00C31465" w:rsidP="00C3146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Члени виконавчого комітету міської ради повторно </w:t>
            </w:r>
            <w:r w:rsidRPr="00C31465">
              <w:rPr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8179A3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p w:rsidR="00C31465" w:rsidRDefault="00C31465" w:rsidP="00C3146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31465" w:rsidRPr="00F52C6C">
              <w:trPr>
                <w:jc w:val="center"/>
              </w:trPr>
              <w:tc>
                <w:tcPr>
                  <w:tcW w:w="2207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101445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C31465" w:rsidRPr="00F52C6C">
              <w:trPr>
                <w:jc w:val="center"/>
              </w:trPr>
              <w:tc>
                <w:tcPr>
                  <w:tcW w:w="2207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31465" w:rsidRPr="00F52C6C">
              <w:trPr>
                <w:jc w:val="center"/>
              </w:trPr>
              <w:tc>
                <w:tcPr>
                  <w:tcW w:w="2207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31465" w:rsidRPr="00F52C6C">
              <w:trPr>
                <w:jc w:val="center"/>
              </w:trPr>
              <w:tc>
                <w:tcPr>
                  <w:tcW w:w="2207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31465" w:rsidRPr="00F52C6C" w:rsidRDefault="00C31465" w:rsidP="008D1A3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C31465" w:rsidRPr="00FE2087" w:rsidRDefault="00C31465" w:rsidP="00C3146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31465" w:rsidRDefault="00C31465" w:rsidP="00C3146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31465" w:rsidRPr="001301CE" w:rsidRDefault="00C31465" w:rsidP="00C3146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F206C" w:rsidRPr="00293A49" w:rsidRDefault="006F206C" w:rsidP="00143357">
            <w:pPr>
              <w:rPr>
                <w:b/>
              </w:rPr>
            </w:pPr>
          </w:p>
        </w:tc>
        <w:tc>
          <w:tcPr>
            <w:tcW w:w="236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06922" w:rsidRDefault="00C31465" w:rsidP="00C3146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6/1</w:t>
            </w:r>
          </w:p>
        </w:tc>
      </w:tr>
      <w:tr w:rsidR="00F06922">
        <w:tc>
          <w:tcPr>
            <w:tcW w:w="828" w:type="dxa"/>
          </w:tcPr>
          <w:p w:rsidR="00F06922" w:rsidRDefault="00C74DBC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7920" w:type="dxa"/>
          </w:tcPr>
          <w:p w:rsidR="00C74DBC" w:rsidRDefault="00C74DBC" w:rsidP="00FF4AC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C74DBC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будинковолодіння,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780403">
              <w:rPr>
                <w:i/>
                <w:sz w:val="28"/>
                <w:szCs w:val="28"/>
              </w:rPr>
              <w:t>(делеговані повноваження)</w:t>
            </w:r>
          </w:p>
          <w:p w:rsidR="00F06922" w:rsidRPr="00343270" w:rsidRDefault="00F06922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F06922" w:rsidRPr="00D83578" w:rsidRDefault="00C74DBC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65FE7" w:rsidRDefault="00F65FE7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Pr="003D31B1" w:rsidRDefault="006F206C" w:rsidP="006F206C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101445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Default="006F206C" w:rsidP="00293A49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D31B1" w:rsidRPr="003D31B1" w:rsidRDefault="003D31B1" w:rsidP="00293A4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F06922">
        <w:tc>
          <w:tcPr>
            <w:tcW w:w="828" w:type="dxa"/>
          </w:tcPr>
          <w:p w:rsidR="00F06922" w:rsidRPr="0049532A" w:rsidRDefault="00C74DBC" w:rsidP="00FF4AC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9532A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920" w:type="dxa"/>
          </w:tcPr>
          <w:p w:rsidR="00F06922" w:rsidRPr="0028296A" w:rsidRDefault="00C74DBC" w:rsidP="00FF4AC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AA6EB6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>розгляд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 xml:space="preserve"> скарги</w:t>
            </w:r>
            <w:r>
              <w:rPr>
                <w:sz w:val="28"/>
                <w:szCs w:val="28"/>
              </w:rPr>
              <w:t xml:space="preserve">  Драганчука Д.І.</w:t>
            </w:r>
            <w:r w:rsidRPr="00AA6E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 xml:space="preserve"> постанову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 xml:space="preserve">адміністративної 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>комісії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>при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 xml:space="preserve"> виконавчому комітеті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 xml:space="preserve">Чернівецької 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 xml:space="preserve">міської 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 </w:t>
            </w:r>
            <w:r w:rsidRPr="00AA6EB6">
              <w:rPr>
                <w:sz w:val="28"/>
                <w:szCs w:val="28"/>
              </w:rPr>
              <w:t>від 2</w:t>
            </w:r>
            <w:r>
              <w:rPr>
                <w:sz w:val="28"/>
                <w:szCs w:val="28"/>
              </w:rPr>
              <w:t xml:space="preserve">4.11.2017р. №6                 </w:t>
            </w:r>
          </w:p>
          <w:p w:rsidR="00F06922" w:rsidRPr="00343270" w:rsidRDefault="00F06922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C74DBC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F06922" w:rsidRPr="00D83578" w:rsidRDefault="000A471D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B508EE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06922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0A471D" w:rsidRDefault="000A471D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0A471D" w:rsidRDefault="000A471D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0A471D" w:rsidRDefault="000A471D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0A471D" w:rsidRDefault="000A471D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0A471D" w:rsidRDefault="000A471D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0A471D" w:rsidRDefault="000A471D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F06922" w:rsidRPr="00010393" w:rsidRDefault="00F06922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F206C" w:rsidRPr="008179A3">
              <w:tc>
                <w:tcPr>
                  <w:tcW w:w="2057" w:type="dxa"/>
                </w:tcPr>
                <w:p w:rsidR="006F206C" w:rsidRPr="003D31B1" w:rsidRDefault="006F206C" w:rsidP="00293A49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D31B1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3D31B1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Pr="003D31B1" w:rsidRDefault="006F206C" w:rsidP="00293A49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3D31B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</w:t>
                  </w:r>
                  <w:r w:rsidRPr="003D31B1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EC6094" w:rsidRDefault="00EC6094" w:rsidP="00EC609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EE202D" w:rsidRPr="003D31B1" w:rsidRDefault="00EE202D" w:rsidP="00EC6094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692571">
                    <w:rPr>
                      <w:sz w:val="28"/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692571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692571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EE202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692571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EE202D" w:rsidRDefault="00EE202D" w:rsidP="00EC609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65FE7" w:rsidRDefault="0049532A" w:rsidP="004953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49532A" w:rsidRPr="001301CE" w:rsidRDefault="0049532A" w:rsidP="004953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06922" w:rsidRPr="0049532A" w:rsidRDefault="00F06922" w:rsidP="006F206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Default="00CA7068" w:rsidP="00CA7068">
            <w:pPr>
              <w:rPr>
                <w:b/>
                <w:sz w:val="28"/>
                <w:szCs w:val="28"/>
                <w:lang w:val="en-US"/>
              </w:rPr>
            </w:pPr>
          </w:p>
          <w:p w:rsidR="00AF0149" w:rsidRPr="00AF0149" w:rsidRDefault="00AF0149" w:rsidP="00CA7068">
            <w:pPr>
              <w:rPr>
                <w:b/>
                <w:sz w:val="28"/>
                <w:szCs w:val="28"/>
                <w:lang w:val="en-US"/>
              </w:rPr>
            </w:pPr>
          </w:p>
          <w:p w:rsidR="00CA7068" w:rsidRPr="00AF0149" w:rsidRDefault="00CA7068" w:rsidP="00CA7068">
            <w:pPr>
              <w:rPr>
                <w:b/>
                <w:sz w:val="28"/>
                <w:szCs w:val="28"/>
                <w:lang w:val="uk-UA"/>
              </w:rPr>
            </w:pPr>
          </w:p>
          <w:p w:rsidR="00CA7068" w:rsidRPr="00AF0149" w:rsidRDefault="00CA7068" w:rsidP="00AF014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F0149">
              <w:rPr>
                <w:b/>
                <w:sz w:val="28"/>
                <w:szCs w:val="28"/>
                <w:lang w:val="uk-UA"/>
              </w:rPr>
              <w:t>див.</w:t>
            </w:r>
          </w:p>
          <w:p w:rsidR="00F06922" w:rsidRPr="00CA7068" w:rsidRDefault="00CA7068" w:rsidP="00AF0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F0149">
              <w:rPr>
                <w:b/>
                <w:sz w:val="28"/>
                <w:szCs w:val="28"/>
                <w:lang w:val="uk-UA"/>
              </w:rPr>
              <w:t>том</w:t>
            </w:r>
            <w:r w:rsidRPr="00AF014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D0DEB" w:rsidRPr="00AF0149">
              <w:rPr>
                <w:b/>
                <w:sz w:val="28"/>
                <w:szCs w:val="28"/>
                <w:lang w:val="en-US"/>
              </w:rPr>
              <w:t>9</w:t>
            </w:r>
          </w:p>
        </w:tc>
      </w:tr>
      <w:tr w:rsidR="00F06922">
        <w:tc>
          <w:tcPr>
            <w:tcW w:w="828" w:type="dxa"/>
          </w:tcPr>
          <w:p w:rsidR="00F06922" w:rsidRDefault="00C74DBC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920" w:type="dxa"/>
          </w:tcPr>
          <w:p w:rsidR="00C6235B" w:rsidRPr="00C6235B" w:rsidRDefault="00C6235B" w:rsidP="00C6235B">
            <w:pPr>
              <w:jc w:val="both"/>
              <w:rPr>
                <w:sz w:val="28"/>
                <w:szCs w:val="28"/>
                <w:lang w:val="uk-UA"/>
              </w:rPr>
            </w:pPr>
            <w:r w:rsidRPr="00C6235B">
              <w:rPr>
                <w:sz w:val="28"/>
                <w:szCs w:val="28"/>
                <w:lang w:val="uk-UA"/>
              </w:rPr>
              <w:t xml:space="preserve">Про взяття на квартирний облік, відкриття, переоформлення особових рахунків, продовження терміну проживання у маневровому фонді міської ради, внесення змін до окремого пункту рішення виконавчого комітету міської ради, </w:t>
            </w:r>
            <w:r w:rsidRPr="00C6235B">
              <w:rPr>
                <w:sz w:val="28"/>
                <w:lang w:val="uk-UA"/>
              </w:rPr>
              <w:t xml:space="preserve">надання дозволу на укладення угод з реконструкції </w:t>
            </w:r>
            <w:r w:rsidRPr="00C6235B">
              <w:rPr>
                <w:sz w:val="28"/>
                <w:szCs w:val="28"/>
                <w:lang w:val="uk-UA"/>
              </w:rPr>
              <w:t>будинку №21 на   вул.</w:t>
            </w:r>
            <w:r w:rsidRPr="00C6235B">
              <w:rPr>
                <w:sz w:val="28"/>
                <w:lang w:val="uk-UA"/>
              </w:rPr>
              <w:t>Кармелюка Устима,</w:t>
            </w:r>
            <w:r w:rsidRPr="00C6235B">
              <w:rPr>
                <w:sz w:val="28"/>
                <w:szCs w:val="28"/>
                <w:lang w:val="uk-UA"/>
              </w:rPr>
              <w:t xml:space="preserve"> зняття з квартирного обліку </w:t>
            </w:r>
            <w:r w:rsidRPr="00C6235B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F06922" w:rsidRPr="00343270" w:rsidRDefault="00F06922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10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  <w:gridCol w:w="674"/>
              <w:gridCol w:w="6022"/>
            </w:tblGrid>
            <w:tr w:rsidR="00AF0149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AF0149" w:rsidRPr="00010393" w:rsidRDefault="00AF0149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AF0149" w:rsidRPr="00D83578" w:rsidRDefault="00AF0149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  <w:tc>
                <w:tcPr>
                  <w:tcW w:w="2674" w:type="dxa"/>
                </w:tcPr>
                <w:p w:rsidR="00AF0149" w:rsidRDefault="00AF0149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F0149" w:rsidRPr="00010393">
              <w:trPr>
                <w:gridAfter w:val="2"/>
                <w:wAfter w:w="6696" w:type="dxa"/>
                <w:trHeight w:val="1482"/>
              </w:trPr>
              <w:tc>
                <w:tcPr>
                  <w:tcW w:w="2057" w:type="dxa"/>
                </w:tcPr>
                <w:p w:rsidR="00AF0149" w:rsidRPr="00010393" w:rsidRDefault="00AF0149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AF0149" w:rsidRDefault="00AF0149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AF0149" w:rsidRDefault="00AF0149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F0149" w:rsidRDefault="00AF0149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F0149" w:rsidRDefault="00AF0149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AF0149" w:rsidRPr="00010393" w:rsidRDefault="00AF0149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AF0149" w:rsidRDefault="00AF0149" w:rsidP="00AF014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Остафійчук Я.В.</w:t>
                  </w:r>
                </w:p>
                <w:p w:rsidR="00AF0149" w:rsidRDefault="00AF0149" w:rsidP="00AF014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AF0149" w:rsidRDefault="00AF0149" w:rsidP="00AF014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F0149" w:rsidRDefault="00AF0149" w:rsidP="00AF0149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AF0149">
              <w:tc>
                <w:tcPr>
                  <w:tcW w:w="2057" w:type="dxa"/>
                </w:tcPr>
                <w:p w:rsidR="00AF0149" w:rsidRPr="003D31B1" w:rsidRDefault="00AF0149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D31B1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3D31B1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22" w:type="dxa"/>
                  <w:gridSpan w:val="3"/>
                </w:tcPr>
                <w:p w:rsidR="00AF0149" w:rsidRDefault="00AF0149" w:rsidP="00694DB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04074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пропозиція-</w:t>
                  </w:r>
                </w:p>
                <w:p w:rsidR="00AF0149" w:rsidRPr="00694DB5" w:rsidRDefault="00AF0149" w:rsidP="00694DB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членів виконавчого комітету міської ради, департаменту  житлово-комунального  госпо-дарства міської ради</w:t>
                  </w:r>
                </w:p>
              </w:tc>
              <w:tc>
                <w:tcPr>
                  <w:tcW w:w="6022" w:type="dxa"/>
                </w:tcPr>
                <w:p w:rsidR="00AF0149" w:rsidRDefault="00AF0149" w:rsidP="00694DB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6F206C" w:rsidRPr="00293A49" w:rsidRDefault="006F206C" w:rsidP="006F206C">
            <w:pPr>
              <w:spacing w:before="60"/>
              <w:jc w:val="both"/>
            </w:pPr>
          </w:p>
          <w:p w:rsidR="00EE202D" w:rsidRDefault="00EE202D" w:rsidP="00EE202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EE202D" w:rsidRDefault="00EE202D" w:rsidP="00EE202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694DB5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EE202D" w:rsidRPr="00F52C6C">
              <w:trPr>
                <w:jc w:val="center"/>
              </w:trPr>
              <w:tc>
                <w:tcPr>
                  <w:tcW w:w="2207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E202D" w:rsidRPr="00F52C6C" w:rsidRDefault="00EE202D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EE202D" w:rsidRPr="00FE2087" w:rsidRDefault="00EE202D" w:rsidP="00EE202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E202D" w:rsidRDefault="00EE202D" w:rsidP="00EE202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EE202D" w:rsidRPr="001301CE" w:rsidRDefault="00EE202D" w:rsidP="00EE202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06922" w:rsidRPr="00EE202D" w:rsidRDefault="00F06922" w:rsidP="00EE202D">
            <w:pPr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06922" w:rsidRDefault="00694DB5" w:rsidP="00694DB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8/1</w:t>
            </w:r>
          </w:p>
        </w:tc>
      </w:tr>
      <w:tr w:rsidR="00F06922">
        <w:trPr>
          <w:trHeight w:val="3418"/>
        </w:trPr>
        <w:tc>
          <w:tcPr>
            <w:tcW w:w="828" w:type="dxa"/>
          </w:tcPr>
          <w:p w:rsidR="00F06922" w:rsidRDefault="00C6235B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7920" w:type="dxa"/>
          </w:tcPr>
          <w:p w:rsidR="00C6235B" w:rsidRPr="00E8688D" w:rsidRDefault="00C6235B" w:rsidP="00C6235B">
            <w:pPr>
              <w:rPr>
                <w:sz w:val="28"/>
              </w:rPr>
            </w:pPr>
            <w:r w:rsidRPr="00E8688D">
              <w:rPr>
                <w:sz w:val="28"/>
              </w:rPr>
              <w:t xml:space="preserve">Про поновлення приміщень на балансі житлового фонду </w:t>
            </w:r>
          </w:p>
          <w:p w:rsidR="00F06922" w:rsidRPr="00343270" w:rsidRDefault="00F06922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F06922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F06922" w:rsidRPr="00D83578" w:rsidRDefault="00C6235B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F06922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F06922" w:rsidRPr="00010393" w:rsidRDefault="00694DB5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06922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694DB5" w:rsidRDefault="00694DB5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F06922" w:rsidRDefault="00F06922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  <w:p w:rsidR="00AF0149" w:rsidRPr="00AF0149" w:rsidRDefault="00AF0149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12"/>
                      <w:szCs w:val="12"/>
                      <w:lang w:val="en-US"/>
                    </w:rPr>
                  </w:pPr>
                </w:p>
              </w:tc>
            </w:tr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8179A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8179A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F206C" w:rsidRPr="00293A49" w:rsidRDefault="006F206C" w:rsidP="006F206C">
            <w:pPr>
              <w:spacing w:before="60"/>
              <w:jc w:val="both"/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Pr="00AF0149" w:rsidRDefault="006F206C" w:rsidP="006F206C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694DB5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694DB5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6F206C" w:rsidRPr="00943758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РІШЕННЯ НЕ ПРИЙНЯТО</w:t>
            </w:r>
          </w:p>
          <w:p w:rsidR="009F096B" w:rsidRPr="001301CE" w:rsidRDefault="009F096B" w:rsidP="009F096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D31B1" w:rsidRPr="00395210" w:rsidRDefault="003D31B1" w:rsidP="003D31B1">
            <w:pPr>
              <w:rPr>
                <w:sz w:val="28"/>
                <w:szCs w:val="28"/>
                <w:lang w:val="uk-UA"/>
              </w:rPr>
            </w:pPr>
          </w:p>
          <w:p w:rsidR="003D31B1" w:rsidRPr="00395210" w:rsidRDefault="00395210" w:rsidP="003D31B1">
            <w:pPr>
              <w:rPr>
                <w:i/>
                <w:sz w:val="28"/>
                <w:szCs w:val="28"/>
                <w:lang w:val="uk-UA"/>
              </w:rPr>
            </w:pPr>
            <w:r w:rsidRPr="00395210">
              <w:rPr>
                <w:i/>
                <w:sz w:val="28"/>
                <w:szCs w:val="28"/>
                <w:lang w:val="uk-UA"/>
              </w:rPr>
              <w:t xml:space="preserve">Повернення до розгляду питання 30.01.2018 р., див. стор. </w:t>
            </w:r>
            <w:r w:rsidR="00436152">
              <w:rPr>
                <w:i/>
                <w:sz w:val="28"/>
                <w:szCs w:val="28"/>
                <w:lang w:val="uk-UA"/>
              </w:rPr>
              <w:t>3</w:t>
            </w:r>
            <w:r w:rsidR="009F7BE3">
              <w:rPr>
                <w:i/>
                <w:sz w:val="28"/>
                <w:szCs w:val="28"/>
                <w:lang w:val="uk-UA"/>
              </w:rPr>
              <w:t>1</w:t>
            </w:r>
          </w:p>
          <w:p w:rsidR="00395210" w:rsidRDefault="00395210" w:rsidP="003D31B1">
            <w:pPr>
              <w:rPr>
                <w:lang w:val="uk-UA"/>
              </w:rPr>
            </w:pPr>
          </w:p>
          <w:p w:rsidR="00372C71" w:rsidRPr="003D31B1" w:rsidRDefault="00372C71" w:rsidP="003D31B1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Default="009F096B" w:rsidP="009F096B">
            <w:pPr>
              <w:rPr>
                <w:b/>
                <w:sz w:val="28"/>
                <w:szCs w:val="28"/>
                <w:lang w:val="uk-UA"/>
              </w:rPr>
            </w:pPr>
          </w:p>
          <w:p w:rsidR="009F096B" w:rsidRPr="00AF0149" w:rsidRDefault="009F096B" w:rsidP="009F096B">
            <w:pPr>
              <w:rPr>
                <w:b/>
                <w:sz w:val="36"/>
                <w:szCs w:val="36"/>
                <w:lang w:val="uk-UA"/>
              </w:rPr>
            </w:pPr>
          </w:p>
          <w:p w:rsidR="00F06922" w:rsidRPr="00395210" w:rsidRDefault="00F06922" w:rsidP="00AF014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06922">
        <w:tc>
          <w:tcPr>
            <w:tcW w:w="828" w:type="dxa"/>
          </w:tcPr>
          <w:p w:rsidR="00F06922" w:rsidRDefault="00E242F5" w:rsidP="00FF4AC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C6235B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920" w:type="dxa"/>
          </w:tcPr>
          <w:p w:rsidR="00C6235B" w:rsidRDefault="00C6235B" w:rsidP="00C6235B">
            <w:pPr>
              <w:jc w:val="both"/>
              <w:rPr>
                <w:sz w:val="28"/>
                <w:szCs w:val="28"/>
                <w:lang w:eastAsia="en-US"/>
              </w:rPr>
            </w:pPr>
            <w:r w:rsidRPr="001D35A3">
              <w:rPr>
                <w:sz w:val="28"/>
                <w:szCs w:val="28"/>
                <w:lang w:eastAsia="en-US"/>
              </w:rPr>
              <w:t>Про граничну вартість гарячого харчування для учнів  загальноосвітніх навчальних закладів та для учнів у літніх оздоровчих пришкільних таборах на 2018 рік</w:t>
            </w:r>
          </w:p>
          <w:p w:rsidR="00F06922" w:rsidRPr="00343270" w:rsidRDefault="00F06922" w:rsidP="00FF4AC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349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98"/>
              <w:gridCol w:w="2798"/>
              <w:gridCol w:w="550"/>
              <w:gridCol w:w="6146"/>
            </w:tblGrid>
            <w:tr w:rsidR="00395210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395210" w:rsidRPr="00010393" w:rsidRDefault="00395210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798" w:type="dxa"/>
                </w:tcPr>
                <w:p w:rsidR="00395210" w:rsidRPr="00D83578" w:rsidRDefault="00395210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Мартинюк С.В.</w:t>
                  </w:r>
                </w:p>
              </w:tc>
              <w:tc>
                <w:tcPr>
                  <w:tcW w:w="2798" w:type="dxa"/>
                </w:tcPr>
                <w:p w:rsidR="00395210" w:rsidRDefault="00395210" w:rsidP="00FF4AC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395210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395210" w:rsidRPr="00010393" w:rsidRDefault="00395210" w:rsidP="00FF4AC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98" w:type="dxa"/>
                </w:tcPr>
                <w:p w:rsidR="00395210" w:rsidRDefault="00395210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395210" w:rsidRDefault="00395210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395210" w:rsidRPr="00B43FEC" w:rsidRDefault="00395210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B43FEC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Драгомерецька В.В.</w:t>
                  </w:r>
                </w:p>
                <w:p w:rsidR="00395210" w:rsidRPr="00010393" w:rsidRDefault="00395210" w:rsidP="00FF4AC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798" w:type="dxa"/>
                </w:tcPr>
                <w:p w:rsidR="00395210" w:rsidRDefault="00395210" w:rsidP="00395210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C45BA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395210" w:rsidRDefault="00395210" w:rsidP="00395210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395210" w:rsidRDefault="00395210" w:rsidP="00395210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395210" w:rsidRDefault="00395210" w:rsidP="0039521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395210">
              <w:tc>
                <w:tcPr>
                  <w:tcW w:w="2057" w:type="dxa"/>
                </w:tcPr>
                <w:p w:rsidR="00395210" w:rsidRDefault="00395210" w:rsidP="00293A49">
                  <w:pPr>
                    <w:framePr w:hSpace="180" w:wrap="around" w:vAnchor="text" w:hAnchor="text" w:y="1"/>
                    <w:spacing w:before="12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146" w:type="dxa"/>
                  <w:gridSpan w:val="3"/>
                </w:tcPr>
                <w:p w:rsidR="00395210" w:rsidRDefault="00395210" w:rsidP="00293A49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</w:t>
                  </w:r>
                  <w:r w:rsidRPr="00192018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перенесення розгляду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192018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питання в кінець засідання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  <w:tc>
                <w:tcPr>
                  <w:tcW w:w="6146" w:type="dxa"/>
                </w:tcPr>
                <w:p w:rsidR="00395210" w:rsidRDefault="00395210" w:rsidP="00293A49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943758" w:rsidRPr="00192018" w:rsidRDefault="00943758" w:rsidP="006F206C">
            <w:pPr>
              <w:spacing w:before="60"/>
              <w:jc w:val="both"/>
              <w:rPr>
                <w:sz w:val="36"/>
                <w:szCs w:val="36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192018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19201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19201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92018" w:rsidRDefault="00E06B75" w:rsidP="0019201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Пропозиція не прийнята</w:t>
            </w:r>
          </w:p>
          <w:p w:rsidR="00192018" w:rsidRDefault="00192018" w:rsidP="00192018">
            <w:pPr>
              <w:rPr>
                <w:sz w:val="28"/>
                <w:szCs w:val="28"/>
                <w:lang w:val="uk-UA"/>
              </w:rPr>
            </w:pPr>
          </w:p>
          <w:p w:rsidR="00372C71" w:rsidRDefault="00372C71" w:rsidP="00192018">
            <w:pPr>
              <w:rPr>
                <w:sz w:val="28"/>
                <w:szCs w:val="28"/>
                <w:lang w:val="uk-UA"/>
              </w:rPr>
            </w:pPr>
          </w:p>
          <w:p w:rsidR="00192018" w:rsidRDefault="00192018" w:rsidP="0019201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Члени виконавчого комітету міської ради </w:t>
            </w:r>
            <w:r w:rsidRPr="00E06B75">
              <w:rPr>
                <w:b/>
                <w:sz w:val="28"/>
                <w:szCs w:val="28"/>
                <w:lang w:val="uk-UA"/>
              </w:rPr>
              <w:t>повторно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31465">
              <w:rPr>
                <w:b/>
                <w:sz w:val="28"/>
                <w:szCs w:val="28"/>
                <w:lang w:val="uk-UA"/>
              </w:rPr>
              <w:t xml:space="preserve">за </w:t>
            </w:r>
            <w:r>
              <w:rPr>
                <w:b/>
                <w:sz w:val="28"/>
                <w:szCs w:val="28"/>
                <w:lang w:val="uk-UA"/>
              </w:rPr>
              <w:t>перене-сення розгляду питання в кінець засідання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p w:rsidR="00192018" w:rsidRDefault="00192018" w:rsidP="0019201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92018" w:rsidRPr="00F52C6C">
              <w:trPr>
                <w:jc w:val="center"/>
              </w:trPr>
              <w:tc>
                <w:tcPr>
                  <w:tcW w:w="2207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lastRenderedPageBreak/>
                    <w:t>За</w:t>
                  </w:r>
                </w:p>
              </w:tc>
              <w:tc>
                <w:tcPr>
                  <w:tcW w:w="1121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192018" w:rsidRPr="00F52C6C">
              <w:trPr>
                <w:jc w:val="center"/>
              </w:trPr>
              <w:tc>
                <w:tcPr>
                  <w:tcW w:w="2207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92018" w:rsidRPr="00F52C6C">
              <w:trPr>
                <w:jc w:val="center"/>
              </w:trPr>
              <w:tc>
                <w:tcPr>
                  <w:tcW w:w="2207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92018" w:rsidRPr="00F52C6C">
              <w:trPr>
                <w:jc w:val="center"/>
              </w:trPr>
              <w:tc>
                <w:tcPr>
                  <w:tcW w:w="2207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92018" w:rsidRPr="00F52C6C" w:rsidRDefault="00192018" w:rsidP="00582C2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192018" w:rsidRPr="00FE2087" w:rsidRDefault="00192018" w:rsidP="0019201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92018" w:rsidRDefault="00E06B75" w:rsidP="006F206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Пропозиція прийнята</w:t>
            </w:r>
          </w:p>
          <w:p w:rsidR="006F206C" w:rsidRPr="001301CE" w:rsidRDefault="00192018" w:rsidP="006F206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="006F206C"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="006F206C" w:rsidRPr="001301CE">
              <w:rPr>
                <w:b/>
                <w:sz w:val="28"/>
                <w:szCs w:val="28"/>
              </w:rPr>
              <w:t>дода</w:t>
            </w:r>
            <w:r w:rsidR="006F206C" w:rsidRPr="001301CE">
              <w:rPr>
                <w:b/>
                <w:sz w:val="28"/>
                <w:szCs w:val="28"/>
                <w:lang w:val="uk-UA"/>
              </w:rPr>
              <w:t>ю</w:t>
            </w:r>
            <w:r w:rsidR="006F206C" w:rsidRPr="001301CE">
              <w:rPr>
                <w:b/>
                <w:sz w:val="28"/>
                <w:szCs w:val="28"/>
              </w:rPr>
              <w:t>ться</w:t>
            </w:r>
          </w:p>
          <w:p w:rsidR="00F06922" w:rsidRPr="00AF0149" w:rsidRDefault="00F06922" w:rsidP="008179A3">
            <w:pPr>
              <w:pStyle w:val="3"/>
              <w:widowControl w:val="0"/>
              <w:jc w:val="both"/>
              <w:rPr>
                <w:b w:val="0"/>
                <w:sz w:val="18"/>
                <w:szCs w:val="18"/>
              </w:rPr>
            </w:pPr>
          </w:p>
          <w:p w:rsidR="00B43FEC" w:rsidRPr="00B760BD" w:rsidRDefault="00B43FEC" w:rsidP="00B43FEC">
            <w:pPr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1F7AF0">
              <w:rPr>
                <w:i/>
                <w:color w:val="000000"/>
                <w:sz w:val="28"/>
                <w:szCs w:val="28"/>
                <w:lang w:val="uk-UA"/>
              </w:rPr>
              <w:t>Продовження обговорення  див</w:t>
            </w:r>
            <w:r w:rsidRPr="00B43FEC">
              <w:rPr>
                <w:i/>
                <w:color w:val="FF0000"/>
                <w:sz w:val="28"/>
                <w:szCs w:val="28"/>
                <w:lang w:val="uk-UA"/>
              </w:rPr>
              <w:t xml:space="preserve">. </w:t>
            </w:r>
            <w:r w:rsidRPr="00B760BD">
              <w:rPr>
                <w:i/>
                <w:color w:val="000000"/>
                <w:sz w:val="28"/>
                <w:szCs w:val="28"/>
                <w:lang w:val="uk-UA"/>
              </w:rPr>
              <w:t xml:space="preserve">стор. </w:t>
            </w:r>
            <w:r w:rsidR="006653AD">
              <w:rPr>
                <w:i/>
                <w:color w:val="000000"/>
                <w:sz w:val="28"/>
                <w:szCs w:val="28"/>
                <w:lang w:val="uk-UA"/>
              </w:rPr>
              <w:t>17</w:t>
            </w:r>
          </w:p>
          <w:p w:rsidR="00B43FEC" w:rsidRPr="00B43FEC" w:rsidRDefault="00B43FEC" w:rsidP="00B43FEC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06922" w:rsidRDefault="00F06922" w:rsidP="00FF4AC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3254D8">
        <w:trPr>
          <w:trHeight w:val="7637"/>
        </w:trPr>
        <w:tc>
          <w:tcPr>
            <w:tcW w:w="828" w:type="dxa"/>
          </w:tcPr>
          <w:p w:rsidR="003254D8" w:rsidRDefault="00C6235B" w:rsidP="003254D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920" w:type="dxa"/>
          </w:tcPr>
          <w:p w:rsidR="00C6235B" w:rsidRPr="00C6235B" w:rsidRDefault="00C6235B" w:rsidP="00C6235B">
            <w:pPr>
              <w:ind w:right="-15"/>
              <w:jc w:val="both"/>
              <w:rPr>
                <w:sz w:val="28"/>
                <w:lang w:val="uk-UA"/>
              </w:rPr>
            </w:pPr>
            <w:r w:rsidRPr="00C6235B">
              <w:rPr>
                <w:sz w:val="28"/>
                <w:lang w:val="uk-UA"/>
              </w:rPr>
              <w:t xml:space="preserve">Про затвердження Переліку міських автобусних маршрутів загального користування для перевезення пасажирів та визнання таким, що втратив чинність, пункту 1 рішення виконавчого комітету міської ради від 29.08.2016р. №531/15 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10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  <w:gridCol w:w="674"/>
              <w:gridCol w:w="6022"/>
            </w:tblGrid>
            <w:tr w:rsidR="00AF0149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AF0149" w:rsidRPr="00010393" w:rsidRDefault="00AF0149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AF0149" w:rsidRPr="00D83578" w:rsidRDefault="00AF0149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  <w:tc>
                <w:tcPr>
                  <w:tcW w:w="2674" w:type="dxa"/>
                </w:tcPr>
                <w:p w:rsidR="00AF0149" w:rsidRDefault="00AF0149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F0149" w:rsidRPr="00010393">
              <w:trPr>
                <w:gridAfter w:val="2"/>
                <w:wAfter w:w="6696" w:type="dxa"/>
                <w:trHeight w:val="1755"/>
              </w:trPr>
              <w:tc>
                <w:tcPr>
                  <w:tcW w:w="2057" w:type="dxa"/>
                </w:tcPr>
                <w:p w:rsidR="00AF0149" w:rsidRPr="00010393" w:rsidRDefault="00AF0149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AF0149" w:rsidRDefault="00AF0149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F0149" w:rsidRDefault="00AF0149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F0149" w:rsidRDefault="00AF0149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AF0149" w:rsidRDefault="00AF0149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  <w:p w:rsidR="00AF0149" w:rsidRDefault="00AF0149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AF0149" w:rsidRPr="00AF0149" w:rsidRDefault="00AF0149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12"/>
                      <w:szCs w:val="12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AF0149" w:rsidRDefault="00AF0149" w:rsidP="00AF014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AF0149" w:rsidRDefault="00AF0149" w:rsidP="00AF014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F0149" w:rsidRDefault="00AF0149" w:rsidP="00AF014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Бешлей В.В.</w:t>
                  </w:r>
                </w:p>
                <w:p w:rsidR="00AF0149" w:rsidRDefault="00AF0149" w:rsidP="00AF014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Карімова І.І.</w:t>
                  </w:r>
                </w:p>
                <w:p w:rsidR="00AF0149" w:rsidRDefault="00AF0149" w:rsidP="00AF0149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AF0149">
              <w:tc>
                <w:tcPr>
                  <w:tcW w:w="2057" w:type="dxa"/>
                </w:tcPr>
                <w:p w:rsidR="00AF0149" w:rsidRPr="003D31B1" w:rsidRDefault="00AF0149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D31B1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3D31B1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22" w:type="dxa"/>
                  <w:gridSpan w:val="3"/>
                </w:tcPr>
                <w:p w:rsidR="00AF0149" w:rsidRPr="003D31B1" w:rsidRDefault="00AF0149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3D31B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</w:t>
                  </w:r>
                  <w:r w:rsidRPr="003D31B1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6022" w:type="dxa"/>
                </w:tcPr>
                <w:p w:rsidR="00AF0149" w:rsidRPr="003D31B1" w:rsidRDefault="00AF0149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6F206C" w:rsidRPr="00AF0149" w:rsidRDefault="006F206C" w:rsidP="006F206C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F65FE7" w:rsidRDefault="00F65FE7" w:rsidP="00F65FE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65FE7" w:rsidRPr="00AF0149" w:rsidRDefault="00F65FE7" w:rsidP="00F65FE7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65FE7" w:rsidRPr="00F52C6C">
              <w:trPr>
                <w:jc w:val="center"/>
              </w:trPr>
              <w:tc>
                <w:tcPr>
                  <w:tcW w:w="2207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F65FE7" w:rsidRPr="00F52C6C">
              <w:trPr>
                <w:jc w:val="center"/>
              </w:trPr>
              <w:tc>
                <w:tcPr>
                  <w:tcW w:w="2207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65FE7" w:rsidRPr="00F52C6C">
              <w:trPr>
                <w:jc w:val="center"/>
              </w:trPr>
              <w:tc>
                <w:tcPr>
                  <w:tcW w:w="2207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6</w:t>
                  </w:r>
                </w:p>
              </w:tc>
            </w:tr>
            <w:tr w:rsidR="00F65FE7" w:rsidRPr="00F52C6C">
              <w:trPr>
                <w:jc w:val="center"/>
              </w:trPr>
              <w:tc>
                <w:tcPr>
                  <w:tcW w:w="2207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65FE7" w:rsidRPr="00F52C6C" w:rsidRDefault="00F65FE7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F65FE7" w:rsidRPr="001301CE" w:rsidRDefault="00F65FE7" w:rsidP="00F65FE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D31B1" w:rsidRPr="00AF0149" w:rsidRDefault="003D31B1" w:rsidP="00C6235B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Default="00F65FE7" w:rsidP="00F65FE7">
            <w:pPr>
              <w:rPr>
                <w:b/>
                <w:sz w:val="28"/>
                <w:szCs w:val="28"/>
                <w:lang w:val="uk-UA"/>
              </w:rPr>
            </w:pPr>
          </w:p>
          <w:p w:rsidR="00F65FE7" w:rsidRPr="00AF0149" w:rsidRDefault="00F65FE7" w:rsidP="00F65FE7">
            <w:pPr>
              <w:rPr>
                <w:b/>
                <w:sz w:val="16"/>
                <w:szCs w:val="16"/>
                <w:lang w:val="uk-UA"/>
              </w:rPr>
            </w:pPr>
          </w:p>
          <w:p w:rsidR="00F65FE7" w:rsidRPr="00AF0149" w:rsidRDefault="00F65FE7" w:rsidP="00F65FE7">
            <w:pPr>
              <w:rPr>
                <w:b/>
                <w:sz w:val="16"/>
                <w:szCs w:val="16"/>
                <w:lang w:val="uk-UA"/>
              </w:rPr>
            </w:pPr>
          </w:p>
          <w:p w:rsidR="00F65FE7" w:rsidRPr="00AF0149" w:rsidRDefault="00F65FE7" w:rsidP="00AF014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F0149">
              <w:rPr>
                <w:b/>
                <w:sz w:val="28"/>
                <w:szCs w:val="28"/>
                <w:lang w:val="uk-UA"/>
              </w:rPr>
              <w:t>див.</w:t>
            </w:r>
          </w:p>
          <w:p w:rsidR="003254D8" w:rsidRPr="00830F6B" w:rsidRDefault="00F65FE7" w:rsidP="00AF014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F0149">
              <w:rPr>
                <w:b/>
                <w:sz w:val="28"/>
                <w:szCs w:val="28"/>
                <w:lang w:val="uk-UA"/>
              </w:rPr>
              <w:t>том</w:t>
            </w:r>
            <w:r w:rsidR="00830F6B" w:rsidRPr="00AF0149">
              <w:rPr>
                <w:b/>
                <w:sz w:val="28"/>
                <w:szCs w:val="28"/>
                <w:lang w:val="en-US"/>
              </w:rPr>
              <w:t xml:space="preserve"> 9</w:t>
            </w:r>
          </w:p>
        </w:tc>
      </w:tr>
      <w:tr w:rsidR="003254D8">
        <w:tc>
          <w:tcPr>
            <w:tcW w:w="828" w:type="dxa"/>
          </w:tcPr>
          <w:p w:rsidR="003254D8" w:rsidRDefault="00454A36" w:rsidP="003254D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C6235B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920" w:type="dxa"/>
          </w:tcPr>
          <w:p w:rsidR="00C6235B" w:rsidRPr="00C6235B" w:rsidRDefault="00C6235B" w:rsidP="00C6235B">
            <w:pPr>
              <w:jc w:val="both"/>
              <w:rPr>
                <w:sz w:val="28"/>
                <w:szCs w:val="28"/>
                <w:lang w:val="uk-UA"/>
              </w:rPr>
            </w:pPr>
            <w:r w:rsidRPr="00C6235B">
              <w:rPr>
                <w:sz w:val="28"/>
                <w:szCs w:val="28"/>
                <w:lang w:val="uk-UA"/>
              </w:rPr>
              <w:t xml:space="preserve">Про затвердження 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2018 році 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3254D8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3254D8" w:rsidRPr="00010393" w:rsidRDefault="00C6235B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254D8" w:rsidRDefault="00C6235B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Прудченко О.В.</w:t>
                  </w:r>
                </w:p>
                <w:p w:rsidR="00E463E3" w:rsidRPr="00AF0149" w:rsidRDefault="00E463E3" w:rsidP="003254D8">
                  <w:pPr>
                    <w:framePr w:hSpace="180" w:wrap="around" w:vAnchor="text" w:hAnchor="text" w:y="1"/>
                    <w:suppressOverlap/>
                    <w:rPr>
                      <w:sz w:val="12"/>
                      <w:szCs w:val="12"/>
                      <w:lang w:val="uk-UA"/>
                    </w:rPr>
                  </w:pPr>
                </w:p>
              </w:tc>
            </w:tr>
            <w:tr w:rsidR="003254D8" w:rsidRPr="00010393">
              <w:trPr>
                <w:gridAfter w:val="1"/>
                <w:wAfter w:w="3348" w:type="dxa"/>
                <w:trHeight w:val="1368"/>
              </w:trPr>
              <w:tc>
                <w:tcPr>
                  <w:tcW w:w="2057" w:type="dxa"/>
                </w:tcPr>
                <w:p w:rsidR="003254D8" w:rsidRPr="00010393" w:rsidRDefault="00C96D45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463E3" w:rsidRDefault="00E463E3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463E3" w:rsidRDefault="00E463E3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  <w:p w:rsidR="00C10641" w:rsidRDefault="00C10641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3254D8" w:rsidRPr="00010393" w:rsidRDefault="003254D8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8A4F4D">
              <w:tc>
                <w:tcPr>
                  <w:tcW w:w="2057" w:type="dxa"/>
                </w:tcPr>
                <w:p w:rsidR="008A4F4D" w:rsidRPr="003D31B1" w:rsidRDefault="008A4F4D" w:rsidP="00E463E3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D31B1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3D31B1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E463E3" w:rsidRDefault="00E463E3" w:rsidP="00E463E3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04074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пропозиція-</w:t>
                  </w:r>
                </w:p>
                <w:p w:rsidR="008A4F4D" w:rsidRPr="003D31B1" w:rsidRDefault="00E463E3" w:rsidP="00E463E3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 членів виконавчого комітету міської ради</w:t>
                  </w:r>
                </w:p>
              </w:tc>
            </w:tr>
          </w:tbl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E463E3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8259C8" w:rsidRDefault="006F206C" w:rsidP="00C6235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6235B" w:rsidRDefault="00C6235B" w:rsidP="00C6235B">
            <w:pPr>
              <w:rPr>
                <w:b/>
                <w:sz w:val="28"/>
                <w:szCs w:val="28"/>
                <w:lang w:val="uk-UA"/>
              </w:rPr>
            </w:pPr>
          </w:p>
          <w:p w:rsidR="005B7FC5" w:rsidRPr="00C6235B" w:rsidRDefault="005B7FC5" w:rsidP="00C6235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E463E3" w:rsidP="00E463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9/1</w:t>
            </w:r>
          </w:p>
        </w:tc>
      </w:tr>
      <w:tr w:rsidR="003254D8">
        <w:tc>
          <w:tcPr>
            <w:tcW w:w="828" w:type="dxa"/>
          </w:tcPr>
          <w:p w:rsidR="003254D8" w:rsidRDefault="008E0A40" w:rsidP="003254D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</w:t>
            </w:r>
            <w:r w:rsidR="00C6235B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920" w:type="dxa"/>
          </w:tcPr>
          <w:p w:rsidR="00C6235B" w:rsidRPr="00C6235B" w:rsidRDefault="00C6235B" w:rsidP="00C6235B">
            <w:pPr>
              <w:jc w:val="both"/>
              <w:rPr>
                <w:sz w:val="28"/>
                <w:szCs w:val="28"/>
                <w:lang w:val="uk-UA"/>
              </w:rPr>
            </w:pPr>
            <w:r w:rsidRPr="00C6235B">
              <w:rPr>
                <w:sz w:val="28"/>
                <w:szCs w:val="28"/>
                <w:lang w:val="uk-UA"/>
              </w:rPr>
              <w:t>Про затвердження Порядку виплати грошової компенсації за належні для отримання жилі приміщення  учасникам антитерористичної операції, учасникам бойових дій відповідно до статті 6 Закону України «Про статус ветеранів війни, гарантії їх соціального захисту», які потребують поліпшення житлових умов, та визнання такими, що втратили чинність, рішень виконавчого комітету міської ради з цього питання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3254D8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3254D8" w:rsidRPr="00010393" w:rsidRDefault="00C6235B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254D8" w:rsidRPr="00D83578" w:rsidRDefault="00C6235B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5F2D3E" w:rsidRPr="00010393">
              <w:trPr>
                <w:gridAfter w:val="1"/>
                <w:wAfter w:w="3348" w:type="dxa"/>
              </w:trPr>
              <w:tc>
                <w:tcPr>
                  <w:tcW w:w="2057" w:type="dxa"/>
                  <w:vMerge w:val="restart"/>
                </w:tcPr>
                <w:p w:rsidR="005F2D3E" w:rsidRPr="00010393" w:rsidRDefault="005F2D3E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5F2D3E" w:rsidRDefault="005F2D3E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5F2D3E" w:rsidRDefault="005F2D3E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5F2D3E" w:rsidRPr="00661181" w:rsidRDefault="005F2D3E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66118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Ковалець Ю.М.</w:t>
                  </w:r>
                </w:p>
                <w:p w:rsidR="005F2D3E" w:rsidRDefault="005F2D3E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F4BB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5F2D3E" w:rsidRPr="00FF4BB6" w:rsidRDefault="005F2D3E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5F2D3E" w:rsidRPr="00010393" w:rsidRDefault="005F2D3E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5F2D3E">
              <w:trPr>
                <w:trHeight w:val="355"/>
              </w:trPr>
              <w:tc>
                <w:tcPr>
                  <w:tcW w:w="2057" w:type="dxa"/>
                  <w:vMerge/>
                </w:tcPr>
                <w:p w:rsidR="005F2D3E" w:rsidRPr="008259C8" w:rsidRDefault="005F2D3E" w:rsidP="008259C8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  <w:gridSpan w:val="2"/>
                </w:tcPr>
                <w:p w:rsidR="005F2D3E" w:rsidRDefault="005F2D3E" w:rsidP="008259C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en-US"/>
              </w:rPr>
            </w:pPr>
          </w:p>
          <w:p w:rsidR="003254D8" w:rsidRPr="00F23AC9" w:rsidRDefault="003254D8" w:rsidP="00F23AC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F4BB6" w:rsidRDefault="00FF4BB6">
      <w:pPr>
        <w:rPr>
          <w:lang w:val="uk-UA"/>
        </w:rPr>
      </w:pPr>
    </w:p>
    <w:p w:rsidR="005B7FC5" w:rsidRDefault="005B7FC5">
      <w:pPr>
        <w:rPr>
          <w:lang w:val="uk-UA"/>
        </w:rPr>
      </w:pPr>
    </w:p>
    <w:p w:rsidR="005B7FC5" w:rsidRDefault="005B7FC5">
      <w:pPr>
        <w:rPr>
          <w:lang w:val="uk-UA"/>
        </w:rPr>
      </w:pPr>
    </w:p>
    <w:p w:rsidR="00FF4BB6" w:rsidRDefault="00FF4BB6" w:rsidP="00FF4BB6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Перерва 1</w:t>
      </w:r>
      <w:r w:rsidR="005B61D9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="005B61D9">
        <w:rPr>
          <w:b/>
          <w:sz w:val="28"/>
          <w:szCs w:val="28"/>
          <w:lang w:val="uk-UA"/>
        </w:rPr>
        <w:t>45 – 13</w:t>
      </w:r>
      <w:r>
        <w:rPr>
          <w:b/>
          <w:sz w:val="28"/>
          <w:szCs w:val="28"/>
          <w:lang w:val="uk-UA"/>
        </w:rPr>
        <w:t>.</w:t>
      </w:r>
      <w:r w:rsidR="005B61D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5</w:t>
      </w:r>
    </w:p>
    <w:p w:rsidR="00FF4BB6" w:rsidRDefault="00FF4BB6" w:rsidP="00FF4BB6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5F2D3E" w:rsidRDefault="00FF4BB6" w:rsidP="00FF4BB6">
      <w:pPr>
        <w:spacing w:line="312" w:lineRule="auto"/>
        <w:rPr>
          <w:b/>
          <w:i/>
          <w:sz w:val="28"/>
          <w:szCs w:val="28"/>
          <w:lang w:val="uk-UA"/>
        </w:rPr>
      </w:pPr>
      <w:r w:rsidRPr="00D41F4C">
        <w:rPr>
          <w:b/>
          <w:i/>
          <w:sz w:val="28"/>
          <w:szCs w:val="28"/>
          <w:lang w:val="uk-UA"/>
        </w:rPr>
        <w:tab/>
      </w:r>
    </w:p>
    <w:p w:rsidR="005F2D3E" w:rsidRDefault="005F2D3E" w:rsidP="00FF4BB6">
      <w:pPr>
        <w:spacing w:line="312" w:lineRule="auto"/>
        <w:rPr>
          <w:b/>
          <w:i/>
          <w:sz w:val="28"/>
          <w:szCs w:val="28"/>
          <w:lang w:val="uk-UA"/>
        </w:rPr>
      </w:pPr>
    </w:p>
    <w:p w:rsidR="005F2D3E" w:rsidRDefault="005F2D3E" w:rsidP="00FF4BB6">
      <w:pPr>
        <w:spacing w:line="312" w:lineRule="auto"/>
        <w:rPr>
          <w:b/>
          <w:i/>
          <w:sz w:val="28"/>
          <w:szCs w:val="28"/>
          <w:lang w:val="uk-UA"/>
        </w:rPr>
      </w:pPr>
    </w:p>
    <w:p w:rsidR="005F2D3E" w:rsidRDefault="005F2D3E" w:rsidP="00FF4BB6">
      <w:pPr>
        <w:spacing w:line="312" w:lineRule="auto"/>
        <w:rPr>
          <w:b/>
          <w:i/>
          <w:sz w:val="28"/>
          <w:szCs w:val="28"/>
          <w:lang w:val="uk-UA"/>
        </w:rPr>
      </w:pPr>
    </w:p>
    <w:p w:rsidR="005F2D3E" w:rsidRDefault="005F2D3E" w:rsidP="00FF4BB6">
      <w:pPr>
        <w:spacing w:line="312" w:lineRule="auto"/>
        <w:rPr>
          <w:b/>
          <w:i/>
          <w:sz w:val="28"/>
          <w:szCs w:val="28"/>
          <w:lang w:val="uk-UA"/>
        </w:rPr>
      </w:pPr>
    </w:p>
    <w:p w:rsidR="005F2D3E" w:rsidRDefault="005F2D3E" w:rsidP="00FF4BB6">
      <w:pPr>
        <w:spacing w:line="312" w:lineRule="auto"/>
        <w:rPr>
          <w:b/>
          <w:i/>
          <w:sz w:val="28"/>
          <w:szCs w:val="28"/>
          <w:lang w:val="uk-UA"/>
        </w:rPr>
      </w:pPr>
    </w:p>
    <w:p w:rsidR="00AF0149" w:rsidRDefault="007A38C5" w:rsidP="007A38C5">
      <w:pPr>
        <w:spacing w:line="312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</w:p>
    <w:p w:rsidR="00AF0149" w:rsidRDefault="00AF0149" w:rsidP="007A38C5">
      <w:pPr>
        <w:spacing w:line="312" w:lineRule="auto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uk-UA"/>
        </w:rPr>
        <w:br w:type="page"/>
      </w:r>
    </w:p>
    <w:p w:rsidR="00FF4BB6" w:rsidRPr="007A38C5" w:rsidRDefault="00FF4BB6" w:rsidP="007A38C5">
      <w:pPr>
        <w:spacing w:line="312" w:lineRule="auto"/>
        <w:rPr>
          <w:b/>
          <w:i/>
          <w:sz w:val="28"/>
          <w:szCs w:val="28"/>
          <w:lang w:val="uk-UA"/>
        </w:rPr>
      </w:pPr>
      <w:r w:rsidRPr="00AF0149">
        <w:rPr>
          <w:i/>
          <w:sz w:val="28"/>
          <w:szCs w:val="28"/>
          <w:lang w:val="uk-UA"/>
        </w:rPr>
        <w:t>Після перерви</w:t>
      </w:r>
      <w:r w:rsidR="007A38C5" w:rsidRPr="00AF0149">
        <w:rPr>
          <w:i/>
          <w:sz w:val="28"/>
          <w:szCs w:val="28"/>
          <w:lang w:val="uk-UA"/>
        </w:rPr>
        <w:t xml:space="preserve"> п</w:t>
      </w:r>
      <w:r w:rsidR="005B61D9" w:rsidRPr="00AF0149">
        <w:rPr>
          <w:i/>
          <w:sz w:val="28"/>
          <w:szCs w:val="28"/>
          <w:lang w:val="uk-UA"/>
        </w:rPr>
        <w:t>родовження обговорення</w:t>
      </w:r>
      <w:r w:rsidR="005B61D9" w:rsidRPr="007A38C5">
        <w:rPr>
          <w:b/>
          <w:i/>
          <w:sz w:val="28"/>
          <w:szCs w:val="28"/>
          <w:lang w:val="uk-UA"/>
        </w:rPr>
        <w:t xml:space="preserve"> питання № 15 </w:t>
      </w:r>
      <w:r w:rsidR="005B61D9" w:rsidRPr="00AF0149">
        <w:rPr>
          <w:i/>
          <w:sz w:val="28"/>
          <w:szCs w:val="28"/>
          <w:lang w:val="uk-UA"/>
        </w:rPr>
        <w:t>порядку денного</w:t>
      </w:r>
    </w:p>
    <w:p w:rsidR="00610CA1" w:rsidRDefault="00610CA1">
      <w:pPr>
        <w:rPr>
          <w:lang w:val="uk-UA"/>
        </w:rPr>
      </w:pPr>
    </w:p>
    <w:tbl>
      <w:tblPr>
        <w:tblStyle w:val="a7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0"/>
        <w:gridCol w:w="236"/>
        <w:gridCol w:w="1024"/>
      </w:tblGrid>
      <w:tr w:rsidR="00610CA1">
        <w:trPr>
          <w:trHeight w:val="7364"/>
        </w:trPr>
        <w:tc>
          <w:tcPr>
            <w:tcW w:w="828" w:type="dxa"/>
          </w:tcPr>
          <w:p w:rsidR="00610CA1" w:rsidRDefault="00610CA1" w:rsidP="007C276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920" w:type="dxa"/>
          </w:tcPr>
          <w:p w:rsidR="00610CA1" w:rsidRPr="00C6235B" w:rsidRDefault="00610CA1" w:rsidP="007C2764">
            <w:pPr>
              <w:jc w:val="both"/>
              <w:rPr>
                <w:sz w:val="28"/>
                <w:szCs w:val="28"/>
                <w:lang w:val="uk-UA"/>
              </w:rPr>
            </w:pPr>
            <w:r w:rsidRPr="00C6235B">
              <w:rPr>
                <w:sz w:val="28"/>
                <w:szCs w:val="28"/>
                <w:lang w:val="uk-UA"/>
              </w:rPr>
              <w:t>Про затвердження Порядку виплати грошової компенсації за належні для отримання жилі приміщення  учасникам антитерористичної операції, учасникам бойових дій відповідно до статті 6 Закону України «Про статус ветеранів війни, гарантії їх соціального захисту», які потребують поліпшення житлових умов, та визнання такими, що втратили чинність, рішень виконавчого комітету міської ради з цього питання</w:t>
            </w:r>
          </w:p>
          <w:p w:rsidR="00610CA1" w:rsidRPr="00343270" w:rsidRDefault="00610CA1" w:rsidP="007C2764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610CA1" w:rsidRPr="00010393">
              <w:trPr>
                <w:gridAfter w:val="1"/>
                <w:wAfter w:w="3348" w:type="dxa"/>
                <w:trHeight w:val="304"/>
              </w:trPr>
              <w:tc>
                <w:tcPr>
                  <w:tcW w:w="2057" w:type="dxa"/>
                </w:tcPr>
                <w:p w:rsidR="00610CA1" w:rsidRPr="00010393" w:rsidRDefault="00610CA1" w:rsidP="00610CA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610CA1" w:rsidRPr="00D83578" w:rsidRDefault="00610CA1" w:rsidP="00610CA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10CA1">
              <w:tc>
                <w:tcPr>
                  <w:tcW w:w="2057" w:type="dxa"/>
                </w:tcPr>
                <w:p w:rsidR="00610CA1" w:rsidRPr="008259C8" w:rsidRDefault="00610CA1" w:rsidP="00610CA1">
                  <w:pPr>
                    <w:framePr w:hSpace="180" w:wrap="around" w:vAnchor="text" w:hAnchor="text" w:y="1"/>
                    <w:spacing w:after="60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8259C8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8259C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10CA1" w:rsidRDefault="00610CA1" w:rsidP="00610CA1">
                  <w:pPr>
                    <w:framePr w:hSpace="180" w:wrap="around" w:vAnchor="text" w:hAnchor="text" w:y="1"/>
                    <w:spacing w:after="6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04074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10CA1" w:rsidRPr="00F23AC9" w:rsidRDefault="00610CA1" w:rsidP="007C2764">
            <w:pPr>
              <w:spacing w:before="60"/>
              <w:jc w:val="both"/>
              <w:rPr>
                <w:sz w:val="16"/>
                <w:szCs w:val="16"/>
              </w:rPr>
            </w:pPr>
          </w:p>
          <w:p w:rsidR="00610CA1" w:rsidRDefault="00610CA1" w:rsidP="007C276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Члени виконавчого комітету міської ради </w:t>
            </w:r>
            <w:r w:rsidRPr="008E0A40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p w:rsidR="00610CA1" w:rsidRDefault="00610CA1" w:rsidP="007C276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10CA1" w:rsidRPr="00F52C6C">
              <w:trPr>
                <w:jc w:val="center"/>
              </w:trPr>
              <w:tc>
                <w:tcPr>
                  <w:tcW w:w="2207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4</w:t>
                  </w:r>
                </w:p>
              </w:tc>
            </w:tr>
            <w:tr w:rsidR="00610CA1" w:rsidRPr="00F52C6C">
              <w:trPr>
                <w:jc w:val="center"/>
              </w:trPr>
              <w:tc>
                <w:tcPr>
                  <w:tcW w:w="2207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10CA1" w:rsidRPr="00F52C6C">
              <w:trPr>
                <w:jc w:val="center"/>
              </w:trPr>
              <w:tc>
                <w:tcPr>
                  <w:tcW w:w="2207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5</w:t>
                  </w:r>
                </w:p>
              </w:tc>
            </w:tr>
            <w:tr w:rsidR="00610CA1" w:rsidRPr="00F52C6C">
              <w:trPr>
                <w:jc w:val="center"/>
              </w:trPr>
              <w:tc>
                <w:tcPr>
                  <w:tcW w:w="2207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10CA1" w:rsidRPr="00F52C6C" w:rsidRDefault="00610CA1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10CA1" w:rsidRPr="00FE2087" w:rsidRDefault="00610CA1" w:rsidP="007C276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610CA1" w:rsidRPr="00F23AC9" w:rsidRDefault="00610CA1" w:rsidP="00F23AC9">
            <w:pPr>
              <w:rPr>
                <w:b/>
                <w:sz w:val="28"/>
                <w:szCs w:val="28"/>
                <w:lang w:val="uk-UA"/>
              </w:rPr>
            </w:pPr>
            <w:r w:rsidRPr="00F23AC9">
              <w:rPr>
                <w:b/>
                <w:sz w:val="28"/>
                <w:szCs w:val="28"/>
              </w:rPr>
              <w:t>Результати поіменного голосування додаються</w:t>
            </w:r>
          </w:p>
        </w:tc>
        <w:tc>
          <w:tcPr>
            <w:tcW w:w="236" w:type="dxa"/>
          </w:tcPr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  <w:p w:rsidR="00610CA1" w:rsidRPr="002E46E7" w:rsidRDefault="00610CA1" w:rsidP="007C2764">
            <w:pPr>
              <w:rPr>
                <w:b/>
                <w:sz w:val="36"/>
                <w:szCs w:val="36"/>
                <w:lang w:val="uk-UA"/>
              </w:rPr>
            </w:pPr>
          </w:p>
          <w:p w:rsidR="00610CA1" w:rsidRPr="00AF0149" w:rsidRDefault="00610CA1" w:rsidP="00AF014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F0149">
              <w:rPr>
                <w:b/>
                <w:sz w:val="28"/>
                <w:szCs w:val="28"/>
                <w:lang w:val="uk-UA"/>
              </w:rPr>
              <w:t>див.</w:t>
            </w:r>
          </w:p>
          <w:p w:rsidR="00610CA1" w:rsidRPr="00AF0149" w:rsidRDefault="00610CA1" w:rsidP="00AF014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F0149">
              <w:rPr>
                <w:b/>
                <w:sz w:val="28"/>
                <w:szCs w:val="28"/>
                <w:lang w:val="uk-UA"/>
              </w:rPr>
              <w:t>том</w:t>
            </w:r>
            <w:r w:rsidR="00830F6B" w:rsidRPr="00AF0149">
              <w:rPr>
                <w:b/>
                <w:sz w:val="28"/>
                <w:szCs w:val="28"/>
                <w:lang w:val="en-US"/>
              </w:rPr>
              <w:t xml:space="preserve"> 9</w:t>
            </w:r>
          </w:p>
          <w:p w:rsidR="00610CA1" w:rsidRDefault="00610CA1" w:rsidP="007C2764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3254D8">
        <w:tc>
          <w:tcPr>
            <w:tcW w:w="828" w:type="dxa"/>
          </w:tcPr>
          <w:p w:rsidR="003254D8" w:rsidRDefault="00086F15" w:rsidP="003254D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C6235B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920" w:type="dxa"/>
          </w:tcPr>
          <w:p w:rsidR="00C6235B" w:rsidRPr="00C6235B" w:rsidRDefault="00C6235B" w:rsidP="00C6235B">
            <w:pPr>
              <w:jc w:val="both"/>
              <w:rPr>
                <w:sz w:val="28"/>
                <w:szCs w:val="28"/>
                <w:lang w:val="uk-UA"/>
              </w:rPr>
            </w:pPr>
            <w:r w:rsidRPr="00C6235B">
              <w:rPr>
                <w:sz w:val="28"/>
                <w:szCs w:val="28"/>
                <w:lang w:val="uk-UA"/>
              </w:rPr>
              <w:t>Про внесення змін до складу комісії з питань надання грошової допомоги сім’ям при необхідності дороговартісного обстеження та лікування важкохворих дітей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254D8" w:rsidRPr="00010393">
              <w:tc>
                <w:tcPr>
                  <w:tcW w:w="2057" w:type="dxa"/>
                </w:tcPr>
                <w:p w:rsidR="003254D8" w:rsidRPr="00010393" w:rsidRDefault="00F3322D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3322D" w:rsidRPr="00D83578" w:rsidRDefault="00C6235B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254D8" w:rsidRPr="00010393">
              <w:trPr>
                <w:trHeight w:val="188"/>
              </w:trPr>
              <w:tc>
                <w:tcPr>
                  <w:tcW w:w="2057" w:type="dxa"/>
                </w:tcPr>
                <w:p w:rsidR="003254D8" w:rsidRPr="00010393" w:rsidRDefault="00610CA1" w:rsidP="00610CA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3254D8" w:rsidRPr="00010393" w:rsidRDefault="003254D8" w:rsidP="00610CA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086F15">
              <w:tc>
                <w:tcPr>
                  <w:tcW w:w="2057" w:type="dxa"/>
                </w:tcPr>
                <w:p w:rsidR="00086F15" w:rsidRPr="007B1A54" w:rsidRDefault="00086F15" w:rsidP="007B1A54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B1A54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7B1A54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86F15" w:rsidRPr="007B1A54" w:rsidRDefault="00610CA1" w:rsidP="007B1A54">
                  <w:pPr>
                    <w:framePr w:hSpace="180" w:wrap="around" w:vAnchor="text" w:hAnchor="text" w:y="1"/>
                    <w:spacing w:before="12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610CA1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 w:rsidR="00FD4B1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04074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36C45" w:rsidRDefault="00636C45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Члени виконавчого комітету міської ради </w:t>
            </w:r>
            <w:r w:rsidR="00F23AC9" w:rsidRPr="00F23AC9">
              <w:rPr>
                <w:b/>
                <w:sz w:val="28"/>
                <w:szCs w:val="28"/>
                <w:lang w:val="uk-UA"/>
              </w:rPr>
              <w:t>за основу</w:t>
            </w:r>
            <w:r w:rsidR="00F23AC9">
              <w:rPr>
                <w:sz w:val="28"/>
                <w:szCs w:val="28"/>
                <w:lang w:val="uk-UA"/>
              </w:rPr>
              <w:t xml:space="preserve"> </w:t>
            </w:r>
            <w:r w:rsidR="00FD4B17">
              <w:rPr>
                <w:sz w:val="28"/>
                <w:szCs w:val="28"/>
                <w:lang w:val="uk-UA"/>
              </w:rPr>
              <w:t>і</w:t>
            </w:r>
            <w:r w:rsidR="00F23AC9">
              <w:rPr>
                <w:sz w:val="28"/>
                <w:szCs w:val="28"/>
                <w:lang w:val="uk-UA"/>
              </w:rPr>
              <w:t xml:space="preserve"> </w:t>
            </w:r>
            <w:r w:rsidR="00F23AC9">
              <w:rPr>
                <w:sz w:val="28"/>
                <w:szCs w:val="28"/>
                <w:lang w:val="uk-UA"/>
              </w:rPr>
              <w:br/>
            </w:r>
            <w:r w:rsidR="00086F15" w:rsidRPr="00086F15">
              <w:rPr>
                <w:b/>
                <w:sz w:val="28"/>
                <w:szCs w:val="28"/>
                <w:lang w:val="uk-UA"/>
              </w:rPr>
              <w:t>в цілому</w:t>
            </w:r>
            <w:r w:rsidR="00086F1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проголосували:</w:t>
            </w: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086F15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F23AC9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Default="006F206C" w:rsidP="00F23AC9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5F2D3E" w:rsidRPr="009076DF" w:rsidRDefault="005F2D3E" w:rsidP="00F23AC9">
            <w:pPr>
              <w:rPr>
                <w:b/>
                <w:sz w:val="44"/>
                <w:szCs w:val="44"/>
                <w:lang w:val="uk-UA"/>
              </w:rPr>
            </w:pPr>
          </w:p>
          <w:p w:rsidR="003254D8" w:rsidRPr="009076DF" w:rsidRDefault="003254D8" w:rsidP="009076DF">
            <w:pPr>
              <w:pStyle w:val="3"/>
              <w:widowControl w:val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610CA1" w:rsidP="00610CA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10/1</w:t>
            </w:r>
          </w:p>
        </w:tc>
      </w:tr>
      <w:tr w:rsidR="003254D8">
        <w:tc>
          <w:tcPr>
            <w:tcW w:w="828" w:type="dxa"/>
          </w:tcPr>
          <w:p w:rsidR="003254D8" w:rsidRDefault="00086F15" w:rsidP="003254D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</w:t>
            </w:r>
            <w:r w:rsidR="00C6235B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920" w:type="dxa"/>
          </w:tcPr>
          <w:p w:rsidR="00C6235B" w:rsidRPr="00C6235B" w:rsidRDefault="00C6235B" w:rsidP="00220755">
            <w:pPr>
              <w:jc w:val="both"/>
              <w:rPr>
                <w:sz w:val="28"/>
                <w:szCs w:val="28"/>
                <w:lang w:val="uk-UA"/>
              </w:rPr>
            </w:pPr>
            <w:r w:rsidRPr="00C6235B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28.12.2016р. №838/25 щодо складу опікунської ради при виконавчому комітеті Чернівецької міської ради </w:t>
            </w:r>
            <w:r w:rsidRPr="00C6235B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  <w:r w:rsidRPr="00C6235B">
              <w:rPr>
                <w:sz w:val="28"/>
                <w:szCs w:val="28"/>
                <w:lang w:val="uk-UA"/>
              </w:rPr>
              <w:t xml:space="preserve"> </w:t>
            </w:r>
          </w:p>
          <w:p w:rsidR="003254D8" w:rsidRPr="00343270" w:rsidRDefault="003254D8" w:rsidP="0022075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254D8" w:rsidRPr="00010393">
              <w:tc>
                <w:tcPr>
                  <w:tcW w:w="2057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254D8" w:rsidRPr="00D83578" w:rsidRDefault="00C6235B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254D8" w:rsidRPr="00010393">
              <w:tc>
                <w:tcPr>
                  <w:tcW w:w="2057" w:type="dxa"/>
                </w:tcPr>
                <w:p w:rsidR="003254D8" w:rsidRPr="00010393" w:rsidRDefault="00B137F0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254D8" w:rsidRPr="007B1A54" w:rsidRDefault="003254D8" w:rsidP="003254D8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F25D3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F25D3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B1A54" w:rsidRPr="002E46E7" w:rsidRDefault="007B1A54" w:rsidP="006F206C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Pr="00220755" w:rsidRDefault="006F206C" w:rsidP="006F206C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9076DF" w:rsidRDefault="006F206C" w:rsidP="006F206C">
            <w:pPr>
              <w:spacing w:before="60"/>
              <w:jc w:val="both"/>
              <w:rPr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Pr="00FE2087" w:rsidRDefault="006F206C" w:rsidP="00F25D33">
            <w:pPr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254D8" w:rsidRPr="00775A61" w:rsidRDefault="003254D8" w:rsidP="00F25D33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5F2D3E" w:rsidP="005F2D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11/1</w:t>
            </w:r>
          </w:p>
        </w:tc>
      </w:tr>
      <w:tr w:rsidR="003254D8">
        <w:tc>
          <w:tcPr>
            <w:tcW w:w="828" w:type="dxa"/>
          </w:tcPr>
          <w:p w:rsidR="003254D8" w:rsidRPr="0099401D" w:rsidRDefault="0099401D" w:rsidP="003254D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920" w:type="dxa"/>
          </w:tcPr>
          <w:p w:rsidR="00830F6B" w:rsidRDefault="003254D8" w:rsidP="003254D8">
            <w:pPr>
              <w:jc w:val="both"/>
              <w:rPr>
                <w:sz w:val="28"/>
                <w:szCs w:val="28"/>
                <w:lang w:val="en-US"/>
              </w:rPr>
            </w:pPr>
            <w:r w:rsidRPr="00775A61">
              <w:rPr>
                <w:sz w:val="28"/>
                <w:szCs w:val="28"/>
                <w:lang w:val="uk-UA"/>
              </w:rPr>
              <w:t>Про внесення змін до</w:t>
            </w:r>
            <w:r w:rsidR="00830F6B">
              <w:rPr>
                <w:sz w:val="28"/>
                <w:szCs w:val="28"/>
                <w:lang w:val="en-US"/>
              </w:rPr>
              <w:t xml:space="preserve"> складу комісії з питань надання разової грошової допомоги громадянам м.</w:t>
            </w:r>
            <w:r w:rsidR="00830F6B">
              <w:rPr>
                <w:sz w:val="28"/>
                <w:szCs w:val="28"/>
                <w:lang w:val="uk-UA"/>
              </w:rPr>
              <w:t>Чернівців, які постраждали внаслідок надзвичайних ситуацій</w:t>
            </w:r>
            <w:r w:rsidRPr="00775A61">
              <w:rPr>
                <w:sz w:val="28"/>
                <w:szCs w:val="28"/>
                <w:lang w:val="uk-UA"/>
              </w:rPr>
              <w:t xml:space="preserve"> 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3254D8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254D8" w:rsidRPr="00D83578" w:rsidRDefault="00686D23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254D8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B137F0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Pr="007B1A54" w:rsidRDefault="006F206C" w:rsidP="007B1A54">
            <w:pPr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254D8" w:rsidRPr="00102BA5" w:rsidRDefault="003254D8" w:rsidP="003254D8">
            <w:pPr>
              <w:pStyle w:val="3"/>
              <w:widowControl w:val="0"/>
              <w:ind w:left="34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B137F0" w:rsidP="00B137F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12/1</w:t>
            </w:r>
          </w:p>
        </w:tc>
      </w:tr>
      <w:tr w:rsidR="003254D8">
        <w:tc>
          <w:tcPr>
            <w:tcW w:w="828" w:type="dxa"/>
          </w:tcPr>
          <w:p w:rsidR="003254D8" w:rsidRPr="0099401D" w:rsidRDefault="0099401D" w:rsidP="003254D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920" w:type="dxa"/>
          </w:tcPr>
          <w:p w:rsidR="00686D23" w:rsidRPr="00686D23" w:rsidRDefault="00686D23" w:rsidP="00686D23">
            <w:pPr>
              <w:jc w:val="both"/>
              <w:rPr>
                <w:sz w:val="28"/>
                <w:szCs w:val="28"/>
                <w:lang w:val="en-US"/>
              </w:rPr>
            </w:pPr>
            <w:r w:rsidRPr="00A40AF5">
              <w:rPr>
                <w:sz w:val="28"/>
                <w:szCs w:val="28"/>
              </w:rPr>
              <w:t>Про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внесення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змін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до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складу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комісії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з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питань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надання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матеріальної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допомоги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за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рахунок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коштів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міського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бюджету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громадянам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686D23">
              <w:rPr>
                <w:sz w:val="28"/>
                <w:szCs w:val="28"/>
                <w:lang w:val="en-US"/>
              </w:rPr>
              <w:t>.</w:t>
            </w:r>
            <w:r w:rsidRPr="00A40AF5">
              <w:rPr>
                <w:sz w:val="28"/>
                <w:szCs w:val="28"/>
              </w:rPr>
              <w:t>Чернівців</w:t>
            </w:r>
            <w:r w:rsidRPr="00686D23">
              <w:rPr>
                <w:sz w:val="28"/>
                <w:szCs w:val="28"/>
                <w:lang w:val="en-US"/>
              </w:rPr>
              <w:t xml:space="preserve">, </w:t>
            </w:r>
            <w:r w:rsidRPr="00A40AF5">
              <w:rPr>
                <w:sz w:val="28"/>
                <w:szCs w:val="28"/>
              </w:rPr>
              <w:t>які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опинилися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в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складних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життєвих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обставинах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3254D8" w:rsidRPr="00010393">
              <w:trPr>
                <w:gridAfter w:val="1"/>
                <w:wAfter w:w="3348" w:type="dxa"/>
                <w:trHeight w:val="412"/>
              </w:trPr>
              <w:tc>
                <w:tcPr>
                  <w:tcW w:w="2057" w:type="dxa"/>
                </w:tcPr>
                <w:p w:rsidR="003254D8" w:rsidRPr="00010393" w:rsidRDefault="00686D23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254D8" w:rsidRPr="00D83578" w:rsidRDefault="00686D23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254D8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3254D8" w:rsidRPr="00010393" w:rsidRDefault="00924232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</w:t>
                  </w:r>
                  <w:r w:rsidR="00B137F0">
                    <w:rPr>
                      <w:sz w:val="28"/>
                      <w:szCs w:val="28"/>
                      <w:lang w:val="uk-UA"/>
                    </w:rPr>
                    <w:t>овив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F206C" w:rsidRPr="006F206C" w:rsidRDefault="006F206C" w:rsidP="006F206C">
            <w:pPr>
              <w:spacing w:before="60"/>
              <w:jc w:val="both"/>
              <w:rPr>
                <w:sz w:val="28"/>
                <w:szCs w:val="28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F754BE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B137F0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Pr="001301CE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254D8" w:rsidRPr="00102BA5" w:rsidRDefault="003254D8" w:rsidP="007B1A54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B137F0" w:rsidP="00B137F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13/1</w:t>
            </w:r>
          </w:p>
        </w:tc>
      </w:tr>
      <w:tr w:rsidR="003254D8">
        <w:tc>
          <w:tcPr>
            <w:tcW w:w="828" w:type="dxa"/>
          </w:tcPr>
          <w:p w:rsidR="003254D8" w:rsidRPr="0099401D" w:rsidRDefault="0099401D" w:rsidP="003254D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7920" w:type="dxa"/>
          </w:tcPr>
          <w:p w:rsidR="00686D23" w:rsidRPr="00686D23" w:rsidRDefault="00686D23" w:rsidP="00686D23">
            <w:pPr>
              <w:jc w:val="both"/>
              <w:rPr>
                <w:sz w:val="28"/>
                <w:szCs w:val="28"/>
                <w:lang w:val="en-US"/>
              </w:rPr>
            </w:pPr>
            <w:r w:rsidRPr="00A40AF5">
              <w:rPr>
                <w:sz w:val="28"/>
                <w:szCs w:val="28"/>
              </w:rPr>
              <w:t>Про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внесення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змін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до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складу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комісії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з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питань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надання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фінансової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підтримки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неприбутковим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громадським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організаціям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соціального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спрямування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за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рахунок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коштів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цільового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фонду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соціально</w:t>
            </w:r>
            <w:r w:rsidRPr="00686D23">
              <w:rPr>
                <w:sz w:val="28"/>
                <w:szCs w:val="28"/>
                <w:lang w:val="en-US"/>
              </w:rPr>
              <w:t xml:space="preserve"> – </w:t>
            </w:r>
            <w:r w:rsidRPr="00A40AF5">
              <w:rPr>
                <w:sz w:val="28"/>
                <w:szCs w:val="28"/>
              </w:rPr>
              <w:t>економічного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розвитку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міста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міського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 w:rsidRPr="00A40AF5">
              <w:rPr>
                <w:sz w:val="28"/>
                <w:szCs w:val="28"/>
              </w:rPr>
              <w:t>бюд</w:t>
            </w:r>
            <w:r>
              <w:rPr>
                <w:sz w:val="28"/>
                <w:szCs w:val="28"/>
              </w:rPr>
              <w:t>жету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686D23">
              <w:rPr>
                <w:sz w:val="28"/>
                <w:szCs w:val="28"/>
                <w:lang w:val="en-US"/>
              </w:rPr>
              <w:t>.</w:t>
            </w:r>
            <w:r w:rsidRPr="00A40AF5">
              <w:rPr>
                <w:sz w:val="28"/>
                <w:szCs w:val="28"/>
              </w:rPr>
              <w:t>Чернівців</w:t>
            </w:r>
            <w:r w:rsidRPr="00686D23">
              <w:rPr>
                <w:sz w:val="28"/>
                <w:szCs w:val="28"/>
                <w:lang w:val="en-US"/>
              </w:rPr>
              <w:t xml:space="preserve"> 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254D8" w:rsidRPr="00010393">
              <w:tc>
                <w:tcPr>
                  <w:tcW w:w="2057" w:type="dxa"/>
                </w:tcPr>
                <w:p w:rsidR="003254D8" w:rsidRPr="00010393" w:rsidRDefault="00686D23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254D8" w:rsidRPr="00D83578" w:rsidRDefault="00686D23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254D8" w:rsidRPr="00010393">
              <w:tc>
                <w:tcPr>
                  <w:tcW w:w="2057" w:type="dxa"/>
                </w:tcPr>
                <w:p w:rsidR="003254D8" w:rsidRPr="00010393" w:rsidRDefault="00B137F0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254D8" w:rsidRPr="007B1A54" w:rsidRDefault="003254D8" w:rsidP="003254D8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A56323" w:rsidRPr="00A56323" w:rsidRDefault="00A56323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11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Pr="001301CE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254D8" w:rsidRPr="000F0131" w:rsidRDefault="003254D8" w:rsidP="003254D8">
            <w:pPr>
              <w:pStyle w:val="3"/>
              <w:widowControl w:val="0"/>
              <w:ind w:left="34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B137F0" w:rsidP="00B137F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14/1</w:t>
            </w:r>
          </w:p>
        </w:tc>
      </w:tr>
      <w:tr w:rsidR="003254D8">
        <w:tc>
          <w:tcPr>
            <w:tcW w:w="828" w:type="dxa"/>
          </w:tcPr>
          <w:p w:rsidR="003254D8" w:rsidRPr="0099401D" w:rsidRDefault="0099401D" w:rsidP="003254D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920" w:type="dxa"/>
          </w:tcPr>
          <w:p w:rsidR="00686D23" w:rsidRPr="001F2187" w:rsidRDefault="00686D23" w:rsidP="00686D23">
            <w:pPr>
              <w:jc w:val="both"/>
              <w:rPr>
                <w:sz w:val="28"/>
                <w:szCs w:val="28"/>
              </w:rPr>
            </w:pPr>
            <w:r w:rsidRPr="001F2187">
              <w:rPr>
                <w:sz w:val="28"/>
                <w:szCs w:val="28"/>
              </w:rPr>
              <w:t xml:space="preserve">Про організацію роботи щодо здійснення шефства над військовою частиною А2582 Збройних Сил України 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254D8" w:rsidRPr="00010393">
              <w:tc>
                <w:tcPr>
                  <w:tcW w:w="2057" w:type="dxa"/>
                </w:tcPr>
                <w:p w:rsidR="003254D8" w:rsidRPr="00010393" w:rsidRDefault="003254D8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254D8" w:rsidRPr="00D83578" w:rsidRDefault="00686D23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Стецюк Р.Г.</w:t>
                  </w:r>
                </w:p>
              </w:tc>
            </w:tr>
            <w:tr w:rsidR="003254D8" w:rsidRPr="00010393">
              <w:tc>
                <w:tcPr>
                  <w:tcW w:w="2057" w:type="dxa"/>
                </w:tcPr>
                <w:p w:rsidR="003254D8" w:rsidRPr="00010393" w:rsidRDefault="00B137F0" w:rsidP="00B137F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254D8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8E0051" w:rsidRDefault="008E0051" w:rsidP="00B137F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8E0051" w:rsidRDefault="008E0051" w:rsidP="00B137F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8E0051" w:rsidRDefault="008E0051" w:rsidP="00B137F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8E0051" w:rsidRDefault="008E0051" w:rsidP="00B137F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3254D8" w:rsidRPr="00010393" w:rsidRDefault="003254D8" w:rsidP="00B137F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254D8" w:rsidRPr="007B1A54" w:rsidRDefault="003254D8" w:rsidP="003254D8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F206C">
              <w:tc>
                <w:tcPr>
                  <w:tcW w:w="2057" w:type="dxa"/>
                </w:tcPr>
                <w:p w:rsidR="006F206C" w:rsidRDefault="006F206C" w:rsidP="006F206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EE329B" w:rsidRDefault="006F206C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EE329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EE329B" w:rsidRP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</w:t>
                  </w:r>
                  <w:r w:rsid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6F206C" w:rsidRDefault="00EE329B" w:rsidP="006F206C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6F206C" w:rsidRPr="006F206C" w:rsidRDefault="006F206C" w:rsidP="006F206C">
            <w:pPr>
              <w:spacing w:before="60"/>
              <w:jc w:val="both"/>
              <w:rPr>
                <w:sz w:val="28"/>
                <w:szCs w:val="28"/>
              </w:rPr>
            </w:pPr>
          </w:p>
          <w:p w:rsidR="006F206C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6F206C" w:rsidRPr="00220755" w:rsidRDefault="006F206C" w:rsidP="006F206C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8E0051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F206C" w:rsidRPr="00F52C6C">
              <w:trPr>
                <w:jc w:val="center"/>
              </w:trPr>
              <w:tc>
                <w:tcPr>
                  <w:tcW w:w="2207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F206C" w:rsidRPr="00F52C6C" w:rsidRDefault="006F206C" w:rsidP="006F206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F206C" w:rsidRPr="00FE2087" w:rsidRDefault="006F206C" w:rsidP="006F206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F206C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F206C" w:rsidRPr="001301CE" w:rsidRDefault="006F206C" w:rsidP="006F206C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254D8" w:rsidRPr="000F0131" w:rsidRDefault="003254D8" w:rsidP="00A56323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254D8" w:rsidRDefault="008E0051" w:rsidP="008E00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15/1</w:t>
            </w:r>
          </w:p>
        </w:tc>
      </w:tr>
    </w:tbl>
    <w:p w:rsidR="00EE329B" w:rsidRDefault="00EE329B">
      <w:pPr>
        <w:rPr>
          <w:lang w:val="uk-UA"/>
        </w:rPr>
      </w:pPr>
    </w:p>
    <w:p w:rsidR="00EE329B" w:rsidRPr="00220755" w:rsidRDefault="00436152">
      <w:pPr>
        <w:rPr>
          <w:i/>
          <w:sz w:val="28"/>
          <w:szCs w:val="28"/>
        </w:rPr>
      </w:pPr>
      <w:r>
        <w:rPr>
          <w:i/>
          <w:sz w:val="28"/>
          <w:szCs w:val="28"/>
          <w:lang w:val="uk-UA"/>
        </w:rPr>
        <w:t xml:space="preserve">    </w:t>
      </w:r>
      <w:r w:rsidR="00EE329B" w:rsidRPr="00EE329B">
        <w:rPr>
          <w:i/>
          <w:sz w:val="28"/>
          <w:szCs w:val="28"/>
          <w:lang w:val="uk-UA"/>
        </w:rPr>
        <w:t xml:space="preserve">Члени виконавчого комітету повернулися до </w:t>
      </w:r>
      <w:r w:rsidR="00EE329B" w:rsidRPr="00661181">
        <w:rPr>
          <w:b/>
          <w:i/>
          <w:color w:val="000000"/>
          <w:sz w:val="28"/>
          <w:szCs w:val="28"/>
          <w:lang w:val="uk-UA"/>
        </w:rPr>
        <w:t>питання № 12</w:t>
      </w:r>
      <w:r w:rsidR="00EE329B" w:rsidRPr="00EE329B">
        <w:rPr>
          <w:i/>
          <w:sz w:val="28"/>
          <w:szCs w:val="28"/>
          <w:lang w:val="uk-UA"/>
        </w:rPr>
        <w:t xml:space="preserve"> порядку денного</w:t>
      </w:r>
    </w:p>
    <w:p w:rsidR="00661181" w:rsidRPr="002E46E7" w:rsidRDefault="00436152">
      <w:pPr>
        <w:rPr>
          <w:i/>
          <w:color w:val="000000"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</w:t>
      </w:r>
      <w:r w:rsidR="00661181" w:rsidRPr="00661181">
        <w:rPr>
          <w:i/>
          <w:sz w:val="28"/>
          <w:szCs w:val="28"/>
        </w:rPr>
        <w:t>Початок обговорення див</w:t>
      </w:r>
      <w:r w:rsidR="00661181" w:rsidRPr="002E46E7">
        <w:rPr>
          <w:i/>
          <w:color w:val="000000"/>
          <w:sz w:val="28"/>
          <w:szCs w:val="28"/>
        </w:rPr>
        <w:t xml:space="preserve">. </w:t>
      </w:r>
      <w:r w:rsidR="00661181" w:rsidRPr="002E46E7">
        <w:rPr>
          <w:i/>
          <w:color w:val="000000"/>
          <w:sz w:val="28"/>
          <w:szCs w:val="28"/>
          <w:lang w:val="uk-UA"/>
        </w:rPr>
        <w:t>с</w:t>
      </w:r>
      <w:r w:rsidR="00661181" w:rsidRPr="002E46E7">
        <w:rPr>
          <w:i/>
          <w:color w:val="000000"/>
          <w:sz w:val="28"/>
          <w:szCs w:val="28"/>
        </w:rPr>
        <w:t>тор.</w:t>
      </w:r>
      <w:r w:rsidR="00661181" w:rsidRPr="002E46E7">
        <w:rPr>
          <w:i/>
          <w:color w:val="000000"/>
          <w:sz w:val="28"/>
          <w:szCs w:val="28"/>
          <w:lang w:val="uk-UA"/>
        </w:rPr>
        <w:t xml:space="preserve"> </w:t>
      </w:r>
      <w:r w:rsidR="006653AD">
        <w:rPr>
          <w:i/>
          <w:color w:val="000000"/>
          <w:sz w:val="28"/>
          <w:szCs w:val="28"/>
          <w:lang w:val="uk-UA"/>
        </w:rPr>
        <w:t>12</w:t>
      </w:r>
    </w:p>
    <w:p w:rsidR="00EE329B" w:rsidRDefault="00EE329B">
      <w:pPr>
        <w:rPr>
          <w:lang w:val="uk-UA"/>
        </w:rPr>
      </w:pPr>
    </w:p>
    <w:tbl>
      <w:tblPr>
        <w:tblStyle w:val="a7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0"/>
        <w:gridCol w:w="236"/>
        <w:gridCol w:w="1024"/>
      </w:tblGrid>
      <w:tr w:rsidR="00EE329B">
        <w:tc>
          <w:tcPr>
            <w:tcW w:w="828" w:type="dxa"/>
          </w:tcPr>
          <w:p w:rsidR="00EE329B" w:rsidRDefault="00EE329B" w:rsidP="004168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920" w:type="dxa"/>
          </w:tcPr>
          <w:p w:rsidR="00EE329B" w:rsidRDefault="00EE329B" w:rsidP="004168C0">
            <w:pPr>
              <w:jc w:val="both"/>
              <w:rPr>
                <w:sz w:val="28"/>
                <w:szCs w:val="28"/>
                <w:lang w:eastAsia="en-US"/>
              </w:rPr>
            </w:pPr>
            <w:r w:rsidRPr="001D35A3">
              <w:rPr>
                <w:sz w:val="28"/>
                <w:szCs w:val="28"/>
                <w:lang w:eastAsia="en-US"/>
              </w:rPr>
              <w:t>Про граничну вартість гарячого харчування для учнів  загальноосвітніх навчальних закладів та для учнів у літніх оздоровчих пришкільних таборах на 2018 рік</w:t>
            </w:r>
          </w:p>
          <w:p w:rsidR="00EE329B" w:rsidRPr="00343270" w:rsidRDefault="00EE329B" w:rsidP="004168C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EE329B" w:rsidRPr="00010393">
              <w:trPr>
                <w:gridAfter w:val="1"/>
                <w:wAfter w:w="3348" w:type="dxa"/>
                <w:trHeight w:val="1062"/>
              </w:trPr>
              <w:tc>
                <w:tcPr>
                  <w:tcW w:w="2057" w:type="dxa"/>
                </w:tcPr>
                <w:p w:rsidR="00EE329B" w:rsidRPr="00010393" w:rsidRDefault="00EE329B" w:rsidP="004168C0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E329B" w:rsidRDefault="00EE329B" w:rsidP="004168C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EE329B" w:rsidRDefault="00EE329B" w:rsidP="004168C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E329B" w:rsidRPr="00D83578" w:rsidRDefault="00EE329B" w:rsidP="004168C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EE329B">
              <w:tc>
                <w:tcPr>
                  <w:tcW w:w="2057" w:type="dxa"/>
                </w:tcPr>
                <w:p w:rsidR="00EE329B" w:rsidRDefault="00EE329B" w:rsidP="00EE329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EE329B" w:rsidRDefault="00EE329B" w:rsidP="00EE329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EE329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пропозиці-</w:t>
                  </w:r>
                </w:p>
                <w:p w:rsidR="00EE329B" w:rsidRPr="00EE329B" w:rsidRDefault="00EE329B" w:rsidP="00EE329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членів виконавчого комітету міської ради </w:t>
                  </w:r>
                </w:p>
              </w:tc>
            </w:tr>
          </w:tbl>
          <w:p w:rsidR="00EE329B" w:rsidRPr="00220755" w:rsidRDefault="00EE329B" w:rsidP="00EE329B">
            <w:pPr>
              <w:jc w:val="both"/>
              <w:rPr>
                <w:sz w:val="16"/>
                <w:szCs w:val="16"/>
              </w:rPr>
            </w:pPr>
          </w:p>
          <w:p w:rsidR="00EE329B" w:rsidRDefault="00EE329B" w:rsidP="004168C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EE329B" w:rsidRDefault="00EE329B" w:rsidP="004168C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E329B" w:rsidRPr="00F52C6C">
              <w:trPr>
                <w:jc w:val="center"/>
              </w:trPr>
              <w:tc>
                <w:tcPr>
                  <w:tcW w:w="2207" w:type="dxa"/>
                </w:tcPr>
                <w:p w:rsidR="00EE329B" w:rsidRPr="00F52C6C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E329B" w:rsidRPr="00220755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220755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20755">
                    <w:rPr>
                      <w:sz w:val="28"/>
                      <w:szCs w:val="28"/>
                      <w:lang w:val="en-US"/>
                    </w:rPr>
                    <w:t>10</w:t>
                  </w:r>
                </w:p>
              </w:tc>
            </w:tr>
            <w:tr w:rsidR="00EE329B" w:rsidRPr="00F52C6C">
              <w:trPr>
                <w:jc w:val="center"/>
              </w:trPr>
              <w:tc>
                <w:tcPr>
                  <w:tcW w:w="2207" w:type="dxa"/>
                </w:tcPr>
                <w:p w:rsidR="00EE329B" w:rsidRPr="00F52C6C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E329B" w:rsidRPr="00F52C6C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EE329B" w:rsidRPr="00F52C6C">
              <w:trPr>
                <w:jc w:val="center"/>
              </w:trPr>
              <w:tc>
                <w:tcPr>
                  <w:tcW w:w="2207" w:type="dxa"/>
                </w:tcPr>
                <w:p w:rsidR="00EE329B" w:rsidRPr="00F52C6C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E329B" w:rsidRPr="00220755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20755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  <w:tr w:rsidR="00EE329B" w:rsidRPr="00F52C6C">
              <w:trPr>
                <w:jc w:val="center"/>
              </w:trPr>
              <w:tc>
                <w:tcPr>
                  <w:tcW w:w="2207" w:type="dxa"/>
                </w:tcPr>
                <w:p w:rsidR="00EE329B" w:rsidRPr="00F52C6C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E329B" w:rsidRPr="00220755" w:rsidRDefault="00EE329B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20755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:rsidR="00EE329B" w:rsidRPr="00FE2087" w:rsidRDefault="00EE329B" w:rsidP="004168C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E329B" w:rsidRDefault="00EE329B" w:rsidP="00EE329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EE329B" w:rsidRPr="001301CE" w:rsidRDefault="00EE329B" w:rsidP="00EE329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EE329B" w:rsidRPr="00B43FEC" w:rsidRDefault="00EE329B" w:rsidP="00EE329B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EE329B" w:rsidRDefault="00EE329B" w:rsidP="004168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EE329B" w:rsidRDefault="00EE329B" w:rsidP="00EE32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16/1</w:t>
            </w:r>
          </w:p>
        </w:tc>
      </w:tr>
      <w:tr w:rsidR="003254D8">
        <w:tc>
          <w:tcPr>
            <w:tcW w:w="828" w:type="dxa"/>
          </w:tcPr>
          <w:p w:rsidR="003254D8" w:rsidRPr="0099401D" w:rsidRDefault="0099401D" w:rsidP="003254D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920" w:type="dxa"/>
          </w:tcPr>
          <w:p w:rsidR="00686D23" w:rsidRPr="003F1A8C" w:rsidRDefault="00686D23" w:rsidP="00686D23">
            <w:pPr>
              <w:jc w:val="both"/>
              <w:rPr>
                <w:sz w:val="28"/>
                <w:szCs w:val="28"/>
              </w:rPr>
            </w:pPr>
            <w:r w:rsidRPr="003F1A8C">
              <w:rPr>
                <w:sz w:val="28"/>
                <w:szCs w:val="28"/>
              </w:rPr>
              <w:t>Про внесення змін до Порядку виплати грошових винагород спортсменам і тренерам з олімпійських та неолімпійських видів спорту, видів спорту інвалідів та Положення про призначення стипендій міського голови провідним та перспективним спортсменам міста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06"/>
              <w:gridCol w:w="2506"/>
            </w:tblGrid>
            <w:tr w:rsidR="000970EA" w:rsidRPr="00010393">
              <w:tc>
                <w:tcPr>
                  <w:tcW w:w="2057" w:type="dxa"/>
                </w:tcPr>
                <w:p w:rsidR="000970EA" w:rsidRPr="00010393" w:rsidRDefault="000970EA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06" w:type="dxa"/>
                </w:tcPr>
                <w:p w:rsidR="000970EA" w:rsidRPr="00D83578" w:rsidRDefault="00686D23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Макаренко Д.В.</w:t>
                  </w:r>
                </w:p>
              </w:tc>
              <w:tc>
                <w:tcPr>
                  <w:tcW w:w="2506" w:type="dxa"/>
                </w:tcPr>
                <w:p w:rsidR="000970EA" w:rsidRDefault="000970EA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970EA" w:rsidRPr="00010393">
              <w:tc>
                <w:tcPr>
                  <w:tcW w:w="2057" w:type="dxa"/>
                </w:tcPr>
                <w:p w:rsidR="000970EA" w:rsidRPr="00010393" w:rsidRDefault="000970EA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06" w:type="dxa"/>
                </w:tcPr>
                <w:p w:rsidR="00EE329B" w:rsidRDefault="00EE329B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E329B" w:rsidRDefault="00EE329B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0970EA" w:rsidRPr="000970EA" w:rsidRDefault="00686D23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  <w:tc>
                <w:tcPr>
                  <w:tcW w:w="2506" w:type="dxa"/>
                </w:tcPr>
                <w:p w:rsidR="000970EA" w:rsidRDefault="000970EA" w:rsidP="000970E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0970EA" w:rsidRPr="00A56323" w:rsidRDefault="000970EA" w:rsidP="000970EA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970EA">
              <w:tc>
                <w:tcPr>
                  <w:tcW w:w="2057" w:type="dxa"/>
                </w:tcPr>
                <w:p w:rsidR="000970EA" w:rsidRDefault="000970EA" w:rsidP="000970E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970EA" w:rsidRDefault="000970EA" w:rsidP="000970E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="00EE329B" w:rsidRPr="00EE329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 w:rsid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FD4B1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</w:t>
                  </w:r>
                  <w:r w:rsidR="00EE329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970EA" w:rsidRPr="006F206C" w:rsidRDefault="000970EA" w:rsidP="000970EA">
            <w:pPr>
              <w:spacing w:before="60"/>
              <w:jc w:val="both"/>
              <w:rPr>
                <w:sz w:val="28"/>
                <w:szCs w:val="28"/>
              </w:rPr>
            </w:pPr>
          </w:p>
          <w:p w:rsidR="000970EA" w:rsidRDefault="000970EA" w:rsidP="000970E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970EA" w:rsidRPr="00F52C6C">
              <w:trPr>
                <w:jc w:val="center"/>
              </w:trPr>
              <w:tc>
                <w:tcPr>
                  <w:tcW w:w="2207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</w:t>
                  </w:r>
                  <w:r w:rsidR="00FD4B17">
                    <w:rPr>
                      <w:sz w:val="28"/>
                      <w:szCs w:val="28"/>
                      <w:lang w:val="uk-UA"/>
                    </w:rPr>
                    <w:t>8</w:t>
                  </w:r>
                </w:p>
              </w:tc>
            </w:tr>
            <w:tr w:rsidR="000970EA" w:rsidRPr="00F52C6C">
              <w:trPr>
                <w:jc w:val="center"/>
              </w:trPr>
              <w:tc>
                <w:tcPr>
                  <w:tcW w:w="2207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0970EA" w:rsidRPr="00F52C6C">
              <w:trPr>
                <w:jc w:val="center"/>
              </w:trPr>
              <w:tc>
                <w:tcPr>
                  <w:tcW w:w="2207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FD4B17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0970EA" w:rsidRPr="00F52C6C">
              <w:trPr>
                <w:jc w:val="center"/>
              </w:trPr>
              <w:tc>
                <w:tcPr>
                  <w:tcW w:w="2207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970EA" w:rsidRPr="00F52C6C" w:rsidRDefault="000970EA" w:rsidP="000970E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FD4B17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2E46E7" w:rsidRDefault="002E46E7" w:rsidP="00FD4B17">
            <w:pPr>
              <w:rPr>
                <w:sz w:val="28"/>
                <w:szCs w:val="28"/>
                <w:lang w:val="uk-UA"/>
              </w:rPr>
            </w:pPr>
          </w:p>
          <w:p w:rsidR="00FD4B17" w:rsidRPr="00EC6094" w:rsidRDefault="00FD4B17" w:rsidP="00FD4B17">
            <w:pPr>
              <w:rPr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FD4B17" w:rsidRPr="00220755" w:rsidRDefault="00FD4B17" w:rsidP="00FD4B17">
            <w:pPr>
              <w:spacing w:before="60"/>
              <w:jc w:val="both"/>
              <w:rPr>
                <w:sz w:val="20"/>
                <w:szCs w:val="20"/>
                <w:lang w:val="en-US"/>
              </w:rPr>
            </w:pPr>
          </w:p>
          <w:p w:rsidR="00FD4B17" w:rsidRDefault="00FD4B17" w:rsidP="00FD4B1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Члени виконавчого комітету міської ради повторно </w:t>
            </w:r>
            <w:r w:rsidRPr="00C31465">
              <w:rPr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8179A3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p w:rsidR="00FD4B17" w:rsidRDefault="00FD4B17" w:rsidP="00FD4B1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D4B17" w:rsidRPr="00F52C6C">
              <w:trPr>
                <w:jc w:val="center"/>
              </w:trPr>
              <w:tc>
                <w:tcPr>
                  <w:tcW w:w="2207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FD4B17" w:rsidRPr="00F52C6C">
              <w:trPr>
                <w:jc w:val="center"/>
              </w:trPr>
              <w:tc>
                <w:tcPr>
                  <w:tcW w:w="2207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D4B17" w:rsidRPr="00F52C6C">
              <w:trPr>
                <w:jc w:val="center"/>
              </w:trPr>
              <w:tc>
                <w:tcPr>
                  <w:tcW w:w="2207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D4B17" w:rsidRPr="00F52C6C">
              <w:trPr>
                <w:jc w:val="center"/>
              </w:trPr>
              <w:tc>
                <w:tcPr>
                  <w:tcW w:w="2207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D4B17" w:rsidRPr="00F52C6C" w:rsidRDefault="00FD4B17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FD4B17" w:rsidRPr="00FE2087" w:rsidRDefault="00FD4B17" w:rsidP="00FD4B1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D4B17" w:rsidRDefault="00FD4B17" w:rsidP="00FD4B17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D4B17" w:rsidRPr="001301CE" w:rsidRDefault="00FD4B17" w:rsidP="00FD4B17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47A39" w:rsidRPr="002E46E7" w:rsidRDefault="00347A39" w:rsidP="00347A39">
            <w:pPr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B48D7" w:rsidRDefault="00830F6B" w:rsidP="00830F6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17/1</w:t>
            </w: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5B48D7" w:rsidRDefault="005B48D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970EA" w:rsidRDefault="000970EA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3254D8" w:rsidRPr="00AE02D3" w:rsidRDefault="00AE02D3" w:rsidP="003254D8">
            <w:pPr>
              <w:rPr>
                <w:b/>
                <w:sz w:val="26"/>
                <w:szCs w:val="26"/>
                <w:lang w:val="uk-UA"/>
              </w:rPr>
            </w:pPr>
            <w:r w:rsidRPr="002A7CBD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3254D8">
        <w:trPr>
          <w:trHeight w:val="2519"/>
        </w:trPr>
        <w:tc>
          <w:tcPr>
            <w:tcW w:w="828" w:type="dxa"/>
          </w:tcPr>
          <w:p w:rsidR="003254D8" w:rsidRPr="0099401D" w:rsidRDefault="0099401D" w:rsidP="003254D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920" w:type="dxa"/>
          </w:tcPr>
          <w:p w:rsidR="008A7D17" w:rsidRPr="001D35A3" w:rsidRDefault="008A7D17" w:rsidP="008A7D17">
            <w:pPr>
              <w:pStyle w:val="aa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1D35A3">
              <w:rPr>
                <w:sz w:val="28"/>
                <w:szCs w:val="28"/>
                <w:lang w:val="uk-UA" w:eastAsia="uk-UA"/>
              </w:rPr>
              <w:t>Про утворення фонду оплати праці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1D35A3">
              <w:rPr>
                <w:sz w:val="28"/>
                <w:szCs w:val="28"/>
                <w:lang w:val="uk-UA" w:eastAsia="uk-UA"/>
              </w:rPr>
              <w:t xml:space="preserve">на комунальному підприємстві «Міський торговельний комплекс «Калинівський ринок» і визнання таким, що </w:t>
            </w:r>
            <w:r>
              <w:rPr>
                <w:sz w:val="28"/>
                <w:szCs w:val="28"/>
                <w:lang w:val="uk-UA" w:eastAsia="uk-UA"/>
              </w:rPr>
              <w:t>втратив</w:t>
            </w:r>
            <w:r w:rsidRPr="001D35A3">
              <w:rPr>
                <w:sz w:val="28"/>
                <w:szCs w:val="28"/>
                <w:lang w:val="uk-UA" w:eastAsia="uk-UA"/>
              </w:rPr>
              <w:t xml:space="preserve"> чинність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E45492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пункту 1</w:t>
            </w:r>
            <w:r w:rsidRPr="001D35A3">
              <w:rPr>
                <w:sz w:val="28"/>
                <w:szCs w:val="28"/>
                <w:lang w:val="uk-UA" w:eastAsia="uk-UA"/>
              </w:rPr>
              <w:t xml:space="preserve"> рішення виконавчого комітету міської ради </w:t>
            </w:r>
            <w:r>
              <w:rPr>
                <w:sz w:val="28"/>
                <w:szCs w:val="28"/>
                <w:lang w:val="uk-UA" w:eastAsia="uk-UA"/>
              </w:rPr>
              <w:t xml:space="preserve"> від 11.09.2007</w:t>
            </w:r>
            <w:r w:rsidR="002E46E7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р. </w:t>
            </w:r>
            <w:r w:rsidR="002E46E7">
              <w:rPr>
                <w:sz w:val="28"/>
                <w:szCs w:val="28"/>
                <w:lang w:val="uk-UA" w:eastAsia="uk-UA"/>
              </w:rPr>
              <w:br/>
            </w:r>
            <w:r>
              <w:rPr>
                <w:sz w:val="28"/>
                <w:szCs w:val="28"/>
                <w:lang w:val="uk-UA" w:eastAsia="uk-UA"/>
              </w:rPr>
              <w:t>№</w:t>
            </w:r>
            <w:r w:rsidR="002E46E7">
              <w:rPr>
                <w:sz w:val="28"/>
                <w:szCs w:val="28"/>
                <w:lang w:val="uk-UA" w:eastAsia="uk-UA"/>
              </w:rPr>
              <w:t xml:space="preserve"> </w:t>
            </w:r>
            <w:r w:rsidRPr="001D35A3">
              <w:rPr>
                <w:sz w:val="28"/>
                <w:szCs w:val="28"/>
                <w:lang w:val="uk-UA" w:eastAsia="uk-UA"/>
              </w:rPr>
              <w:t>685/16 з цього питання</w:t>
            </w:r>
          </w:p>
          <w:p w:rsidR="003254D8" w:rsidRPr="00343270" w:rsidRDefault="003254D8" w:rsidP="003254D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220755" w:rsidRPr="00010393">
              <w:tc>
                <w:tcPr>
                  <w:tcW w:w="2057" w:type="dxa"/>
                </w:tcPr>
                <w:p w:rsidR="00220755" w:rsidRPr="00010393" w:rsidRDefault="00220755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220755" w:rsidRPr="00D83578" w:rsidRDefault="00220755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Маслянчук І.В.</w:t>
                  </w:r>
                </w:p>
              </w:tc>
              <w:tc>
                <w:tcPr>
                  <w:tcW w:w="2674" w:type="dxa"/>
                </w:tcPr>
                <w:p w:rsidR="00220755" w:rsidRDefault="00220755" w:rsidP="003254D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20755" w:rsidRPr="00010393">
              <w:tc>
                <w:tcPr>
                  <w:tcW w:w="2057" w:type="dxa"/>
                </w:tcPr>
                <w:p w:rsidR="00220755" w:rsidRPr="00010393" w:rsidRDefault="00220755" w:rsidP="003254D8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220755" w:rsidRDefault="00220755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220755" w:rsidRDefault="00220755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220755" w:rsidRDefault="00220755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220755" w:rsidRDefault="00220755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20755" w:rsidRPr="00010393" w:rsidRDefault="00220755" w:rsidP="003254D8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220755" w:rsidRDefault="00220755" w:rsidP="00220755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220755" w:rsidRPr="00C438AB" w:rsidRDefault="00220755" w:rsidP="00220755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C438A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Буряк Г.В.</w:t>
                  </w:r>
                </w:p>
                <w:p w:rsidR="00220755" w:rsidRPr="00E764F3" w:rsidRDefault="00220755" w:rsidP="00220755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764F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220755" w:rsidRPr="00E764F3" w:rsidRDefault="00220755" w:rsidP="00220755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764F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220755" w:rsidRDefault="00220755" w:rsidP="00220755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47A39" w:rsidRPr="00E764F3" w:rsidRDefault="00347A39" w:rsidP="00347A39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E764F3">
              <w:tc>
                <w:tcPr>
                  <w:tcW w:w="2057" w:type="dxa"/>
                </w:tcPr>
                <w:p w:rsidR="00E764F3" w:rsidRDefault="00E764F3" w:rsidP="00E764F3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E764F3" w:rsidRDefault="00E764F3" w:rsidP="00E764F3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EE329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47A39" w:rsidRPr="00220755" w:rsidRDefault="00347A39" w:rsidP="00347A39">
            <w:pPr>
              <w:jc w:val="both"/>
              <w:rPr>
                <w:sz w:val="20"/>
                <w:szCs w:val="20"/>
                <w:lang w:val="uk-UA"/>
              </w:rPr>
            </w:pPr>
          </w:p>
          <w:p w:rsidR="00636C45" w:rsidRDefault="00636C45" w:rsidP="00636C4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36C45" w:rsidRDefault="00636C45" w:rsidP="00636C4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36C45" w:rsidRPr="00F52C6C">
              <w:trPr>
                <w:jc w:val="center"/>
              </w:trPr>
              <w:tc>
                <w:tcPr>
                  <w:tcW w:w="2207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764F3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636C45" w:rsidRPr="00F52C6C">
              <w:trPr>
                <w:jc w:val="center"/>
              </w:trPr>
              <w:tc>
                <w:tcPr>
                  <w:tcW w:w="2207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36C45" w:rsidRPr="00F52C6C">
              <w:trPr>
                <w:jc w:val="center"/>
              </w:trPr>
              <w:tc>
                <w:tcPr>
                  <w:tcW w:w="2207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764F3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636C45" w:rsidRPr="00F52C6C">
              <w:trPr>
                <w:jc w:val="center"/>
              </w:trPr>
              <w:tc>
                <w:tcPr>
                  <w:tcW w:w="2207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36C45" w:rsidRPr="00F52C6C" w:rsidRDefault="00636C45" w:rsidP="0056440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764F3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636C45" w:rsidRPr="00220755" w:rsidRDefault="00636C45" w:rsidP="00347A39">
            <w:pPr>
              <w:jc w:val="both"/>
              <w:rPr>
                <w:sz w:val="20"/>
                <w:szCs w:val="20"/>
                <w:lang w:val="uk-UA"/>
              </w:rPr>
            </w:pPr>
          </w:p>
          <w:p w:rsidR="000A030D" w:rsidRDefault="000A030D" w:rsidP="00347A3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764F3" w:rsidRPr="00EC6094" w:rsidRDefault="00E764F3" w:rsidP="00E764F3">
            <w:pPr>
              <w:rPr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E764F3" w:rsidRDefault="00E764F3" w:rsidP="00E764F3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E46E7" w:rsidRDefault="00E764F3" w:rsidP="00E764F3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Члени виконавчого комітету міської ради повторно </w:t>
            </w:r>
            <w:r w:rsidRPr="00C31465">
              <w:rPr>
                <w:b/>
                <w:sz w:val="28"/>
                <w:szCs w:val="28"/>
                <w:lang w:val="uk-UA"/>
              </w:rPr>
              <w:t>за основу</w:t>
            </w:r>
            <w:r>
              <w:rPr>
                <w:sz w:val="28"/>
                <w:szCs w:val="28"/>
                <w:lang w:val="uk-UA"/>
              </w:rPr>
              <w:t xml:space="preserve"> і </w:t>
            </w:r>
            <w:r w:rsidRPr="008179A3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p w:rsidR="002E46E7" w:rsidRDefault="002E46E7" w:rsidP="00E764F3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764F3" w:rsidRPr="00F52C6C">
              <w:trPr>
                <w:jc w:val="center"/>
              </w:trPr>
              <w:tc>
                <w:tcPr>
                  <w:tcW w:w="2207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lastRenderedPageBreak/>
                    <w:t>За</w:t>
                  </w:r>
                </w:p>
              </w:tc>
              <w:tc>
                <w:tcPr>
                  <w:tcW w:w="1121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E764F3" w:rsidRPr="00F52C6C">
              <w:trPr>
                <w:jc w:val="center"/>
              </w:trPr>
              <w:tc>
                <w:tcPr>
                  <w:tcW w:w="2207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E764F3" w:rsidRPr="00F52C6C">
              <w:trPr>
                <w:jc w:val="center"/>
              </w:trPr>
              <w:tc>
                <w:tcPr>
                  <w:tcW w:w="2207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E764F3" w:rsidRPr="00F52C6C">
              <w:trPr>
                <w:jc w:val="center"/>
              </w:trPr>
              <w:tc>
                <w:tcPr>
                  <w:tcW w:w="2207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764F3" w:rsidRPr="00F52C6C" w:rsidRDefault="00E764F3" w:rsidP="0041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E764F3" w:rsidRPr="00FE2087" w:rsidRDefault="00E764F3" w:rsidP="00E764F3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764F3" w:rsidRDefault="00E764F3" w:rsidP="00E764F3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3254D8" w:rsidRDefault="00E764F3" w:rsidP="002207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245AB" w:rsidRPr="00B245AB" w:rsidRDefault="00B245AB" w:rsidP="0022075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3254D8" w:rsidRDefault="003254D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en-US"/>
              </w:rPr>
            </w:pPr>
          </w:p>
          <w:p w:rsidR="00220755" w:rsidRPr="00220755" w:rsidRDefault="00220755" w:rsidP="003254D8">
            <w:pPr>
              <w:rPr>
                <w:b/>
                <w:sz w:val="28"/>
                <w:szCs w:val="28"/>
                <w:lang w:val="en-US"/>
              </w:rPr>
            </w:pPr>
          </w:p>
          <w:p w:rsidR="00E764F3" w:rsidRDefault="00E764F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A56323" w:rsidRDefault="00A56323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2E46E7" w:rsidRDefault="002E46E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2E46E7" w:rsidRDefault="002E46E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E764F3" w:rsidRPr="00220755" w:rsidRDefault="00E764F3" w:rsidP="0022075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0755">
              <w:rPr>
                <w:b/>
                <w:sz w:val="28"/>
                <w:szCs w:val="28"/>
                <w:lang w:val="uk-UA"/>
              </w:rPr>
              <w:t>див.</w:t>
            </w:r>
          </w:p>
          <w:p w:rsidR="003254D8" w:rsidRDefault="00E764F3" w:rsidP="003254D8">
            <w:pPr>
              <w:rPr>
                <w:b/>
                <w:sz w:val="28"/>
                <w:szCs w:val="28"/>
                <w:lang w:val="uk-UA"/>
              </w:rPr>
            </w:pPr>
            <w:r w:rsidRPr="00220755">
              <w:rPr>
                <w:b/>
                <w:sz w:val="28"/>
                <w:szCs w:val="28"/>
                <w:lang w:val="uk-UA"/>
              </w:rPr>
              <w:t>том</w:t>
            </w:r>
            <w:r w:rsidR="00830F6B" w:rsidRPr="00220755">
              <w:rPr>
                <w:b/>
                <w:sz w:val="28"/>
                <w:szCs w:val="28"/>
                <w:lang w:val="uk-UA"/>
              </w:rPr>
              <w:t xml:space="preserve"> 9</w:t>
            </w:r>
          </w:p>
        </w:tc>
      </w:tr>
      <w:tr w:rsidR="008A7D17">
        <w:trPr>
          <w:trHeight w:val="363"/>
        </w:trPr>
        <w:tc>
          <w:tcPr>
            <w:tcW w:w="828" w:type="dxa"/>
          </w:tcPr>
          <w:p w:rsidR="008A7D17" w:rsidRPr="00456764" w:rsidRDefault="008A7D17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2</w:t>
            </w:r>
            <w:r w:rsidR="00A74F30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7920" w:type="dxa"/>
          </w:tcPr>
          <w:p w:rsidR="00A74F30" w:rsidRPr="00A74F30" w:rsidRDefault="00A74F30" w:rsidP="00A74F30">
            <w:pPr>
              <w:jc w:val="both"/>
              <w:rPr>
                <w:sz w:val="28"/>
                <w:szCs w:val="28"/>
                <w:lang w:val="uk-UA"/>
              </w:rPr>
            </w:pPr>
            <w:r w:rsidRPr="00A74F30">
              <w:rPr>
                <w:sz w:val="28"/>
                <w:szCs w:val="28"/>
                <w:lang w:val="uk-UA"/>
              </w:rPr>
              <w:t xml:space="preserve">Про внесення змін до Переліку майданчиків для платного паркування транспортних засобів, на яких переможцям конкурсу – операторам паркування надано право на їх обладнання і утримання, затвердженого рішенням виконавчого комітету міської ради від 23.07.2013р. №383/12 </w:t>
            </w:r>
          </w:p>
          <w:p w:rsidR="00A74F30" w:rsidRPr="00343270" w:rsidRDefault="00A74F30" w:rsidP="00A74F3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84"/>
            </w:tblGrid>
            <w:tr w:rsidR="00A74F30" w:rsidRPr="00010393">
              <w:tc>
                <w:tcPr>
                  <w:tcW w:w="2057" w:type="dxa"/>
                </w:tcPr>
                <w:p w:rsidR="00A74F30" w:rsidRPr="00010393" w:rsidRDefault="00A74F30" w:rsidP="00A74F3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84" w:type="dxa"/>
                </w:tcPr>
                <w:p w:rsidR="00A74F30" w:rsidRPr="00D83578" w:rsidRDefault="00E764F3" w:rsidP="00A74F3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A74F30" w:rsidRPr="00010393">
              <w:tc>
                <w:tcPr>
                  <w:tcW w:w="2057" w:type="dxa"/>
                </w:tcPr>
                <w:p w:rsidR="00A74F30" w:rsidRPr="00010393" w:rsidRDefault="00A74F30" w:rsidP="00A74F30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84" w:type="dxa"/>
                </w:tcPr>
                <w:p w:rsidR="00E764F3" w:rsidRDefault="00E764F3" w:rsidP="00A74F3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764F3" w:rsidRDefault="00A74F30" w:rsidP="00A74F3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764F3" w:rsidRDefault="00E764F3" w:rsidP="00A74F3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74F30" w:rsidRPr="00010393" w:rsidRDefault="00A74F30" w:rsidP="00A74F30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764F3" w:rsidRPr="007C279A" w:rsidRDefault="00E764F3" w:rsidP="00E764F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E764F3">
              <w:tc>
                <w:tcPr>
                  <w:tcW w:w="2057" w:type="dxa"/>
                </w:tcPr>
                <w:p w:rsidR="00E764F3" w:rsidRDefault="00E764F3" w:rsidP="0041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E764F3" w:rsidRPr="000846B8" w:rsidRDefault="000846B8" w:rsidP="004168C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846B8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Зняти на довивчення </w:t>
                  </w:r>
                </w:p>
              </w:tc>
            </w:tr>
          </w:tbl>
          <w:p w:rsidR="00A74F30" w:rsidRDefault="00A74F30" w:rsidP="00A74F3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74F30" w:rsidRDefault="00A74F30" w:rsidP="00A74F3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A74F30" w:rsidRDefault="00A74F30" w:rsidP="00A74F3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0846B8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A74F30" w:rsidRDefault="00A74F30" w:rsidP="00A74F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F30" w:rsidRDefault="000846B8" w:rsidP="00A74F3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  <w:p w:rsidR="008A7D17" w:rsidRPr="00220755" w:rsidRDefault="00A74F30" w:rsidP="008A7D1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="000846B8" w:rsidRPr="000846B8">
              <w:rPr>
                <w:b/>
                <w:i/>
                <w:sz w:val="28"/>
                <w:szCs w:val="28"/>
                <w:lang w:val="uk-UA"/>
              </w:rPr>
              <w:t>«Про зняття на довивчення проекту рішення виконавчого комітету міської ради «</w:t>
            </w:r>
            <w:r w:rsidR="000846B8" w:rsidRPr="000846B8">
              <w:rPr>
                <w:i/>
                <w:sz w:val="28"/>
                <w:szCs w:val="28"/>
                <w:lang w:val="uk-UA"/>
              </w:rPr>
              <w:t xml:space="preserve">Про внесення змін до Переліку майданчиків для платного паркування транспортних засобів, на яких переможцям конкурсу – операторам паркування надано право на їх обладнання і утримання, затвердженого рішенням виконавчого комітету міської ради від 23.07.2013р. №383/12» 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та результати поіменного голосування </w:t>
            </w:r>
            <w:r w:rsidRPr="000846B8">
              <w:rPr>
                <w:b/>
                <w:sz w:val="28"/>
                <w:szCs w:val="28"/>
                <w:lang w:val="uk-UA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0846B8">
              <w:rPr>
                <w:b/>
                <w:sz w:val="28"/>
                <w:szCs w:val="28"/>
                <w:lang w:val="uk-UA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220755" w:rsidRPr="00220755" w:rsidRDefault="00220755" w:rsidP="008A7D17">
            <w:pPr>
              <w:jc w:val="both"/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8A7D17" w:rsidRDefault="008A7D17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8A7D17" w:rsidRDefault="008A7D17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Pr="000846B8" w:rsidRDefault="000846B8" w:rsidP="003254D8">
            <w:pPr>
              <w:rPr>
                <w:b/>
                <w:sz w:val="40"/>
                <w:szCs w:val="40"/>
                <w:lang w:val="uk-UA"/>
              </w:rPr>
            </w:pPr>
          </w:p>
          <w:p w:rsidR="000846B8" w:rsidRDefault="000846B8" w:rsidP="000846B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18/1</w:t>
            </w: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A74F30">
        <w:trPr>
          <w:trHeight w:val="540"/>
        </w:trPr>
        <w:tc>
          <w:tcPr>
            <w:tcW w:w="828" w:type="dxa"/>
          </w:tcPr>
          <w:p w:rsidR="00A74F30" w:rsidRDefault="00E8624C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7920" w:type="dxa"/>
          </w:tcPr>
          <w:p w:rsidR="00A74F30" w:rsidRPr="001F2187" w:rsidRDefault="00A74F30" w:rsidP="00A74F30">
            <w:pPr>
              <w:jc w:val="both"/>
              <w:rPr>
                <w:sz w:val="28"/>
                <w:szCs w:val="28"/>
              </w:rPr>
            </w:pPr>
            <w:r w:rsidRPr="001F2187">
              <w:rPr>
                <w:sz w:val="28"/>
                <w:szCs w:val="28"/>
              </w:rPr>
              <w:t xml:space="preserve">Про зняття будинків з балансу житлового фонду комунальної власності територіальної громади </w:t>
            </w:r>
            <w:r w:rsidR="00E8624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м.</w:t>
            </w:r>
            <w:r w:rsidRPr="001F2187">
              <w:rPr>
                <w:sz w:val="28"/>
                <w:szCs w:val="28"/>
              </w:rPr>
              <w:t xml:space="preserve">Чернівців </w:t>
            </w:r>
          </w:p>
          <w:p w:rsidR="00A74F30" w:rsidRPr="00343270" w:rsidRDefault="00A74F30" w:rsidP="00A74F3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A74F30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A74F30" w:rsidRPr="00010393" w:rsidRDefault="00A74F30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A74F30" w:rsidRPr="00D83578" w:rsidRDefault="000846B8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A74F30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A74F30" w:rsidRPr="00010393" w:rsidRDefault="000846B8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A74F30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74F30" w:rsidRPr="00010393" w:rsidRDefault="00A74F30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0846B8">
              <w:tc>
                <w:tcPr>
                  <w:tcW w:w="2057" w:type="dxa"/>
                </w:tcPr>
                <w:p w:rsidR="000846B8" w:rsidRDefault="000846B8" w:rsidP="000846B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0846B8" w:rsidRDefault="000846B8" w:rsidP="000846B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EE329B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A74F30" w:rsidRDefault="00A74F30" w:rsidP="00A74F3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F1626" w:rsidRDefault="009F1626" w:rsidP="00A74F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F30" w:rsidRDefault="00A74F30" w:rsidP="00A74F3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A74F30" w:rsidRDefault="00A74F30" w:rsidP="00A74F3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74F30" w:rsidRPr="000846B8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F76587" w:rsidRPr="000846B8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A74F30" w:rsidRPr="00F52C6C">
              <w:trPr>
                <w:jc w:val="center"/>
              </w:trPr>
              <w:tc>
                <w:tcPr>
                  <w:tcW w:w="2207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74F30" w:rsidRPr="00F52C6C" w:rsidRDefault="00A74F30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A74F30" w:rsidRDefault="00A74F30" w:rsidP="00A74F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  <w:p w:rsidR="009F1626" w:rsidRPr="00220755" w:rsidRDefault="00A74F30" w:rsidP="00A74F3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E8624C" w:rsidRPr="001F2187" w:rsidRDefault="00E8624C" w:rsidP="00A74F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A74F30" w:rsidRDefault="00A74F30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A74F30" w:rsidRDefault="000846B8" w:rsidP="000846B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19/1</w:t>
            </w:r>
          </w:p>
        </w:tc>
      </w:tr>
      <w:tr w:rsidR="00E8624C">
        <w:trPr>
          <w:trHeight w:val="1082"/>
        </w:trPr>
        <w:tc>
          <w:tcPr>
            <w:tcW w:w="828" w:type="dxa"/>
          </w:tcPr>
          <w:p w:rsidR="00E8624C" w:rsidRDefault="00E8624C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7920" w:type="dxa"/>
          </w:tcPr>
          <w:p w:rsidR="00E8624C" w:rsidRPr="00E8624C" w:rsidRDefault="00E8624C" w:rsidP="00E8624C">
            <w:pPr>
              <w:jc w:val="both"/>
              <w:rPr>
                <w:sz w:val="28"/>
                <w:szCs w:val="28"/>
                <w:lang w:val="uk-UA"/>
              </w:rPr>
            </w:pPr>
            <w:r w:rsidRPr="00E8624C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09.10.2012р. №645/20 «Про створення комісії з питань визначення та відшкодування збитків, заподіяних територіальній громаді м.Чернівців внаслідок порушення земельного законодавства, затвердження її Положення та зразка типового акта» </w:t>
            </w:r>
          </w:p>
          <w:p w:rsidR="00E8624C" w:rsidRPr="00343270" w:rsidRDefault="00E8624C" w:rsidP="00E8624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079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3348"/>
            </w:tblGrid>
            <w:tr w:rsidR="00E8624C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E8624C" w:rsidRPr="00010393" w:rsidRDefault="00E8624C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E8624C" w:rsidRPr="00D83578" w:rsidRDefault="000846B8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Юзьків М.І.</w:t>
                  </w:r>
                </w:p>
              </w:tc>
            </w:tr>
            <w:tr w:rsidR="00E8624C" w:rsidRPr="00010393">
              <w:trPr>
                <w:gridAfter w:val="1"/>
                <w:wAfter w:w="3348" w:type="dxa"/>
                <w:trHeight w:val="2380"/>
              </w:trPr>
              <w:tc>
                <w:tcPr>
                  <w:tcW w:w="2057" w:type="dxa"/>
                </w:tcPr>
                <w:p w:rsidR="00E8624C" w:rsidRPr="00010393" w:rsidRDefault="00E8624C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0846B8" w:rsidRDefault="000846B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0846B8" w:rsidRDefault="000846B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0846B8" w:rsidRDefault="000846B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0846B8" w:rsidRDefault="000846B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0846B8" w:rsidRDefault="000846B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Бешлей В.В.</w:t>
                  </w:r>
                </w:p>
                <w:p w:rsidR="000846B8" w:rsidRDefault="000846B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8624C" w:rsidRPr="00010393" w:rsidRDefault="00E8624C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0846B8">
              <w:tc>
                <w:tcPr>
                  <w:tcW w:w="2057" w:type="dxa"/>
                </w:tcPr>
                <w:p w:rsidR="000846B8" w:rsidRDefault="000846B8" w:rsidP="000846B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22" w:type="dxa"/>
                  <w:gridSpan w:val="2"/>
                </w:tcPr>
                <w:p w:rsidR="000846B8" w:rsidRDefault="000846B8" w:rsidP="000846B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F754B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0846B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0846B8" w:rsidRDefault="000846B8" w:rsidP="000846B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846B8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E8624C" w:rsidRDefault="00E8624C" w:rsidP="00E8624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8624C" w:rsidRDefault="00E8624C" w:rsidP="00E8624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27167" w:rsidRPr="000846B8" w:rsidRDefault="00127167" w:rsidP="00E8624C">
            <w:pPr>
              <w:spacing w:before="60"/>
              <w:jc w:val="both"/>
              <w:rPr>
                <w:sz w:val="28"/>
                <w:szCs w:val="28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8624C" w:rsidRPr="00F52C6C">
              <w:trPr>
                <w:jc w:val="center"/>
              </w:trPr>
              <w:tc>
                <w:tcPr>
                  <w:tcW w:w="2207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846B8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E8624C" w:rsidRPr="00F52C6C">
              <w:trPr>
                <w:jc w:val="center"/>
              </w:trPr>
              <w:tc>
                <w:tcPr>
                  <w:tcW w:w="2207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E8624C" w:rsidRPr="00F52C6C">
              <w:trPr>
                <w:jc w:val="center"/>
              </w:trPr>
              <w:tc>
                <w:tcPr>
                  <w:tcW w:w="2207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846B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E8624C" w:rsidRPr="00F52C6C">
              <w:trPr>
                <w:jc w:val="center"/>
              </w:trPr>
              <w:tc>
                <w:tcPr>
                  <w:tcW w:w="2207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8624C" w:rsidRPr="00F52C6C" w:rsidRDefault="00E8624C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846B8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E8624C" w:rsidRDefault="00E8624C" w:rsidP="00E8624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8624C" w:rsidRDefault="000846B8" w:rsidP="00E8624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E8624C" w:rsidRDefault="00E8624C" w:rsidP="00E862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E8624C" w:rsidRPr="00E8624C" w:rsidRDefault="00E8624C" w:rsidP="00A74F3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E8624C" w:rsidRDefault="00E8624C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uk-UA"/>
              </w:rPr>
            </w:pPr>
          </w:p>
          <w:p w:rsidR="000846B8" w:rsidRDefault="000846B8" w:rsidP="000846B8">
            <w:pPr>
              <w:rPr>
                <w:b/>
                <w:sz w:val="28"/>
                <w:szCs w:val="28"/>
                <w:lang w:val="en-US"/>
              </w:rPr>
            </w:pPr>
          </w:p>
          <w:p w:rsidR="00220755" w:rsidRPr="00220755" w:rsidRDefault="00220755" w:rsidP="000846B8">
            <w:pPr>
              <w:rPr>
                <w:b/>
                <w:sz w:val="28"/>
                <w:szCs w:val="28"/>
                <w:lang w:val="en-US"/>
              </w:rPr>
            </w:pPr>
          </w:p>
          <w:p w:rsidR="000846B8" w:rsidRPr="007D0E64" w:rsidRDefault="000846B8" w:rsidP="000846B8">
            <w:pPr>
              <w:rPr>
                <w:b/>
                <w:sz w:val="40"/>
                <w:szCs w:val="40"/>
                <w:lang w:val="uk-UA"/>
              </w:rPr>
            </w:pPr>
          </w:p>
          <w:p w:rsidR="000846B8" w:rsidRPr="00220755" w:rsidRDefault="000846B8" w:rsidP="0022075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20755">
              <w:rPr>
                <w:b/>
                <w:sz w:val="28"/>
                <w:szCs w:val="28"/>
                <w:lang w:val="uk-UA"/>
              </w:rPr>
              <w:t>див.</w:t>
            </w:r>
          </w:p>
          <w:p w:rsidR="000846B8" w:rsidRDefault="000846B8" w:rsidP="0022075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20755">
              <w:rPr>
                <w:b/>
                <w:sz w:val="28"/>
                <w:szCs w:val="28"/>
                <w:lang w:val="uk-UA"/>
              </w:rPr>
              <w:t>том</w:t>
            </w:r>
            <w:r w:rsidR="00D358C8" w:rsidRPr="00220755">
              <w:rPr>
                <w:b/>
                <w:sz w:val="28"/>
                <w:szCs w:val="28"/>
                <w:lang w:val="uk-UA"/>
              </w:rPr>
              <w:t xml:space="preserve"> 9</w:t>
            </w:r>
          </w:p>
          <w:p w:rsidR="00E8624C" w:rsidRDefault="00E8624C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960CFE">
        <w:trPr>
          <w:trHeight w:val="2705"/>
        </w:trPr>
        <w:tc>
          <w:tcPr>
            <w:tcW w:w="828" w:type="dxa"/>
          </w:tcPr>
          <w:p w:rsidR="00960CFE" w:rsidRDefault="00960CFE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7920" w:type="dxa"/>
          </w:tcPr>
          <w:p w:rsidR="00960CFE" w:rsidRPr="008E1AB9" w:rsidRDefault="00960CFE" w:rsidP="00960CFE">
            <w:pPr>
              <w:jc w:val="both"/>
              <w:rPr>
                <w:sz w:val="28"/>
                <w:szCs w:val="28"/>
              </w:rPr>
            </w:pPr>
            <w:r w:rsidRPr="008E1AB9">
              <w:rPr>
                <w:sz w:val="28"/>
                <w:szCs w:val="28"/>
              </w:rPr>
              <w:t>Про розгляд звернень суб’єктів господарювання щодо продовження терміну дії та встановлення режиму роботи</w:t>
            </w:r>
          </w:p>
          <w:p w:rsidR="00960CFE" w:rsidRPr="00343270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960CFE" w:rsidRPr="00010393">
              <w:tc>
                <w:tcPr>
                  <w:tcW w:w="2057" w:type="dxa"/>
                </w:tcPr>
                <w:p w:rsidR="00960CFE" w:rsidRPr="00010393" w:rsidRDefault="00960CFE" w:rsidP="007D0E64">
                  <w:pPr>
                    <w:framePr w:hSpace="180" w:wrap="around" w:vAnchor="text" w:hAnchor="text" w:y="1"/>
                    <w:spacing w:before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960CFE" w:rsidRPr="00D83578" w:rsidRDefault="00960CFE" w:rsidP="007D0E64">
                  <w:pPr>
                    <w:framePr w:hSpace="180" w:wrap="around" w:vAnchor="text" w:hAnchor="text" w:y="1"/>
                    <w:spacing w:before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</w:tr>
            <w:tr w:rsidR="00960CFE" w:rsidRPr="00010393">
              <w:tc>
                <w:tcPr>
                  <w:tcW w:w="2057" w:type="dxa"/>
                </w:tcPr>
                <w:p w:rsidR="00960CFE" w:rsidRPr="00010393" w:rsidRDefault="00960CFE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823448" w:rsidRDefault="0082344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823448" w:rsidRDefault="0082344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823448" w:rsidRDefault="0082344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823448" w:rsidRPr="009F1626" w:rsidRDefault="00823448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F162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Зазубек</w:t>
                  </w:r>
                  <w:r w:rsidR="009F1626" w:rsidRPr="009F162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Д.В.</w:t>
                  </w:r>
                </w:p>
                <w:p w:rsidR="00960CFE" w:rsidRPr="00010393" w:rsidRDefault="00960CFE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0CFE" w:rsidRPr="00DE7D2B" w:rsidRDefault="00DE7D2B" w:rsidP="0082344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DE7D2B">
              <w:rPr>
                <w:i/>
                <w:sz w:val="28"/>
                <w:szCs w:val="28"/>
                <w:lang w:val="uk-UA"/>
              </w:rPr>
              <w:t>Продовження обговорення 30.01.2018 р.</w:t>
            </w:r>
            <w:r>
              <w:rPr>
                <w:i/>
                <w:sz w:val="28"/>
                <w:szCs w:val="28"/>
                <w:lang w:val="uk-UA"/>
              </w:rPr>
              <w:t xml:space="preserve">, </w:t>
            </w:r>
            <w:r w:rsidRPr="007D0E64">
              <w:rPr>
                <w:i/>
                <w:color w:val="000000"/>
                <w:sz w:val="28"/>
                <w:szCs w:val="28"/>
                <w:lang w:val="uk-UA"/>
              </w:rPr>
              <w:t>див. стор.</w:t>
            </w:r>
            <w:r w:rsidR="007D0E64" w:rsidRPr="007D0E64">
              <w:rPr>
                <w:i/>
                <w:color w:val="000000"/>
                <w:sz w:val="28"/>
                <w:szCs w:val="28"/>
                <w:lang w:val="uk-UA"/>
              </w:rPr>
              <w:t xml:space="preserve"> 2</w:t>
            </w:r>
            <w:r w:rsidR="006653AD">
              <w:rPr>
                <w:i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27167" w:rsidRPr="00DE7D2B" w:rsidRDefault="00127167" w:rsidP="00127167">
      <w:pPr>
        <w:rPr>
          <w:lang w:val="uk-UA"/>
        </w:rPr>
      </w:pPr>
    </w:p>
    <w:p w:rsidR="00127167" w:rsidRPr="00DE7D2B" w:rsidRDefault="00127167" w:rsidP="00127167">
      <w:pPr>
        <w:rPr>
          <w:lang w:val="uk-UA"/>
        </w:rPr>
      </w:pPr>
    </w:p>
    <w:p w:rsidR="00D358C8" w:rsidRDefault="00127167" w:rsidP="00127167">
      <w:pPr>
        <w:jc w:val="center"/>
        <w:rPr>
          <w:b/>
          <w:i/>
          <w:sz w:val="28"/>
          <w:szCs w:val="28"/>
          <w:lang w:val="uk-UA"/>
        </w:rPr>
      </w:pPr>
      <w:r w:rsidRPr="0017137E">
        <w:rPr>
          <w:b/>
          <w:i/>
          <w:sz w:val="28"/>
          <w:szCs w:val="28"/>
          <w:lang w:val="uk-UA"/>
        </w:rPr>
        <w:t>Перерва</w:t>
      </w:r>
      <w:r>
        <w:rPr>
          <w:b/>
          <w:i/>
          <w:sz w:val="28"/>
          <w:szCs w:val="28"/>
          <w:lang w:val="uk-UA"/>
        </w:rPr>
        <w:t xml:space="preserve"> </w:t>
      </w:r>
      <w:r w:rsidRPr="0017137E">
        <w:rPr>
          <w:b/>
          <w:i/>
          <w:sz w:val="28"/>
          <w:szCs w:val="28"/>
          <w:lang w:val="uk-UA"/>
        </w:rPr>
        <w:t xml:space="preserve"> в засіданні</w:t>
      </w:r>
      <w:r>
        <w:rPr>
          <w:b/>
          <w:i/>
          <w:sz w:val="28"/>
          <w:szCs w:val="28"/>
          <w:lang w:val="uk-UA"/>
        </w:rPr>
        <w:t xml:space="preserve">  </w:t>
      </w:r>
    </w:p>
    <w:p w:rsidR="00D74228" w:rsidRDefault="00D74228" w:rsidP="00127167">
      <w:pPr>
        <w:jc w:val="center"/>
        <w:rPr>
          <w:b/>
          <w:i/>
          <w:sz w:val="28"/>
          <w:szCs w:val="28"/>
          <w:lang w:val="en-US"/>
        </w:rPr>
      </w:pPr>
    </w:p>
    <w:p w:rsidR="001054DE" w:rsidRDefault="001054DE" w:rsidP="00127167">
      <w:pPr>
        <w:jc w:val="center"/>
        <w:rPr>
          <w:b/>
          <w:i/>
          <w:sz w:val="28"/>
          <w:szCs w:val="28"/>
          <w:lang w:val="en-US"/>
        </w:rPr>
      </w:pPr>
    </w:p>
    <w:p w:rsidR="001054DE" w:rsidRDefault="001054DE" w:rsidP="00127167">
      <w:pPr>
        <w:jc w:val="center"/>
        <w:rPr>
          <w:b/>
          <w:i/>
          <w:sz w:val="28"/>
          <w:szCs w:val="28"/>
          <w:lang w:val="en-US"/>
        </w:rPr>
      </w:pPr>
    </w:p>
    <w:p w:rsidR="001054DE" w:rsidRDefault="001054DE" w:rsidP="00127167">
      <w:pPr>
        <w:jc w:val="center"/>
        <w:rPr>
          <w:b/>
          <w:i/>
          <w:sz w:val="28"/>
          <w:szCs w:val="28"/>
          <w:lang w:val="en-US"/>
        </w:rPr>
      </w:pPr>
    </w:p>
    <w:p w:rsidR="001054DE" w:rsidRPr="001054DE" w:rsidRDefault="001054DE" w:rsidP="00127167">
      <w:pPr>
        <w:jc w:val="center"/>
        <w:rPr>
          <w:b/>
          <w:i/>
          <w:sz w:val="28"/>
          <w:szCs w:val="28"/>
          <w:lang w:val="en-US"/>
        </w:rPr>
      </w:pPr>
    </w:p>
    <w:p w:rsidR="00D74228" w:rsidRDefault="00D74228" w:rsidP="00127167">
      <w:pPr>
        <w:jc w:val="center"/>
        <w:rPr>
          <w:b/>
          <w:i/>
          <w:sz w:val="28"/>
          <w:szCs w:val="28"/>
          <w:lang w:val="uk-UA"/>
        </w:rPr>
      </w:pPr>
    </w:p>
    <w:tbl>
      <w:tblPr>
        <w:tblW w:w="9829" w:type="dxa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D74228" w:rsidRPr="003B513A">
        <w:trPr>
          <w:trHeight w:val="760"/>
        </w:trPr>
        <w:tc>
          <w:tcPr>
            <w:tcW w:w="648" w:type="dxa"/>
          </w:tcPr>
          <w:p w:rsidR="00D74228" w:rsidRPr="00844706" w:rsidRDefault="00D74228" w:rsidP="00456B39">
            <w:pPr>
              <w:jc w:val="center"/>
              <w:rPr>
                <w:lang w:val="uk-UA"/>
              </w:rPr>
            </w:pP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  <w:r w:rsidRPr="00844706">
              <w:rPr>
                <w:lang w:val="uk-UA"/>
              </w:rPr>
              <w:br w:type="page"/>
            </w:r>
            <w:r w:rsidRPr="00844706">
              <w:rPr>
                <w:lang w:val="uk-UA"/>
              </w:rPr>
              <w:br w:type="page"/>
            </w:r>
          </w:p>
          <w:p w:rsidR="00D74228" w:rsidRPr="00E26F47" w:rsidRDefault="00D74228" w:rsidP="00456B39">
            <w:pPr>
              <w:rPr>
                <w:lang w:val="uk-UA"/>
              </w:rPr>
            </w:pPr>
          </w:p>
          <w:p w:rsidR="00D74228" w:rsidRPr="00844706" w:rsidRDefault="00D74228" w:rsidP="00456B39">
            <w:pPr>
              <w:jc w:val="center"/>
              <w:rPr>
                <w:lang w:val="uk-UA"/>
              </w:rPr>
            </w:pPr>
          </w:p>
        </w:tc>
        <w:tc>
          <w:tcPr>
            <w:tcW w:w="7551" w:type="dxa"/>
          </w:tcPr>
          <w:p w:rsidR="00D74228" w:rsidRPr="00E26F47" w:rsidRDefault="00D74228" w:rsidP="00456B39">
            <w:pPr>
              <w:spacing w:after="12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ийнят</w:t>
            </w:r>
            <w:r w:rsidRPr="00695A93">
              <w:rPr>
                <w:b/>
                <w:color w:val="000000"/>
                <w:sz w:val="28"/>
                <w:szCs w:val="28"/>
                <w:u w:val="single"/>
              </w:rPr>
              <w:t>е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в робочому порядку, від 19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01.2018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р.</w:t>
            </w:r>
          </w:p>
        </w:tc>
        <w:tc>
          <w:tcPr>
            <w:tcW w:w="549" w:type="dxa"/>
          </w:tcPr>
          <w:p w:rsidR="00D74228" w:rsidRPr="003B513A" w:rsidRDefault="00D74228" w:rsidP="00456B3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74228" w:rsidRPr="003B513A" w:rsidRDefault="00D74228" w:rsidP="00456B39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D74228" w:rsidRPr="003B513A" w:rsidRDefault="00D74228" w:rsidP="00456B3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прийня</w:t>
            </w: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D74228" w:rsidRPr="00E26F47" w:rsidRDefault="00D74228" w:rsidP="00456B39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D74228" w:rsidRPr="003B513A">
        <w:trPr>
          <w:trHeight w:val="1317"/>
        </w:trPr>
        <w:tc>
          <w:tcPr>
            <w:tcW w:w="648" w:type="dxa"/>
          </w:tcPr>
          <w:p w:rsidR="00D74228" w:rsidRPr="000A3909" w:rsidRDefault="00D74228" w:rsidP="00456B39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br w:type="page"/>
            </w: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D74228" w:rsidRDefault="00D74228" w:rsidP="00456B3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74228" w:rsidRPr="00C6000B" w:rsidRDefault="00D74228" w:rsidP="00456B3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74228" w:rsidRPr="000A3909" w:rsidRDefault="00D74228" w:rsidP="00456B3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74228" w:rsidRPr="003B513A" w:rsidRDefault="00D74228" w:rsidP="00456B3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D74228" w:rsidRPr="004C0ED1" w:rsidRDefault="00D74228" w:rsidP="00456B39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D74228" w:rsidRPr="003B513A" w:rsidRDefault="00D74228" w:rsidP="00456B39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D74228" w:rsidRPr="00EB4335" w:rsidRDefault="00D74228" w:rsidP="00456B3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D74228" w:rsidRPr="003B513A" w:rsidRDefault="00D74228" w:rsidP="00456B3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74228" w:rsidRPr="00D644CD" w:rsidRDefault="00D74228" w:rsidP="00456B3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20/1</w:t>
            </w:r>
          </w:p>
        </w:tc>
      </w:tr>
    </w:tbl>
    <w:p w:rsidR="00127167" w:rsidRDefault="00127167" w:rsidP="0012716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Продовження засідання виконавчого комітету</w:t>
      </w:r>
    </w:p>
    <w:p w:rsidR="00127167" w:rsidRDefault="00127167" w:rsidP="0012716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</w:p>
    <w:p w:rsidR="00127167" w:rsidRDefault="00127167" w:rsidP="00127167">
      <w:pPr>
        <w:jc w:val="center"/>
        <w:rPr>
          <w:b/>
          <w:sz w:val="28"/>
          <w:szCs w:val="28"/>
          <w:lang w:val="uk-UA"/>
        </w:rPr>
      </w:pPr>
    </w:p>
    <w:p w:rsidR="00127167" w:rsidRDefault="00127167" w:rsidP="00127167">
      <w:pPr>
        <w:rPr>
          <w:b/>
          <w:bCs/>
          <w:sz w:val="28"/>
          <w:lang w:val="uk-UA"/>
        </w:rPr>
      </w:pPr>
    </w:p>
    <w:p w:rsidR="00B43FEC" w:rsidRDefault="00B43FEC" w:rsidP="00127167">
      <w:pPr>
        <w:rPr>
          <w:b/>
          <w:bCs/>
          <w:sz w:val="28"/>
          <w:lang w:val="uk-UA"/>
        </w:rPr>
      </w:pPr>
    </w:p>
    <w:p w:rsidR="00127167" w:rsidRDefault="00127167" w:rsidP="0012716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30.01.2018                                                       </w:t>
      </w:r>
      <w:r w:rsidR="005C53D0">
        <w:rPr>
          <w:b/>
          <w:sz w:val="28"/>
          <w:szCs w:val="28"/>
          <w:lang w:val="uk-UA"/>
        </w:rPr>
        <w:t xml:space="preserve">                            10.</w:t>
      </w:r>
      <w:r w:rsidR="005C53D0">
        <w:rPr>
          <w:b/>
          <w:sz w:val="28"/>
          <w:szCs w:val="28"/>
          <w:lang w:val="en-US"/>
        </w:rPr>
        <w:t>2</w:t>
      </w:r>
      <w:r w:rsidR="005C53D0">
        <w:rPr>
          <w:b/>
          <w:sz w:val="28"/>
          <w:szCs w:val="28"/>
          <w:lang w:val="uk-UA"/>
        </w:rPr>
        <w:t>0 – 1</w:t>
      </w:r>
      <w:r w:rsidR="005C53D0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uk-UA"/>
        </w:rPr>
        <w:t>.40</w:t>
      </w:r>
    </w:p>
    <w:p w:rsidR="00127167" w:rsidRDefault="00127167" w:rsidP="00127167">
      <w:pPr>
        <w:ind w:left="70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каб. 202</w:t>
      </w:r>
    </w:p>
    <w:p w:rsidR="00127167" w:rsidRDefault="00127167" w:rsidP="00127167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B43FEC" w:rsidRPr="00B43FEC" w:rsidRDefault="00B43FEC" w:rsidP="00B43FEC">
      <w:pPr>
        <w:rPr>
          <w:lang w:val="uk-UA"/>
        </w:rPr>
      </w:pPr>
    </w:p>
    <w:p w:rsidR="00127167" w:rsidRPr="00B43FEC" w:rsidRDefault="00127167" w:rsidP="00B43FEC">
      <w:pPr>
        <w:rPr>
          <w:b/>
          <w:sz w:val="28"/>
          <w:szCs w:val="28"/>
          <w:lang w:val="uk-UA"/>
        </w:rPr>
      </w:pPr>
    </w:p>
    <w:p w:rsidR="00127167" w:rsidRPr="005F2AF3" w:rsidRDefault="00127167" w:rsidP="00127167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127167" w:rsidRPr="00261D07" w:rsidRDefault="00127167" w:rsidP="00127167">
      <w:pPr>
        <w:pStyle w:val="8"/>
        <w:spacing w:before="0" w:after="0"/>
        <w:rPr>
          <w:b/>
          <w:i w:val="0"/>
          <w:sz w:val="28"/>
          <w:lang w:val="uk-UA"/>
        </w:rPr>
      </w:pPr>
    </w:p>
    <w:p w:rsidR="00127167" w:rsidRPr="004A0DC9" w:rsidRDefault="00127167" w:rsidP="00127167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127167" w:rsidRDefault="00127167" w:rsidP="0012716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127167" w:rsidRPr="00F21D7E" w:rsidRDefault="00127167" w:rsidP="00127167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</w:t>
      </w:r>
      <w:r>
        <w:rPr>
          <w:sz w:val="28"/>
          <w:lang w:val="uk-UA"/>
        </w:rPr>
        <w:t>0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комітету міської ради – 18)</w:t>
      </w:r>
      <w:r w:rsidRPr="00F21D7E">
        <w:rPr>
          <w:sz w:val="28"/>
          <w:lang w:val="uk-UA"/>
        </w:rPr>
        <w:t>:</w:t>
      </w:r>
    </w:p>
    <w:p w:rsidR="00127167" w:rsidRPr="00EF3E91" w:rsidRDefault="00127167" w:rsidP="00127167">
      <w:pPr>
        <w:rPr>
          <w:b/>
          <w:sz w:val="28"/>
          <w:lang w:val="uk-UA"/>
        </w:rPr>
      </w:pPr>
    </w:p>
    <w:p w:rsidR="00127167" w:rsidRPr="00EF3E91" w:rsidRDefault="00127167" w:rsidP="00127167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127167" w:rsidRDefault="00127167" w:rsidP="00127167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127167" w:rsidRPr="00EF3E91" w:rsidRDefault="00127167" w:rsidP="00127167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127167" w:rsidRDefault="00127167" w:rsidP="006F64E7">
      <w:pPr>
        <w:rPr>
          <w:b/>
          <w:sz w:val="28"/>
          <w:szCs w:val="28"/>
          <w:lang w:val="uk-UA"/>
        </w:rPr>
      </w:pPr>
      <w:r w:rsidRPr="00127167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6F64E7" w:rsidRPr="006F64E7" w:rsidRDefault="006F64E7" w:rsidP="00127167">
      <w:pPr>
        <w:ind w:left="6372" w:firstLine="708"/>
        <w:rPr>
          <w:b/>
          <w:sz w:val="28"/>
          <w:szCs w:val="28"/>
        </w:rPr>
      </w:pPr>
      <w:r w:rsidRPr="006F64E7">
        <w:rPr>
          <w:b/>
          <w:sz w:val="28"/>
          <w:szCs w:val="28"/>
        </w:rPr>
        <w:t>Меленко С.І.</w:t>
      </w:r>
    </w:p>
    <w:p w:rsidR="00127167" w:rsidRPr="00B07E7D" w:rsidRDefault="00127167" w:rsidP="00127167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127167" w:rsidRPr="00EF3E91" w:rsidRDefault="00127167" w:rsidP="00127167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127167" w:rsidRDefault="00127167" w:rsidP="00127167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127167" w:rsidRPr="00EF3E91" w:rsidRDefault="00127167" w:rsidP="00127167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127167" w:rsidRDefault="00127167" w:rsidP="00127167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127167" w:rsidRPr="00261D07" w:rsidRDefault="00127167" w:rsidP="00127167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127167" w:rsidRDefault="00127167" w:rsidP="00127167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127167" w:rsidRDefault="00127167" w:rsidP="00127167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127167" w:rsidRPr="003A615B" w:rsidRDefault="00127167" w:rsidP="00127167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p w:rsidR="00127167" w:rsidRPr="003A615B" w:rsidRDefault="00127167" w:rsidP="00127167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</w:rPr>
      </w:pPr>
    </w:p>
    <w:p w:rsidR="00127167" w:rsidRDefault="00127167" w:rsidP="00127167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127167" w:rsidRPr="00EF3E91" w:rsidRDefault="00127167" w:rsidP="00127167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127167" w:rsidRDefault="00127167" w:rsidP="00127167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127167" w:rsidRDefault="00127167" w:rsidP="00127167">
      <w:pPr>
        <w:rPr>
          <w:b/>
          <w:sz w:val="28"/>
          <w:szCs w:val="28"/>
          <w:lang w:val="uk-UA"/>
        </w:rPr>
      </w:pPr>
    </w:p>
    <w:p w:rsidR="00127167" w:rsidRDefault="00127167" w:rsidP="00127167">
      <w:pPr>
        <w:rPr>
          <w:b/>
          <w:sz w:val="28"/>
          <w:szCs w:val="28"/>
          <w:lang w:val="uk-UA"/>
        </w:rPr>
      </w:pPr>
    </w:p>
    <w:tbl>
      <w:tblPr>
        <w:tblW w:w="10080" w:type="dxa"/>
        <w:tblInd w:w="-72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127167" w:rsidRPr="00EF3E91">
        <w:trPr>
          <w:trHeight w:val="522"/>
        </w:trPr>
        <w:tc>
          <w:tcPr>
            <w:tcW w:w="2520" w:type="dxa"/>
          </w:tcPr>
          <w:p w:rsidR="00127167" w:rsidRPr="00A42B15" w:rsidRDefault="001054DE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560" w:type="dxa"/>
          </w:tcPr>
          <w:p w:rsidR="00127167" w:rsidRPr="00A42B15" w:rsidRDefault="00127167" w:rsidP="007C2764">
            <w:pPr>
              <w:tabs>
                <w:tab w:val="left" w:pos="7452"/>
              </w:tabs>
              <w:jc w:val="both"/>
              <w:rPr>
                <w:sz w:val="28"/>
                <w:szCs w:val="28"/>
                <w:lang w:val="uk-UA"/>
              </w:rPr>
            </w:pPr>
            <w:r w:rsidRPr="00A42B15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127167" w:rsidRPr="00EF3E91">
        <w:trPr>
          <w:trHeight w:val="535"/>
        </w:trPr>
        <w:tc>
          <w:tcPr>
            <w:tcW w:w="2520" w:type="dxa"/>
          </w:tcPr>
          <w:p w:rsidR="00127167" w:rsidRPr="000E2B6A" w:rsidRDefault="00127167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560" w:type="dxa"/>
          </w:tcPr>
          <w:p w:rsidR="00127167" w:rsidRPr="00646683" w:rsidRDefault="00127167" w:rsidP="007C2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127167" w:rsidRPr="00A20D3B" w:rsidRDefault="00127167" w:rsidP="007C2764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127167" w:rsidRPr="00EF3E91">
        <w:trPr>
          <w:trHeight w:val="535"/>
        </w:trPr>
        <w:tc>
          <w:tcPr>
            <w:tcW w:w="2520" w:type="dxa"/>
          </w:tcPr>
          <w:p w:rsidR="00127167" w:rsidRPr="00943D73" w:rsidRDefault="00127167" w:rsidP="007C2764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Войтович Г.В.</w:t>
            </w:r>
          </w:p>
        </w:tc>
        <w:tc>
          <w:tcPr>
            <w:tcW w:w="7560" w:type="dxa"/>
          </w:tcPr>
          <w:p w:rsidR="00127167" w:rsidRDefault="00127167" w:rsidP="007C2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департаменту економіки міської ради </w:t>
            </w:r>
          </w:p>
          <w:p w:rsidR="00127167" w:rsidRPr="00A20D3B" w:rsidRDefault="00127167" w:rsidP="007C276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27167" w:rsidRPr="00EF3E91">
        <w:trPr>
          <w:trHeight w:val="529"/>
        </w:trPr>
        <w:tc>
          <w:tcPr>
            <w:tcW w:w="2520" w:type="dxa"/>
          </w:tcPr>
          <w:p w:rsidR="00127167" w:rsidRPr="00374ECD" w:rsidRDefault="00127167" w:rsidP="007C2764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Городенський Я.Д.</w:t>
            </w:r>
          </w:p>
        </w:tc>
        <w:tc>
          <w:tcPr>
            <w:tcW w:w="7560" w:type="dxa"/>
          </w:tcPr>
          <w:p w:rsidR="00127167" w:rsidRPr="00374ECD" w:rsidRDefault="00127167" w:rsidP="007C2764">
            <w:pPr>
              <w:jc w:val="both"/>
              <w:rPr>
                <w:sz w:val="28"/>
                <w:szCs w:val="28"/>
              </w:rPr>
            </w:pPr>
            <w:r w:rsidRPr="00374ECD">
              <w:rPr>
                <w:sz w:val="28"/>
                <w:szCs w:val="28"/>
              </w:rPr>
              <w:t>директор департаме</w:t>
            </w:r>
            <w:r>
              <w:rPr>
                <w:sz w:val="28"/>
                <w:szCs w:val="28"/>
              </w:rPr>
              <w:t>нту містобудівного комплексу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74ECD">
              <w:rPr>
                <w:sz w:val="28"/>
                <w:szCs w:val="28"/>
              </w:rPr>
              <w:t xml:space="preserve">земельних відносин міської ради </w:t>
            </w:r>
          </w:p>
          <w:p w:rsidR="00127167" w:rsidRPr="00A20D3B" w:rsidRDefault="00127167" w:rsidP="007C2764">
            <w:pPr>
              <w:pStyle w:val="10"/>
              <w:jc w:val="both"/>
              <w:rPr>
                <w:rFonts w:ascii="Times New Roman" w:hAnsi="Times New Roman"/>
                <w:sz w:val="16"/>
                <w:szCs w:val="16"/>
                <w:shd w:val="clear" w:color="auto" w:fill="FFFFFF"/>
                <w:lang w:val="ru-RU"/>
              </w:rPr>
            </w:pPr>
          </w:p>
        </w:tc>
      </w:tr>
      <w:tr w:rsidR="00127167" w:rsidRPr="00EF3E91">
        <w:trPr>
          <w:trHeight w:val="535"/>
        </w:trPr>
        <w:tc>
          <w:tcPr>
            <w:tcW w:w="2520" w:type="dxa"/>
          </w:tcPr>
          <w:p w:rsidR="00127167" w:rsidRPr="00943D73" w:rsidRDefault="00127167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60" w:type="dxa"/>
          </w:tcPr>
          <w:p w:rsidR="00127167" w:rsidRPr="002B3415" w:rsidRDefault="00127167" w:rsidP="007C2764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127167" w:rsidRPr="00A20D3B" w:rsidRDefault="00127167" w:rsidP="007C2764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127167" w:rsidRPr="00EF3E91">
        <w:trPr>
          <w:trHeight w:val="536"/>
        </w:trPr>
        <w:tc>
          <w:tcPr>
            <w:tcW w:w="2520" w:type="dxa"/>
          </w:tcPr>
          <w:p w:rsidR="00127167" w:rsidRPr="00EF3E91" w:rsidRDefault="00127167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560" w:type="dxa"/>
          </w:tcPr>
          <w:p w:rsidR="00127167" w:rsidRDefault="00127167" w:rsidP="007C2764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  <w:p w:rsidR="00127167" w:rsidRPr="00A20D3B" w:rsidRDefault="00127167" w:rsidP="007C276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47B89" w:rsidRPr="00EF3E91">
        <w:trPr>
          <w:trHeight w:val="536"/>
        </w:trPr>
        <w:tc>
          <w:tcPr>
            <w:tcW w:w="2520" w:type="dxa"/>
          </w:tcPr>
          <w:p w:rsidR="00547B89" w:rsidRPr="000F24E1" w:rsidRDefault="00547B89" w:rsidP="007C276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0F24E1">
              <w:rPr>
                <w:bCs/>
                <w:color w:val="000000"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560" w:type="dxa"/>
          </w:tcPr>
          <w:p w:rsidR="000F24E1" w:rsidRDefault="000F24E1" w:rsidP="000F24E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  <w:p w:rsidR="00547B89" w:rsidRPr="000F24E1" w:rsidRDefault="00547B89" w:rsidP="007C276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27167" w:rsidRPr="00EF3E91">
        <w:trPr>
          <w:trHeight w:val="536"/>
        </w:trPr>
        <w:tc>
          <w:tcPr>
            <w:tcW w:w="2520" w:type="dxa"/>
          </w:tcPr>
          <w:p w:rsidR="00127167" w:rsidRPr="00850EED" w:rsidRDefault="00127167" w:rsidP="007C2764">
            <w:pPr>
              <w:rPr>
                <w:sz w:val="28"/>
                <w:szCs w:val="28"/>
              </w:rPr>
            </w:pPr>
            <w:r w:rsidRPr="00850EED">
              <w:rPr>
                <w:bCs/>
                <w:sz w:val="28"/>
                <w:szCs w:val="28"/>
              </w:rPr>
              <w:t>Кушнірик Я.Д.</w:t>
            </w:r>
          </w:p>
        </w:tc>
        <w:tc>
          <w:tcPr>
            <w:tcW w:w="7560" w:type="dxa"/>
          </w:tcPr>
          <w:p w:rsidR="00127167" w:rsidRPr="00850EED" w:rsidRDefault="00127167" w:rsidP="007C2764">
            <w:pPr>
              <w:jc w:val="both"/>
              <w:rPr>
                <w:sz w:val="28"/>
                <w:szCs w:val="28"/>
              </w:rPr>
            </w:pPr>
            <w:r w:rsidRPr="00850EED">
              <w:rPr>
                <w:sz w:val="28"/>
                <w:szCs w:val="28"/>
              </w:rPr>
              <w:t xml:space="preserve">директор департаменту житлово-комунального господарства міської ради </w:t>
            </w:r>
          </w:p>
          <w:p w:rsidR="00127167" w:rsidRPr="00A20D3B" w:rsidRDefault="00127167" w:rsidP="007C2764">
            <w:pPr>
              <w:rPr>
                <w:sz w:val="16"/>
                <w:szCs w:val="16"/>
              </w:rPr>
            </w:pPr>
          </w:p>
        </w:tc>
      </w:tr>
      <w:tr w:rsidR="00E30FF5" w:rsidRPr="00F21D7E">
        <w:trPr>
          <w:trHeight w:val="545"/>
        </w:trPr>
        <w:tc>
          <w:tcPr>
            <w:tcW w:w="2520" w:type="dxa"/>
          </w:tcPr>
          <w:p w:rsidR="00E30FF5" w:rsidRPr="00585C97" w:rsidRDefault="00E30FF5" w:rsidP="007C276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Лебухорська Т.В.</w:t>
            </w:r>
          </w:p>
        </w:tc>
        <w:tc>
          <w:tcPr>
            <w:tcW w:w="7560" w:type="dxa"/>
          </w:tcPr>
          <w:p w:rsidR="00F30826" w:rsidRPr="00F30826" w:rsidRDefault="00F30826" w:rsidP="00F308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фахівець з е-декларування та відкритих даних при відділі комп</w:t>
            </w:r>
            <w:r w:rsidRPr="002442B7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ютерно-технічного забезпечення міської ради </w:t>
            </w:r>
          </w:p>
          <w:p w:rsidR="00E30FF5" w:rsidRPr="00F30826" w:rsidRDefault="00E30FF5" w:rsidP="007C27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7167" w:rsidRPr="00F21D7E">
        <w:trPr>
          <w:trHeight w:val="545"/>
        </w:trPr>
        <w:tc>
          <w:tcPr>
            <w:tcW w:w="2520" w:type="dxa"/>
          </w:tcPr>
          <w:p w:rsidR="00127167" w:rsidRPr="00585C97" w:rsidRDefault="00127167" w:rsidP="007C2764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585C97">
              <w:rPr>
                <w:bCs/>
                <w:color w:val="000000"/>
                <w:sz w:val="28"/>
                <w:szCs w:val="28"/>
                <w:lang w:val="uk-UA"/>
              </w:rPr>
              <w:t>Литвинчук Ю.А.</w:t>
            </w:r>
          </w:p>
        </w:tc>
        <w:tc>
          <w:tcPr>
            <w:tcW w:w="7560" w:type="dxa"/>
          </w:tcPr>
          <w:p w:rsidR="00127167" w:rsidRPr="002B3415" w:rsidRDefault="00127167" w:rsidP="007C2764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127167" w:rsidRPr="00A20D3B" w:rsidRDefault="00127167" w:rsidP="007C276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000000"/>
                <w:sz w:val="16"/>
                <w:szCs w:val="16"/>
              </w:rPr>
            </w:pPr>
          </w:p>
        </w:tc>
      </w:tr>
      <w:tr w:rsidR="009D15F7" w:rsidRPr="00EF3E91">
        <w:trPr>
          <w:trHeight w:val="545"/>
        </w:trPr>
        <w:tc>
          <w:tcPr>
            <w:tcW w:w="2520" w:type="dxa"/>
          </w:tcPr>
          <w:p w:rsidR="009D15F7" w:rsidRPr="00F04662" w:rsidRDefault="009D15F7" w:rsidP="003F18A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560" w:type="dxa"/>
          </w:tcPr>
          <w:p w:rsidR="009D15F7" w:rsidRDefault="009D15F7" w:rsidP="003F18A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9D15F7" w:rsidRPr="00A20D3B" w:rsidRDefault="009D15F7" w:rsidP="003F18A2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127167" w:rsidRPr="00F21D7E">
        <w:trPr>
          <w:trHeight w:val="877"/>
        </w:trPr>
        <w:tc>
          <w:tcPr>
            <w:tcW w:w="2520" w:type="dxa"/>
          </w:tcPr>
          <w:p w:rsidR="00127167" w:rsidRPr="00F21D7E" w:rsidRDefault="00127167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21D7E">
              <w:rPr>
                <w:bCs/>
                <w:sz w:val="28"/>
                <w:szCs w:val="28"/>
                <w:lang w:val="uk-UA"/>
              </w:rPr>
              <w:t>Продан В.С.</w:t>
            </w:r>
          </w:p>
        </w:tc>
        <w:tc>
          <w:tcPr>
            <w:tcW w:w="7560" w:type="dxa"/>
          </w:tcPr>
          <w:p w:rsidR="00127167" w:rsidRPr="00F21D7E" w:rsidRDefault="00127167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F21D7E">
              <w:rPr>
                <w:sz w:val="28"/>
                <w:szCs w:val="28"/>
                <w:lang w:val="uk-UA"/>
              </w:rPr>
              <w:t>екретар міської ради VII скликання</w:t>
            </w:r>
            <w:r w:rsidR="006F64E7">
              <w:rPr>
                <w:sz w:val="28"/>
                <w:szCs w:val="28"/>
                <w:lang w:val="uk-UA"/>
              </w:rPr>
              <w:t>, член виконавчого комітету міської ради</w:t>
            </w:r>
          </w:p>
        </w:tc>
      </w:tr>
      <w:tr w:rsidR="00127167" w:rsidRPr="00EF3E91">
        <w:trPr>
          <w:trHeight w:val="545"/>
        </w:trPr>
        <w:tc>
          <w:tcPr>
            <w:tcW w:w="2520" w:type="dxa"/>
          </w:tcPr>
          <w:p w:rsidR="00127167" w:rsidRPr="00EF3E91" w:rsidRDefault="00127167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60" w:type="dxa"/>
          </w:tcPr>
          <w:p w:rsidR="00127167" w:rsidRDefault="00127167" w:rsidP="007C27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127167" w:rsidRPr="00A20D3B" w:rsidRDefault="00127167" w:rsidP="007C2764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127167" w:rsidRPr="00EF3E91">
        <w:trPr>
          <w:trHeight w:val="545"/>
        </w:trPr>
        <w:tc>
          <w:tcPr>
            <w:tcW w:w="2520" w:type="dxa"/>
          </w:tcPr>
          <w:p w:rsidR="00127167" w:rsidRPr="000A59E6" w:rsidRDefault="00547B89" w:rsidP="007C2764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560" w:type="dxa"/>
          </w:tcPr>
          <w:p w:rsidR="00127167" w:rsidRDefault="00127167" w:rsidP="007C27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 юридичного управління міської ради</w:t>
            </w:r>
          </w:p>
          <w:p w:rsidR="00127167" w:rsidRPr="00A20D3B" w:rsidRDefault="00127167" w:rsidP="007C2764">
            <w:pPr>
              <w:jc w:val="both"/>
              <w:rPr>
                <w:bCs/>
                <w:color w:val="FF0000"/>
                <w:sz w:val="16"/>
                <w:szCs w:val="16"/>
                <w:lang w:val="uk-UA"/>
              </w:rPr>
            </w:pPr>
          </w:p>
        </w:tc>
      </w:tr>
    </w:tbl>
    <w:p w:rsidR="00127167" w:rsidRDefault="00127167" w:rsidP="00127167">
      <w:pPr>
        <w:tabs>
          <w:tab w:val="left" w:pos="2880"/>
        </w:tabs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127167" w:rsidRPr="00EF3E91" w:rsidRDefault="00127167" w:rsidP="00127167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СПИСОК</w:t>
      </w:r>
    </w:p>
    <w:p w:rsidR="00127167" w:rsidRPr="00EF3E91" w:rsidRDefault="00127167" w:rsidP="00127167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127167" w:rsidRDefault="00127167" w:rsidP="00127167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127167" w:rsidRPr="00127167" w:rsidRDefault="00127167" w:rsidP="00127167"/>
    <w:p w:rsidR="00127167" w:rsidRPr="00127167" w:rsidRDefault="00127167" w:rsidP="00127167"/>
    <w:p w:rsidR="00127167" w:rsidRPr="00127167" w:rsidRDefault="00127167" w:rsidP="00127167"/>
    <w:p w:rsidR="00127167" w:rsidRPr="00EF3E91" w:rsidRDefault="00127167" w:rsidP="00127167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10080" w:type="dxa"/>
        <w:tblInd w:w="-72" w:type="dxa"/>
        <w:tblLook w:val="01E0" w:firstRow="1" w:lastRow="1" w:firstColumn="1" w:lastColumn="1" w:noHBand="0" w:noVBand="0"/>
      </w:tblPr>
      <w:tblGrid>
        <w:gridCol w:w="2880"/>
        <w:gridCol w:w="7020"/>
        <w:gridCol w:w="180"/>
      </w:tblGrid>
      <w:tr w:rsidR="00127167" w:rsidRPr="002F494B">
        <w:trPr>
          <w:trHeight w:val="184"/>
        </w:trPr>
        <w:tc>
          <w:tcPr>
            <w:tcW w:w="2880" w:type="dxa"/>
          </w:tcPr>
          <w:p w:rsidR="00127167" w:rsidRPr="002F494B" w:rsidRDefault="00127167" w:rsidP="007C2764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Бешлей В.В.</w:t>
            </w:r>
          </w:p>
        </w:tc>
        <w:tc>
          <w:tcPr>
            <w:tcW w:w="7200" w:type="dxa"/>
            <w:gridSpan w:val="2"/>
          </w:tcPr>
          <w:p w:rsidR="00127167" w:rsidRPr="002F494B" w:rsidRDefault="00127167" w:rsidP="007C2764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127167" w:rsidRPr="002F494B">
        <w:trPr>
          <w:trHeight w:val="388"/>
        </w:trPr>
        <w:tc>
          <w:tcPr>
            <w:tcW w:w="2880" w:type="dxa"/>
          </w:tcPr>
          <w:p w:rsidR="00127167" w:rsidRPr="002F494B" w:rsidRDefault="00127167" w:rsidP="007C2764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Брязкало А.Ф.</w:t>
            </w:r>
          </w:p>
        </w:tc>
        <w:tc>
          <w:tcPr>
            <w:tcW w:w="7200" w:type="dxa"/>
            <w:gridSpan w:val="2"/>
          </w:tcPr>
          <w:p w:rsidR="00127167" w:rsidRPr="002F494B" w:rsidRDefault="00127167" w:rsidP="007C2764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9E217B" w:rsidRPr="002F494B">
        <w:trPr>
          <w:trHeight w:val="547"/>
        </w:trPr>
        <w:tc>
          <w:tcPr>
            <w:tcW w:w="2880" w:type="dxa"/>
          </w:tcPr>
          <w:p w:rsidR="009E217B" w:rsidRPr="002F494B" w:rsidRDefault="009E217B" w:rsidP="00B749B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Воронич І.І.</w:t>
            </w:r>
          </w:p>
        </w:tc>
        <w:tc>
          <w:tcPr>
            <w:tcW w:w="7200" w:type="dxa"/>
            <w:gridSpan w:val="2"/>
          </w:tcPr>
          <w:p w:rsidR="009E217B" w:rsidRPr="002F494B" w:rsidRDefault="009E217B" w:rsidP="00B749B0">
            <w:pPr>
              <w:pStyle w:val="4"/>
              <w:spacing w:before="0" w:after="0"/>
              <w:rPr>
                <w:b w:val="0"/>
                <w:color w:val="000000"/>
              </w:rPr>
            </w:pPr>
            <w:r w:rsidRPr="002F494B">
              <w:rPr>
                <w:b w:val="0"/>
                <w:color w:val="000000"/>
                <w:lang w:val="uk-UA"/>
              </w:rPr>
              <w:t>г</w:t>
            </w:r>
            <w:r w:rsidRPr="002F494B">
              <w:rPr>
                <w:b w:val="0"/>
                <w:color w:val="000000"/>
              </w:rPr>
              <w:t>олова Спілки рекламістів та рекламодавців Буковини</w:t>
            </w:r>
          </w:p>
          <w:p w:rsidR="009E217B" w:rsidRPr="002F494B" w:rsidRDefault="009E217B" w:rsidP="00B749B0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740658" w:rsidRPr="002F494B">
        <w:trPr>
          <w:trHeight w:val="340"/>
        </w:trPr>
        <w:tc>
          <w:tcPr>
            <w:tcW w:w="2880" w:type="dxa"/>
          </w:tcPr>
          <w:p w:rsidR="00740658" w:rsidRPr="002F494B" w:rsidRDefault="006A3BBA" w:rsidP="007C2764">
            <w:pPr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Гавриш В.Я.</w:t>
            </w:r>
          </w:p>
        </w:tc>
        <w:tc>
          <w:tcPr>
            <w:tcW w:w="7200" w:type="dxa"/>
            <w:gridSpan w:val="2"/>
          </w:tcPr>
          <w:p w:rsidR="00740658" w:rsidRPr="002F494B" w:rsidRDefault="00740658" w:rsidP="007C2764">
            <w:pPr>
              <w:pStyle w:val="1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494B">
              <w:rPr>
                <w:rFonts w:ascii="Times New Roman" w:hAnsi="Times New Roman"/>
                <w:color w:val="000000"/>
                <w:sz w:val="28"/>
                <w:szCs w:val="28"/>
              </w:rPr>
              <w:t>депутат міської ради VII скликання</w:t>
            </w:r>
          </w:p>
        </w:tc>
      </w:tr>
      <w:tr w:rsidR="00740658" w:rsidRPr="002F494B">
        <w:trPr>
          <w:trHeight w:val="535"/>
        </w:trPr>
        <w:tc>
          <w:tcPr>
            <w:tcW w:w="2880" w:type="dxa"/>
          </w:tcPr>
          <w:p w:rsidR="00740658" w:rsidRPr="002F494B" w:rsidRDefault="00740658" w:rsidP="00B749B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Кожуленко І.В.</w:t>
            </w:r>
          </w:p>
        </w:tc>
        <w:tc>
          <w:tcPr>
            <w:tcW w:w="7200" w:type="dxa"/>
            <w:gridSpan w:val="2"/>
          </w:tcPr>
          <w:p w:rsidR="00740658" w:rsidRPr="002F494B" w:rsidRDefault="00740658" w:rsidP="00B749B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заступник начальника відділу транспорту, зв’</w:t>
            </w:r>
            <w:r w:rsidRPr="002F494B">
              <w:rPr>
                <w:color w:val="000000"/>
                <w:sz w:val="28"/>
                <w:szCs w:val="28"/>
              </w:rPr>
              <w:t>язку</w:t>
            </w:r>
            <w:r w:rsidRPr="002F494B">
              <w:rPr>
                <w:color w:val="000000"/>
                <w:sz w:val="28"/>
                <w:szCs w:val="28"/>
                <w:lang w:val="uk-UA"/>
              </w:rPr>
              <w:t xml:space="preserve"> та енергетики управління комунального господарства департаменту житлово-комунального господарства міської ради</w:t>
            </w:r>
          </w:p>
          <w:p w:rsidR="00740658" w:rsidRPr="002F494B" w:rsidRDefault="00740658" w:rsidP="00B749B0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740658" w:rsidRPr="002F494B">
        <w:trPr>
          <w:trHeight w:val="535"/>
        </w:trPr>
        <w:tc>
          <w:tcPr>
            <w:tcW w:w="2880" w:type="dxa"/>
          </w:tcPr>
          <w:p w:rsidR="00740658" w:rsidRPr="002F494B" w:rsidRDefault="00740658" w:rsidP="00B749B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Мірошниченко А.І.</w:t>
            </w:r>
          </w:p>
        </w:tc>
        <w:tc>
          <w:tcPr>
            <w:tcW w:w="7200" w:type="dxa"/>
            <w:gridSpan w:val="2"/>
          </w:tcPr>
          <w:p w:rsidR="00740658" w:rsidRPr="002F494B" w:rsidRDefault="00740658" w:rsidP="00B749B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740658" w:rsidRPr="002F494B" w:rsidRDefault="00740658" w:rsidP="00B749B0">
            <w:pPr>
              <w:jc w:val="both"/>
              <w:rPr>
                <w:color w:val="000000"/>
                <w:sz w:val="12"/>
                <w:szCs w:val="12"/>
                <w:lang w:val="uk-UA"/>
              </w:rPr>
            </w:pPr>
          </w:p>
        </w:tc>
      </w:tr>
      <w:tr w:rsidR="00740658" w:rsidRPr="002F494B">
        <w:trPr>
          <w:trHeight w:val="535"/>
        </w:trPr>
        <w:tc>
          <w:tcPr>
            <w:tcW w:w="2880" w:type="dxa"/>
          </w:tcPr>
          <w:p w:rsidR="00740658" w:rsidRPr="002F494B" w:rsidRDefault="00740658" w:rsidP="004E672A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Морар Д.М.</w:t>
            </w:r>
          </w:p>
        </w:tc>
        <w:tc>
          <w:tcPr>
            <w:tcW w:w="7200" w:type="dxa"/>
            <w:gridSpan w:val="2"/>
          </w:tcPr>
          <w:p w:rsidR="00740658" w:rsidRPr="002F494B" w:rsidRDefault="009C2AF2" w:rsidP="004E672A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ТОВ фірма «Ліга-прім»</w:t>
            </w:r>
          </w:p>
        </w:tc>
      </w:tr>
      <w:tr w:rsidR="00740658" w:rsidRPr="002F494B">
        <w:trPr>
          <w:trHeight w:val="535"/>
        </w:trPr>
        <w:tc>
          <w:tcPr>
            <w:tcW w:w="2880" w:type="dxa"/>
          </w:tcPr>
          <w:p w:rsidR="00740658" w:rsidRPr="002F494B" w:rsidRDefault="00740658" w:rsidP="004E672A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Сідляр Р.В.</w:t>
            </w:r>
          </w:p>
        </w:tc>
        <w:tc>
          <w:tcPr>
            <w:tcW w:w="7200" w:type="dxa"/>
            <w:gridSpan w:val="2"/>
          </w:tcPr>
          <w:p w:rsidR="00740658" w:rsidRPr="002F494B" w:rsidRDefault="00740658" w:rsidP="004E672A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740658" w:rsidRPr="002F494B">
        <w:trPr>
          <w:trHeight w:val="535"/>
        </w:trPr>
        <w:tc>
          <w:tcPr>
            <w:tcW w:w="2880" w:type="dxa"/>
          </w:tcPr>
          <w:p w:rsidR="00740658" w:rsidRPr="002F494B" w:rsidRDefault="00740658" w:rsidP="007C2764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  <w:shd w:val="clear" w:color="auto" w:fill="FFFFFF"/>
              </w:rPr>
              <w:t>Хілько Н</w:t>
            </w:r>
            <w:r w:rsidRPr="002F494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2F494B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2F494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200" w:type="dxa"/>
            <w:gridSpan w:val="2"/>
          </w:tcPr>
          <w:p w:rsidR="00740658" w:rsidRPr="002F494B" w:rsidRDefault="00740658" w:rsidP="007C2764">
            <w:pPr>
              <w:spacing w:after="120"/>
              <w:jc w:val="both"/>
              <w:rPr>
                <w:color w:val="000000"/>
              </w:rPr>
            </w:pPr>
            <w:r w:rsidRPr="002F494B">
              <w:rPr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</w:t>
            </w:r>
            <w:r w:rsidRPr="002F494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2F494B">
              <w:rPr>
                <w:color w:val="000000"/>
                <w:sz w:val="28"/>
                <w:szCs w:val="28"/>
                <w:shd w:val="clear" w:color="auto" w:fill="FFFFFF"/>
              </w:rPr>
              <w:t>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740658" w:rsidRPr="002F494B">
        <w:trPr>
          <w:trHeight w:val="1550"/>
        </w:trPr>
        <w:tc>
          <w:tcPr>
            <w:tcW w:w="2880" w:type="dxa"/>
          </w:tcPr>
          <w:p w:rsidR="00740658" w:rsidRPr="002F494B" w:rsidRDefault="00740658" w:rsidP="007C2764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F494B">
              <w:rPr>
                <w:color w:val="000000"/>
                <w:sz w:val="28"/>
                <w:szCs w:val="28"/>
              </w:rPr>
              <w:t>Шпак</w:t>
            </w:r>
            <w:r w:rsidRPr="002F494B">
              <w:rPr>
                <w:color w:val="000000"/>
                <w:sz w:val="28"/>
                <w:szCs w:val="28"/>
                <w:lang w:val="uk-UA"/>
              </w:rPr>
              <w:t xml:space="preserve"> Т.В.</w:t>
            </w:r>
          </w:p>
        </w:tc>
        <w:tc>
          <w:tcPr>
            <w:tcW w:w="7200" w:type="dxa"/>
            <w:gridSpan w:val="2"/>
          </w:tcPr>
          <w:p w:rsidR="00740658" w:rsidRPr="002F494B" w:rsidRDefault="00740658" w:rsidP="007C276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2F494B">
              <w:rPr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  <w:tr w:rsidR="006F5CF1" w:rsidRPr="00EF3E91">
        <w:trPr>
          <w:gridAfter w:val="1"/>
          <w:wAfter w:w="180" w:type="dxa"/>
          <w:trHeight w:val="357"/>
        </w:trPr>
        <w:tc>
          <w:tcPr>
            <w:tcW w:w="9900" w:type="dxa"/>
            <w:gridSpan w:val="2"/>
          </w:tcPr>
          <w:p w:rsidR="006F5CF1" w:rsidRDefault="006F5CF1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127167" w:rsidRDefault="00127167" w:rsidP="00127167">
      <w:pPr>
        <w:ind w:firstLine="708"/>
        <w:jc w:val="both"/>
        <w:rPr>
          <w:b/>
          <w:sz w:val="28"/>
          <w:szCs w:val="28"/>
          <w:lang w:val="uk-UA"/>
        </w:rPr>
      </w:pPr>
    </w:p>
    <w:p w:rsidR="00B26E6C" w:rsidRDefault="00092B70" w:rsidP="00B26E6C">
      <w:pPr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br w:type="page"/>
      </w:r>
      <w:r w:rsidR="00B26E6C"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B26E6C" w:rsidRDefault="00B26E6C" w:rsidP="00B26E6C">
      <w:pPr>
        <w:jc w:val="center"/>
        <w:rPr>
          <w:b/>
          <w:sz w:val="28"/>
          <w:szCs w:val="28"/>
          <w:lang w:val="en-US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B26E6C" w:rsidRDefault="00B26E6C" w:rsidP="00B26E6C">
      <w:pPr>
        <w:rPr>
          <w:lang w:val="en-US"/>
        </w:rPr>
      </w:pPr>
    </w:p>
    <w:p w:rsidR="00B26E6C" w:rsidRPr="00293A49" w:rsidRDefault="00B26E6C" w:rsidP="00B26E6C">
      <w:pPr>
        <w:rPr>
          <w:lang w:val="en-US"/>
        </w:rPr>
      </w:pPr>
    </w:p>
    <w:tbl>
      <w:tblPr>
        <w:tblStyle w:val="a7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0"/>
        <w:gridCol w:w="236"/>
        <w:gridCol w:w="1024"/>
      </w:tblGrid>
      <w:tr w:rsidR="00B26E6C">
        <w:tc>
          <w:tcPr>
            <w:tcW w:w="828" w:type="dxa"/>
          </w:tcPr>
          <w:p w:rsidR="00B26E6C" w:rsidRDefault="00B26E6C" w:rsidP="004E672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B26E6C" w:rsidRPr="00961D38" w:rsidRDefault="00B26E6C" w:rsidP="004E672A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</w:t>
            </w:r>
            <w:r>
              <w:rPr>
                <w:sz w:val="16"/>
                <w:szCs w:val="16"/>
                <w:lang w:val="uk-UA"/>
              </w:rPr>
              <w:t>-</w:t>
            </w:r>
            <w:r w:rsidRPr="00961D38">
              <w:rPr>
                <w:sz w:val="16"/>
                <w:szCs w:val="16"/>
                <w:lang w:val="uk-UA"/>
              </w:rPr>
              <w:t>ком</w:t>
            </w:r>
          </w:p>
          <w:p w:rsidR="00B26E6C" w:rsidRDefault="00B26E6C" w:rsidP="004E672A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920" w:type="dxa"/>
          </w:tcPr>
          <w:p w:rsidR="00B26E6C" w:rsidRPr="003B513A" w:rsidRDefault="00B26E6C" w:rsidP="004E672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B26E6C" w:rsidRPr="003B513A" w:rsidRDefault="00B26E6C" w:rsidP="004E672A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B26E6C" w:rsidRPr="003B513A" w:rsidRDefault="00B26E6C" w:rsidP="004E672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B26E6C" w:rsidRPr="003B513A" w:rsidRDefault="00B26E6C" w:rsidP="004E672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B26E6C" w:rsidRPr="003B513A" w:rsidRDefault="00B26E6C" w:rsidP="004E672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B26E6C" w:rsidRPr="003B513A" w:rsidRDefault="00B26E6C" w:rsidP="004E672A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B43FEC">
        <w:trPr>
          <w:trHeight w:val="2705"/>
        </w:trPr>
        <w:tc>
          <w:tcPr>
            <w:tcW w:w="828" w:type="dxa"/>
          </w:tcPr>
          <w:p w:rsidR="00B43FEC" w:rsidRDefault="00B43FEC" w:rsidP="007C2764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7920" w:type="dxa"/>
          </w:tcPr>
          <w:p w:rsidR="00B43FEC" w:rsidRPr="008E1AB9" w:rsidRDefault="00B43FEC" w:rsidP="007C2764">
            <w:pPr>
              <w:jc w:val="both"/>
              <w:rPr>
                <w:sz w:val="28"/>
                <w:szCs w:val="28"/>
              </w:rPr>
            </w:pPr>
            <w:r w:rsidRPr="008E1AB9">
              <w:rPr>
                <w:sz w:val="28"/>
                <w:szCs w:val="28"/>
              </w:rPr>
              <w:t>Про розгляд звернень суб’єктів господарювання щодо продовження терміну дії та встановлення режиму роботи</w:t>
            </w:r>
          </w:p>
          <w:p w:rsidR="00B43FEC" w:rsidRPr="00343270" w:rsidRDefault="00B43FEC" w:rsidP="007C2764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281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  <w:gridCol w:w="1319"/>
              <w:gridCol w:w="5377"/>
            </w:tblGrid>
            <w:tr w:rsidR="005A689F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5A689F" w:rsidRPr="00010393" w:rsidRDefault="005A689F" w:rsidP="007C276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5A689F" w:rsidRPr="00D83578" w:rsidRDefault="005A689F" w:rsidP="007C276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2029" w:type="dxa"/>
                </w:tcPr>
                <w:p w:rsidR="005A689F" w:rsidRDefault="005A689F" w:rsidP="007C276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A689F" w:rsidRPr="00010393">
              <w:trPr>
                <w:gridAfter w:val="2"/>
                <w:wAfter w:w="6696" w:type="dxa"/>
                <w:trHeight w:val="1377"/>
              </w:trPr>
              <w:tc>
                <w:tcPr>
                  <w:tcW w:w="2057" w:type="dxa"/>
                </w:tcPr>
                <w:p w:rsidR="005A689F" w:rsidRPr="00010393" w:rsidRDefault="005A689F" w:rsidP="007C2764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5A689F" w:rsidRDefault="005A689F" w:rsidP="007C2764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5A689F" w:rsidRDefault="005A689F" w:rsidP="007C2764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5A689F" w:rsidRDefault="005A689F" w:rsidP="007C2764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  <w:p w:rsidR="005A689F" w:rsidRPr="00010393" w:rsidRDefault="005A689F" w:rsidP="007C2764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Бешлей В.В.</w:t>
                  </w:r>
                </w:p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5A689F" w:rsidRDefault="005A689F" w:rsidP="005A689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5A689F">
              <w:tc>
                <w:tcPr>
                  <w:tcW w:w="2057" w:type="dxa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5377" w:type="dxa"/>
                  <w:gridSpan w:val="3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  <w:tc>
                <w:tcPr>
                  <w:tcW w:w="5377" w:type="dxa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B43FEC" w:rsidRDefault="00B43FEC" w:rsidP="007C276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43FEC" w:rsidRDefault="00B43FEC" w:rsidP="007C276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43FEC" w:rsidRDefault="00B43FEC" w:rsidP="007C276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43FEC" w:rsidRPr="00F52C6C">
              <w:trPr>
                <w:jc w:val="center"/>
              </w:trPr>
              <w:tc>
                <w:tcPr>
                  <w:tcW w:w="2207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B26D23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B43FEC" w:rsidRPr="00F52C6C">
              <w:trPr>
                <w:jc w:val="center"/>
              </w:trPr>
              <w:tc>
                <w:tcPr>
                  <w:tcW w:w="2207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43FEC" w:rsidRPr="00F52C6C">
              <w:trPr>
                <w:jc w:val="center"/>
              </w:trPr>
              <w:tc>
                <w:tcPr>
                  <w:tcW w:w="2207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B26D23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B43FEC" w:rsidRPr="00F52C6C">
              <w:trPr>
                <w:jc w:val="center"/>
              </w:trPr>
              <w:tc>
                <w:tcPr>
                  <w:tcW w:w="2207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43FEC" w:rsidRPr="00F52C6C" w:rsidRDefault="00B43FEC" w:rsidP="007C2764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B43FEC" w:rsidRDefault="00B43FEC" w:rsidP="007C27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3FEC" w:rsidRDefault="00B26D23" w:rsidP="007C276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B43FEC" w:rsidRDefault="00B43FEC" w:rsidP="007C276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B43FEC" w:rsidRPr="00960CFE" w:rsidRDefault="00B43FEC" w:rsidP="007C27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43FEC" w:rsidRDefault="00B43FEC" w:rsidP="007C27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Default="00B26D23" w:rsidP="00B26D23">
            <w:pPr>
              <w:rPr>
                <w:b/>
                <w:sz w:val="28"/>
                <w:szCs w:val="28"/>
                <w:lang w:val="uk-UA"/>
              </w:rPr>
            </w:pPr>
          </w:p>
          <w:p w:rsidR="00B26D23" w:rsidRPr="00B245AB" w:rsidRDefault="00B26D23" w:rsidP="00B26D23">
            <w:pPr>
              <w:rPr>
                <w:b/>
                <w:sz w:val="32"/>
                <w:szCs w:val="32"/>
                <w:lang w:val="uk-UA"/>
              </w:rPr>
            </w:pPr>
          </w:p>
          <w:p w:rsidR="00B26D23" w:rsidRPr="00B26E6C" w:rsidRDefault="00B26D23" w:rsidP="00B26E6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26E6C">
              <w:rPr>
                <w:b/>
                <w:sz w:val="28"/>
                <w:szCs w:val="28"/>
                <w:lang w:val="uk-UA"/>
              </w:rPr>
              <w:t>див.</w:t>
            </w:r>
          </w:p>
          <w:p w:rsidR="00B26D23" w:rsidRDefault="00B26D23" w:rsidP="00B26E6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26E6C">
              <w:rPr>
                <w:b/>
                <w:sz w:val="28"/>
                <w:szCs w:val="28"/>
                <w:lang w:val="uk-UA"/>
              </w:rPr>
              <w:t>том</w:t>
            </w:r>
            <w:r w:rsidR="009520DE" w:rsidRPr="00B26E6C">
              <w:rPr>
                <w:b/>
                <w:sz w:val="28"/>
                <w:szCs w:val="28"/>
                <w:lang w:val="uk-UA"/>
              </w:rPr>
              <w:t xml:space="preserve"> 9</w:t>
            </w:r>
          </w:p>
          <w:p w:rsidR="00B43FEC" w:rsidRDefault="00B43FEC" w:rsidP="007C2764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960CFE">
        <w:trPr>
          <w:trHeight w:val="2705"/>
        </w:trPr>
        <w:tc>
          <w:tcPr>
            <w:tcW w:w="828" w:type="dxa"/>
          </w:tcPr>
          <w:p w:rsidR="00960CFE" w:rsidRDefault="00960CFE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7920" w:type="dxa"/>
          </w:tcPr>
          <w:p w:rsidR="00960CFE" w:rsidRPr="008E1AB9" w:rsidRDefault="00960CFE" w:rsidP="00960CFE">
            <w:pPr>
              <w:rPr>
                <w:sz w:val="28"/>
                <w:szCs w:val="28"/>
              </w:rPr>
            </w:pPr>
            <w:r w:rsidRPr="008E1AB9">
              <w:rPr>
                <w:sz w:val="28"/>
                <w:szCs w:val="28"/>
              </w:rPr>
              <w:t xml:space="preserve">Про передачу основних засобів </w:t>
            </w:r>
          </w:p>
          <w:p w:rsidR="00960CFE" w:rsidRPr="00343270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312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84"/>
              <w:gridCol w:w="2184"/>
              <w:gridCol w:w="1164"/>
              <w:gridCol w:w="5532"/>
            </w:tblGrid>
            <w:tr w:rsidR="005A689F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5A689F" w:rsidRPr="00010393" w:rsidRDefault="005A689F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84" w:type="dxa"/>
                </w:tcPr>
                <w:p w:rsidR="005A689F" w:rsidRPr="00D83578" w:rsidRDefault="005A689F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184" w:type="dxa"/>
                </w:tcPr>
                <w:p w:rsidR="005A689F" w:rsidRDefault="005A689F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A689F" w:rsidRPr="00010393">
              <w:trPr>
                <w:gridAfter w:val="2"/>
                <w:wAfter w:w="6696" w:type="dxa"/>
                <w:trHeight w:val="1501"/>
              </w:trPr>
              <w:tc>
                <w:tcPr>
                  <w:tcW w:w="2057" w:type="dxa"/>
                </w:tcPr>
                <w:p w:rsidR="005A689F" w:rsidRPr="00010393" w:rsidRDefault="005A689F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84" w:type="dxa"/>
                </w:tcPr>
                <w:p w:rsidR="005A689F" w:rsidRDefault="005A689F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5A689F" w:rsidRDefault="005A689F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5A689F" w:rsidRDefault="005A689F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5A689F" w:rsidRPr="00010393" w:rsidRDefault="005A689F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84" w:type="dxa"/>
                </w:tcPr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5A689F" w:rsidRDefault="005A689F" w:rsidP="005A689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5A689F">
              <w:tc>
                <w:tcPr>
                  <w:tcW w:w="2057" w:type="dxa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5532" w:type="dxa"/>
                  <w:gridSpan w:val="3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5532" w:type="dxa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</w:t>
                  </w:r>
                  <w:r w:rsidR="00037EBB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960CFE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960CFE" w:rsidRPr="00E8624C" w:rsidRDefault="00960CFE" w:rsidP="00E8624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60CFE" w:rsidRDefault="00511F11" w:rsidP="00511F1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21/1</w:t>
            </w:r>
          </w:p>
        </w:tc>
      </w:tr>
      <w:tr w:rsidR="00960CFE">
        <w:trPr>
          <w:trHeight w:val="2705"/>
        </w:trPr>
        <w:tc>
          <w:tcPr>
            <w:tcW w:w="828" w:type="dxa"/>
          </w:tcPr>
          <w:p w:rsidR="00960CFE" w:rsidRDefault="00960CFE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7920" w:type="dxa"/>
          </w:tcPr>
          <w:p w:rsidR="00960CFE" w:rsidRPr="008E1AB9" w:rsidRDefault="00960CFE" w:rsidP="00960CFE">
            <w:pPr>
              <w:jc w:val="both"/>
              <w:rPr>
                <w:sz w:val="28"/>
                <w:szCs w:val="28"/>
              </w:rPr>
            </w:pPr>
            <w:r w:rsidRPr="008E1AB9">
              <w:rPr>
                <w:sz w:val="28"/>
                <w:szCs w:val="28"/>
              </w:rPr>
              <w:t xml:space="preserve">Про розгляд звернення юридичної особи щодо здійснення невід’ємних поліпшень об’єкта оренди за рахунок власних коштів </w:t>
            </w:r>
          </w:p>
          <w:p w:rsidR="00960CFE" w:rsidRPr="00343270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298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14"/>
              <w:gridCol w:w="2114"/>
              <w:gridCol w:w="1995"/>
              <w:gridCol w:w="4701"/>
            </w:tblGrid>
            <w:tr w:rsidR="005A689F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5A689F" w:rsidRPr="00010393" w:rsidRDefault="005A689F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14" w:type="dxa"/>
                </w:tcPr>
                <w:p w:rsidR="005A689F" w:rsidRPr="00D83578" w:rsidRDefault="005A689F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114" w:type="dxa"/>
                </w:tcPr>
                <w:p w:rsidR="005A689F" w:rsidRDefault="005A689F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A689F" w:rsidRPr="00010393">
              <w:trPr>
                <w:gridAfter w:val="2"/>
                <w:wAfter w:w="6696" w:type="dxa"/>
                <w:trHeight w:val="1450"/>
              </w:trPr>
              <w:tc>
                <w:tcPr>
                  <w:tcW w:w="2057" w:type="dxa"/>
                </w:tcPr>
                <w:p w:rsidR="005A689F" w:rsidRPr="00010393" w:rsidRDefault="005A689F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14" w:type="dxa"/>
                </w:tcPr>
                <w:p w:rsidR="005A689F" w:rsidRDefault="005A689F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5A689F" w:rsidRDefault="005A689F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5A689F" w:rsidRDefault="005A689F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Брязкало А.Ф.</w:t>
                  </w:r>
                </w:p>
                <w:p w:rsidR="005A689F" w:rsidRPr="00010393" w:rsidRDefault="005A689F" w:rsidP="005A689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14" w:type="dxa"/>
                </w:tcPr>
                <w:p w:rsidR="005A689F" w:rsidRPr="000F7946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0F794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Морар Д.М.</w:t>
                  </w:r>
                </w:p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511F11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5A689F" w:rsidRPr="00511F11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5A689F" w:rsidRDefault="005A689F" w:rsidP="005A689F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5A689F">
              <w:tc>
                <w:tcPr>
                  <w:tcW w:w="2057" w:type="dxa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223" w:type="dxa"/>
                  <w:gridSpan w:val="3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4701" w:type="dxa"/>
                </w:tcPr>
                <w:p w:rsidR="005A689F" w:rsidRDefault="005A689F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511F11">
                    <w:rPr>
                      <w:sz w:val="28"/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511F11">
                    <w:rPr>
                      <w:sz w:val="28"/>
                      <w:szCs w:val="28"/>
                      <w:lang w:val="uk-UA"/>
                    </w:rPr>
                    <w:t>5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960CFE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0CFE" w:rsidRDefault="00511F11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960CFE" w:rsidRPr="00960CFE" w:rsidRDefault="00960CFE" w:rsidP="00E8624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Default="00511F11" w:rsidP="00511F11">
            <w:pPr>
              <w:rPr>
                <w:b/>
                <w:sz w:val="28"/>
                <w:szCs w:val="28"/>
                <w:lang w:val="uk-UA"/>
              </w:rPr>
            </w:pPr>
          </w:p>
          <w:p w:rsidR="00511F11" w:rsidRPr="00511F11" w:rsidRDefault="00511F11" w:rsidP="00511F11">
            <w:pPr>
              <w:rPr>
                <w:b/>
                <w:sz w:val="16"/>
                <w:szCs w:val="16"/>
                <w:lang w:val="uk-UA"/>
              </w:rPr>
            </w:pPr>
          </w:p>
          <w:p w:rsidR="00511F11" w:rsidRPr="005A689F" w:rsidRDefault="00511F11" w:rsidP="005A689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A689F">
              <w:rPr>
                <w:b/>
                <w:sz w:val="28"/>
                <w:szCs w:val="28"/>
                <w:lang w:val="uk-UA"/>
              </w:rPr>
              <w:t>див.</w:t>
            </w:r>
          </w:p>
          <w:p w:rsidR="00511F11" w:rsidRPr="005A689F" w:rsidRDefault="00511F11" w:rsidP="005A689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A689F">
              <w:rPr>
                <w:b/>
                <w:sz w:val="28"/>
                <w:szCs w:val="28"/>
                <w:lang w:val="uk-UA"/>
              </w:rPr>
              <w:t>том</w:t>
            </w:r>
            <w:r w:rsidR="00D164F8" w:rsidRPr="005A689F">
              <w:rPr>
                <w:b/>
                <w:sz w:val="28"/>
                <w:szCs w:val="28"/>
                <w:lang w:val="uk-UA"/>
              </w:rPr>
              <w:t xml:space="preserve"> 9</w:t>
            </w:r>
          </w:p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960CFE">
        <w:trPr>
          <w:trHeight w:val="2160"/>
        </w:trPr>
        <w:tc>
          <w:tcPr>
            <w:tcW w:w="828" w:type="dxa"/>
          </w:tcPr>
          <w:p w:rsidR="00960CFE" w:rsidRDefault="00960CFE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7920" w:type="dxa"/>
          </w:tcPr>
          <w:p w:rsidR="00960CFE" w:rsidRPr="00960CFE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960CFE">
              <w:rPr>
                <w:sz w:val="28"/>
                <w:szCs w:val="28"/>
                <w:lang w:val="uk-UA"/>
              </w:rPr>
              <w:t>Про затвердження актів з визначення збитків, заподіяних територіальній громаді м.Чернівці в особі Чернівецької міської ради, внаслідок порушення земельного законодавства</w:t>
            </w:r>
          </w:p>
          <w:p w:rsidR="00960CFE" w:rsidRPr="00343270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10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  <w:gridCol w:w="674"/>
              <w:gridCol w:w="6022"/>
            </w:tblGrid>
            <w:tr w:rsidR="00B5491E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B5491E" w:rsidRPr="00010393" w:rsidRDefault="00B5491E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B5491E" w:rsidRPr="00D83578" w:rsidRDefault="00B5491E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B5491E" w:rsidRDefault="00B5491E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5491E" w:rsidRPr="00010393">
              <w:trPr>
                <w:gridAfter w:val="2"/>
                <w:wAfter w:w="6696" w:type="dxa"/>
                <w:trHeight w:val="1967"/>
              </w:trPr>
              <w:tc>
                <w:tcPr>
                  <w:tcW w:w="2057" w:type="dxa"/>
                </w:tcPr>
                <w:p w:rsidR="00B5491E" w:rsidRPr="00010393" w:rsidRDefault="00B5491E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B5491E" w:rsidRDefault="00B5491E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B5491E" w:rsidRDefault="00B5491E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B5491E" w:rsidRDefault="00B5491E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B5491E" w:rsidRDefault="00B5491E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B5491E" w:rsidRDefault="00B5491E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Кирик О.Ф.</w:t>
                  </w:r>
                </w:p>
                <w:p w:rsidR="00B5491E" w:rsidRPr="00010393" w:rsidRDefault="00B5491E" w:rsidP="005A689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5A689F" w:rsidRDefault="005A689F" w:rsidP="005A689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B5491E" w:rsidRDefault="00B5491E" w:rsidP="00B549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B5491E" w:rsidRDefault="00B5491E" w:rsidP="00B549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B5491E" w:rsidRDefault="00B5491E" w:rsidP="00B549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B5491E" w:rsidRDefault="00B5491E" w:rsidP="00B549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B5491E" w:rsidRDefault="00B5491E" w:rsidP="00B5491E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B5491E">
              <w:tc>
                <w:tcPr>
                  <w:tcW w:w="2057" w:type="dxa"/>
                </w:tcPr>
                <w:p w:rsidR="00B5491E" w:rsidRDefault="00B5491E" w:rsidP="00511F11">
                  <w:pPr>
                    <w:framePr w:hSpace="180" w:wrap="around" w:vAnchor="text" w:hAnchor="text" w:y="1"/>
                    <w:spacing w:before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22" w:type="dxa"/>
                  <w:gridSpan w:val="3"/>
                </w:tcPr>
                <w:p w:rsidR="00B5491E" w:rsidRDefault="00B5491E" w:rsidP="00511F11">
                  <w:pPr>
                    <w:framePr w:hSpace="180" w:wrap="around" w:vAnchor="text" w:hAnchor="text" w:y="1"/>
                    <w:spacing w:before="6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6022" w:type="dxa"/>
                </w:tcPr>
                <w:p w:rsidR="00B5491E" w:rsidRDefault="00B5491E" w:rsidP="00511F11">
                  <w:pPr>
                    <w:framePr w:hSpace="180" w:wrap="around" w:vAnchor="text" w:hAnchor="text" w:y="1"/>
                    <w:spacing w:before="6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B5491E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B5491E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960CFE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E198F" w:rsidRPr="00EC6094" w:rsidRDefault="009E198F" w:rsidP="009E198F">
            <w:pPr>
              <w:rPr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9E198F" w:rsidRDefault="009E198F" w:rsidP="009E198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9E198F" w:rsidRDefault="009E198F" w:rsidP="009E198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9E198F" w:rsidRDefault="009E198F" w:rsidP="009E198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Члени виконавчого комітету міської ради повторно </w:t>
            </w:r>
            <w:r w:rsidRPr="008179A3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E198F" w:rsidRPr="00F52C6C">
              <w:trPr>
                <w:jc w:val="center"/>
              </w:trPr>
              <w:tc>
                <w:tcPr>
                  <w:tcW w:w="2207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lastRenderedPageBreak/>
                    <w:t>За</w:t>
                  </w:r>
                </w:p>
              </w:tc>
              <w:tc>
                <w:tcPr>
                  <w:tcW w:w="1121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9E198F" w:rsidRPr="00F52C6C">
              <w:trPr>
                <w:jc w:val="center"/>
              </w:trPr>
              <w:tc>
                <w:tcPr>
                  <w:tcW w:w="2207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E198F" w:rsidRPr="00F52C6C">
              <w:trPr>
                <w:jc w:val="center"/>
              </w:trPr>
              <w:tc>
                <w:tcPr>
                  <w:tcW w:w="2207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9E198F" w:rsidRPr="00F52C6C">
              <w:trPr>
                <w:jc w:val="center"/>
              </w:trPr>
              <w:tc>
                <w:tcPr>
                  <w:tcW w:w="2207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E198F" w:rsidRPr="00F52C6C" w:rsidRDefault="009E198F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960CFE" w:rsidRPr="00E8624C" w:rsidRDefault="00960CFE" w:rsidP="00E8624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60CFE" w:rsidRDefault="009E198F" w:rsidP="009E198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22/1</w:t>
            </w:r>
          </w:p>
        </w:tc>
      </w:tr>
      <w:tr w:rsidR="00960CFE">
        <w:trPr>
          <w:trHeight w:val="2705"/>
        </w:trPr>
        <w:tc>
          <w:tcPr>
            <w:tcW w:w="828" w:type="dxa"/>
          </w:tcPr>
          <w:p w:rsidR="00960CFE" w:rsidRDefault="00960CFE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7920" w:type="dxa"/>
          </w:tcPr>
          <w:p w:rsidR="00960CFE" w:rsidRPr="00960CFE" w:rsidRDefault="00960CFE" w:rsidP="000F7946">
            <w:pPr>
              <w:spacing w:line="235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60CFE">
              <w:rPr>
                <w:sz w:val="28"/>
                <w:szCs w:val="28"/>
                <w:lang w:val="uk-UA"/>
              </w:rPr>
              <w:t xml:space="preserve">Про надання, відмову, внесення змін, переоформлення та </w:t>
            </w:r>
            <w:r w:rsidRPr="00960CFE">
              <w:rPr>
                <w:color w:val="000000"/>
                <w:sz w:val="28"/>
                <w:szCs w:val="28"/>
                <w:lang w:val="uk-UA"/>
              </w:rPr>
              <w:t xml:space="preserve"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 </w:t>
            </w:r>
          </w:p>
          <w:p w:rsidR="00960CFE" w:rsidRPr="00343270" w:rsidRDefault="00960CFE" w:rsidP="000F7946">
            <w:pPr>
              <w:spacing w:line="235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10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3348"/>
              <w:gridCol w:w="21"/>
              <w:gridCol w:w="6001"/>
            </w:tblGrid>
            <w:tr w:rsidR="009746CB" w:rsidRPr="00010393">
              <w:trPr>
                <w:gridAfter w:val="1"/>
                <w:wAfter w:w="6001" w:type="dxa"/>
              </w:trPr>
              <w:tc>
                <w:tcPr>
                  <w:tcW w:w="2057" w:type="dxa"/>
                </w:tcPr>
                <w:p w:rsidR="009746CB" w:rsidRPr="00010393" w:rsidRDefault="009746CB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9746CB" w:rsidRPr="00D83578" w:rsidRDefault="009746CB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3369" w:type="dxa"/>
                  <w:gridSpan w:val="2"/>
                </w:tcPr>
                <w:p w:rsidR="009746CB" w:rsidRDefault="009746CB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746CB" w:rsidRPr="00010393">
              <w:trPr>
                <w:gridAfter w:val="1"/>
                <w:wAfter w:w="6001" w:type="dxa"/>
              </w:trPr>
              <w:tc>
                <w:tcPr>
                  <w:tcW w:w="2057" w:type="dxa"/>
                </w:tcPr>
                <w:p w:rsidR="009746CB" w:rsidRPr="00010393" w:rsidRDefault="009746CB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9746CB" w:rsidRDefault="009746CB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9746CB" w:rsidRDefault="009746CB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9746CB" w:rsidRPr="009E217B" w:rsidRDefault="009746CB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E217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Воронич І.</w:t>
                  </w:r>
                  <w:r w:rsidR="009E217B" w:rsidRPr="009E217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І.</w:t>
                  </w:r>
                </w:p>
                <w:p w:rsidR="009746CB" w:rsidRDefault="009746CB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9746CB" w:rsidRDefault="009746CB" w:rsidP="009746C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9746CB" w:rsidRPr="000F7946" w:rsidRDefault="009746CB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3369" w:type="dxa"/>
                  <w:gridSpan w:val="2"/>
                </w:tcPr>
                <w:p w:rsidR="009746CB" w:rsidRPr="009E217B" w:rsidRDefault="009746CB" w:rsidP="009746C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E217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Мірошниченко А.</w:t>
                  </w:r>
                  <w:r w:rsidR="009E217B" w:rsidRPr="009E217B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І.</w:t>
                  </w:r>
                </w:p>
                <w:p w:rsidR="009746CB" w:rsidRDefault="009746CB" w:rsidP="009746C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  <w:p w:rsidR="009746CB" w:rsidRDefault="009746CB" w:rsidP="009746C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9746CB" w:rsidRDefault="009746CB" w:rsidP="009746CB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9746CB">
              <w:tc>
                <w:tcPr>
                  <w:tcW w:w="2057" w:type="dxa"/>
                </w:tcPr>
                <w:p w:rsidR="009746CB" w:rsidRDefault="009746CB" w:rsidP="009942B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22" w:type="dxa"/>
                  <w:gridSpan w:val="2"/>
                </w:tcPr>
                <w:p w:rsidR="009746CB" w:rsidRDefault="009746CB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0D2AE7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0D2AE7" w:rsidRPr="000D2AE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0D2AE7" w:rsidRDefault="000D2AE7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  <w:tc>
                <w:tcPr>
                  <w:tcW w:w="6022" w:type="dxa"/>
                  <w:gridSpan w:val="2"/>
                </w:tcPr>
                <w:p w:rsidR="009746CB" w:rsidRDefault="009746CB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9746CB" w:rsidRDefault="009746CB" w:rsidP="009746CB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9746CB" w:rsidRPr="000F7946" w:rsidRDefault="009746CB" w:rsidP="009746CB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Члени виконавчого комітету міської ради </w:t>
            </w:r>
            <w:r w:rsidRPr="008179A3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746CB" w:rsidRPr="00F52C6C">
              <w:trPr>
                <w:jc w:val="center"/>
              </w:trPr>
              <w:tc>
                <w:tcPr>
                  <w:tcW w:w="2207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9746CB" w:rsidRPr="00F52C6C">
              <w:trPr>
                <w:jc w:val="center"/>
              </w:trPr>
              <w:tc>
                <w:tcPr>
                  <w:tcW w:w="2207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746CB" w:rsidRPr="00F52C6C">
              <w:trPr>
                <w:jc w:val="center"/>
              </w:trPr>
              <w:tc>
                <w:tcPr>
                  <w:tcW w:w="2207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9746CB" w:rsidRPr="00F52C6C">
              <w:trPr>
                <w:jc w:val="center"/>
              </w:trPr>
              <w:tc>
                <w:tcPr>
                  <w:tcW w:w="2207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746CB" w:rsidRPr="00F52C6C" w:rsidRDefault="009746CB" w:rsidP="0076171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9746CB" w:rsidRDefault="009746CB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960CFE" w:rsidRPr="00E8624C" w:rsidRDefault="00960CFE" w:rsidP="00E8624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60CFE" w:rsidRDefault="009746CB" w:rsidP="009746C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23/1</w:t>
            </w:r>
          </w:p>
        </w:tc>
      </w:tr>
      <w:tr w:rsidR="00960CFE">
        <w:trPr>
          <w:trHeight w:val="1800"/>
        </w:trPr>
        <w:tc>
          <w:tcPr>
            <w:tcW w:w="828" w:type="dxa"/>
          </w:tcPr>
          <w:p w:rsidR="00960CFE" w:rsidRDefault="00960CFE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7920" w:type="dxa"/>
          </w:tcPr>
          <w:p w:rsidR="00960CFE" w:rsidRPr="00E104C3" w:rsidRDefault="00960CFE" w:rsidP="00960CFE">
            <w:pPr>
              <w:jc w:val="both"/>
              <w:rPr>
                <w:color w:val="000000"/>
                <w:sz w:val="28"/>
                <w:szCs w:val="28"/>
              </w:rPr>
            </w:pPr>
            <w:r w:rsidRPr="00E104C3">
              <w:rPr>
                <w:sz w:val="28"/>
                <w:szCs w:val="28"/>
              </w:rPr>
              <w:t xml:space="preserve">Про надання, відмову в </w:t>
            </w:r>
            <w:r w:rsidRPr="00E104C3">
              <w:rPr>
                <w:color w:val="000000"/>
                <w:sz w:val="28"/>
                <w:szCs w:val="28"/>
              </w:rPr>
              <w:t>наданні дозволів на встановлення зовнішньої реклам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E104C3">
              <w:rPr>
                <w:color w:val="000000"/>
                <w:sz w:val="28"/>
                <w:szCs w:val="28"/>
              </w:rPr>
              <w:t xml:space="preserve"> в м.Чернівцях</w:t>
            </w:r>
          </w:p>
          <w:p w:rsidR="00960CFE" w:rsidRPr="00343270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19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19"/>
              <w:gridCol w:w="2719"/>
              <w:gridCol w:w="629"/>
              <w:gridCol w:w="6067"/>
            </w:tblGrid>
            <w:tr w:rsidR="000F7946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0F7946" w:rsidRPr="00010393" w:rsidRDefault="000F7946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719" w:type="dxa"/>
                </w:tcPr>
                <w:p w:rsidR="000F7946" w:rsidRPr="00D83578" w:rsidRDefault="000F7946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719" w:type="dxa"/>
                </w:tcPr>
                <w:p w:rsidR="000F7946" w:rsidRDefault="000F7946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F7946" w:rsidRPr="00010393">
              <w:trPr>
                <w:gridAfter w:val="2"/>
                <w:wAfter w:w="6696" w:type="dxa"/>
                <w:trHeight w:val="943"/>
              </w:trPr>
              <w:tc>
                <w:tcPr>
                  <w:tcW w:w="2057" w:type="dxa"/>
                </w:tcPr>
                <w:p w:rsidR="000F7946" w:rsidRPr="00010393" w:rsidRDefault="000F7946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19" w:type="dxa"/>
                </w:tcPr>
                <w:p w:rsidR="000F7946" w:rsidRDefault="000F794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0F7946" w:rsidRPr="000F7946" w:rsidRDefault="000F794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</w:tc>
              <w:tc>
                <w:tcPr>
                  <w:tcW w:w="2719" w:type="dxa"/>
                </w:tcPr>
                <w:p w:rsidR="000F7946" w:rsidRDefault="000F7946" w:rsidP="000F7946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Мірошниченко А.І.</w:t>
                  </w:r>
                </w:p>
                <w:p w:rsidR="000F7946" w:rsidRDefault="000F7946" w:rsidP="000F7946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0F7946">
              <w:tc>
                <w:tcPr>
                  <w:tcW w:w="2057" w:type="dxa"/>
                </w:tcPr>
                <w:p w:rsidR="000F7946" w:rsidRDefault="000F7946" w:rsidP="009942B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67" w:type="dxa"/>
                  <w:gridSpan w:val="3"/>
                </w:tcPr>
                <w:p w:rsidR="000F7946" w:rsidRDefault="000F7946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6067" w:type="dxa"/>
                </w:tcPr>
                <w:p w:rsidR="000F7946" w:rsidRDefault="000F7946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9942B6" w:rsidRPr="000F7946" w:rsidRDefault="009942B6" w:rsidP="00960CFE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746CB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746CB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746CB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960CFE" w:rsidRPr="000F7946" w:rsidRDefault="00960CFE" w:rsidP="00960CFE">
            <w:pPr>
              <w:jc w:val="both"/>
              <w:rPr>
                <w:sz w:val="16"/>
                <w:szCs w:val="16"/>
                <w:lang w:val="uk-UA"/>
              </w:rPr>
            </w:pPr>
          </w:p>
          <w:p w:rsidR="00014058" w:rsidRPr="00014058" w:rsidRDefault="00014058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14058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960CFE" w:rsidRPr="000F7946" w:rsidRDefault="00960CFE" w:rsidP="00E8624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Default="009E14FD" w:rsidP="009E14FD">
            <w:pPr>
              <w:rPr>
                <w:b/>
                <w:sz w:val="28"/>
                <w:szCs w:val="28"/>
                <w:lang w:val="uk-UA"/>
              </w:rPr>
            </w:pPr>
          </w:p>
          <w:p w:rsidR="009E14FD" w:rsidRPr="000F7946" w:rsidRDefault="009E14FD" w:rsidP="000F794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див.</w:t>
            </w:r>
          </w:p>
          <w:p w:rsidR="009E14FD" w:rsidRPr="000F7946" w:rsidRDefault="009E14FD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том 9</w:t>
            </w:r>
          </w:p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960CFE">
        <w:trPr>
          <w:trHeight w:val="2705"/>
        </w:trPr>
        <w:tc>
          <w:tcPr>
            <w:tcW w:w="828" w:type="dxa"/>
          </w:tcPr>
          <w:p w:rsidR="00960CFE" w:rsidRDefault="00960CFE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33</w:t>
            </w:r>
          </w:p>
        </w:tc>
        <w:tc>
          <w:tcPr>
            <w:tcW w:w="7920" w:type="dxa"/>
          </w:tcPr>
          <w:p w:rsidR="00960CFE" w:rsidRPr="003B4425" w:rsidRDefault="00960CFE" w:rsidP="00960CFE">
            <w:pPr>
              <w:jc w:val="both"/>
              <w:rPr>
                <w:sz w:val="28"/>
                <w:szCs w:val="28"/>
              </w:rPr>
            </w:pPr>
            <w:r w:rsidRPr="003B4425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</w:t>
            </w:r>
            <w:r>
              <w:rPr>
                <w:sz w:val="28"/>
                <w:szCs w:val="28"/>
              </w:rPr>
              <w:t>.</w:t>
            </w:r>
            <w:r w:rsidRPr="003B4425">
              <w:rPr>
                <w:sz w:val="28"/>
                <w:szCs w:val="28"/>
              </w:rPr>
              <w:t>Чернівцях</w:t>
            </w:r>
            <w:r>
              <w:rPr>
                <w:sz w:val="28"/>
                <w:szCs w:val="28"/>
              </w:rPr>
              <w:t xml:space="preserve"> </w:t>
            </w:r>
            <w:r w:rsidRPr="003B4425">
              <w:rPr>
                <w:i/>
                <w:sz w:val="28"/>
                <w:szCs w:val="28"/>
              </w:rPr>
              <w:t>(повторно)</w:t>
            </w:r>
          </w:p>
          <w:p w:rsidR="00960CFE" w:rsidRPr="00343270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1410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  <w:gridCol w:w="674"/>
              <w:gridCol w:w="6022"/>
            </w:tblGrid>
            <w:tr w:rsidR="000E75E6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0E75E6" w:rsidRPr="00010393" w:rsidRDefault="000E75E6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0E75E6" w:rsidRPr="00D83578" w:rsidRDefault="000E75E6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74" w:type="dxa"/>
                </w:tcPr>
                <w:p w:rsidR="000E75E6" w:rsidRDefault="000E75E6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0E75E6" w:rsidRPr="00010393">
              <w:trPr>
                <w:gridAfter w:val="2"/>
                <w:wAfter w:w="6696" w:type="dxa"/>
              </w:trPr>
              <w:tc>
                <w:tcPr>
                  <w:tcW w:w="2057" w:type="dxa"/>
                </w:tcPr>
                <w:p w:rsidR="000E75E6" w:rsidRPr="00010393" w:rsidRDefault="000E75E6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0E75E6" w:rsidRDefault="000E75E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0E75E6" w:rsidRDefault="000E75E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0E75E6" w:rsidRDefault="000E75E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0E75E6" w:rsidRDefault="000E75E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0E75E6" w:rsidRDefault="000E75E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0E75E6" w:rsidRPr="000F7946" w:rsidRDefault="000E75E6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0E75E6" w:rsidRDefault="000E75E6" w:rsidP="000E75E6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0E75E6" w:rsidRDefault="000E75E6" w:rsidP="000E75E6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0E75E6" w:rsidRDefault="000E75E6" w:rsidP="000E75E6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  <w:p w:rsidR="000E75E6" w:rsidRDefault="000E75E6" w:rsidP="000E75E6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0E75E6">
              <w:tc>
                <w:tcPr>
                  <w:tcW w:w="2057" w:type="dxa"/>
                </w:tcPr>
                <w:p w:rsidR="000E75E6" w:rsidRDefault="000E75E6" w:rsidP="000D2AE7">
                  <w:pPr>
                    <w:framePr w:hSpace="180" w:wrap="around" w:vAnchor="text" w:hAnchor="text" w:y="1"/>
                    <w:spacing w:before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022" w:type="dxa"/>
                  <w:gridSpan w:val="3"/>
                </w:tcPr>
                <w:p w:rsidR="000E75E6" w:rsidRDefault="000E75E6" w:rsidP="000D2AE7">
                  <w:pPr>
                    <w:framePr w:hSpace="180" w:wrap="around" w:vAnchor="text" w:hAnchor="text" w:y="1"/>
                    <w:spacing w:before="6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  <w:tc>
                <w:tcPr>
                  <w:tcW w:w="6022" w:type="dxa"/>
                </w:tcPr>
                <w:p w:rsidR="000E75E6" w:rsidRDefault="000E75E6" w:rsidP="000D2AE7">
                  <w:pPr>
                    <w:framePr w:hSpace="180" w:wrap="around" w:vAnchor="text" w:hAnchor="text" w:y="1"/>
                    <w:spacing w:before="6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960CFE" w:rsidRPr="001C038E" w:rsidRDefault="00960CFE" w:rsidP="00960CFE">
            <w:pPr>
              <w:jc w:val="both"/>
              <w:rPr>
                <w:b/>
                <w:lang w:val="uk-UA"/>
              </w:rPr>
            </w:pP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56DD7">
                    <w:rPr>
                      <w:sz w:val="28"/>
                      <w:szCs w:val="28"/>
                      <w:lang w:val="uk-UA"/>
                    </w:rPr>
                    <w:t xml:space="preserve"> 4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56DD7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56DD7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960CFE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60CFE" w:rsidRDefault="00C56DD7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960CFE" w:rsidRPr="001C038E" w:rsidRDefault="00960CFE" w:rsidP="00960CFE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Default="00C56DD7" w:rsidP="00C56DD7">
            <w:pPr>
              <w:rPr>
                <w:b/>
                <w:sz w:val="28"/>
                <w:szCs w:val="28"/>
                <w:lang w:val="uk-UA"/>
              </w:rPr>
            </w:pPr>
          </w:p>
          <w:p w:rsidR="00C56DD7" w:rsidRPr="000F7946" w:rsidRDefault="00C56DD7" w:rsidP="00C56DD7">
            <w:pPr>
              <w:rPr>
                <w:b/>
                <w:sz w:val="40"/>
                <w:szCs w:val="40"/>
                <w:lang w:val="uk-UA"/>
              </w:rPr>
            </w:pPr>
          </w:p>
          <w:p w:rsidR="00C56DD7" w:rsidRPr="000F7946" w:rsidRDefault="00C56DD7" w:rsidP="000F7946">
            <w:pPr>
              <w:jc w:val="center"/>
              <w:rPr>
                <w:b/>
                <w:sz w:val="28"/>
                <w:szCs w:val="28"/>
                <w:lang w:val="en-US"/>
              </w:rPr>
            </w:pPr>
            <w:bookmarkStart w:id="2" w:name="OLE_LINK2"/>
            <w:bookmarkStart w:id="3" w:name="OLE_LINK4"/>
            <w:r w:rsidRPr="000F7946">
              <w:rPr>
                <w:b/>
                <w:sz w:val="28"/>
                <w:szCs w:val="28"/>
                <w:lang w:val="uk-UA"/>
              </w:rPr>
              <w:t>див.</w:t>
            </w:r>
          </w:p>
          <w:p w:rsidR="00C56DD7" w:rsidRPr="000F7946" w:rsidRDefault="00C56DD7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том</w:t>
            </w:r>
            <w:r w:rsidR="000F7946" w:rsidRPr="000F7946">
              <w:rPr>
                <w:b/>
                <w:sz w:val="28"/>
                <w:szCs w:val="28"/>
                <w:lang w:val="uk-UA"/>
              </w:rPr>
              <w:t xml:space="preserve"> 9</w:t>
            </w:r>
          </w:p>
          <w:bookmarkEnd w:id="2"/>
          <w:bookmarkEnd w:id="3"/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960CFE">
        <w:trPr>
          <w:trHeight w:val="1082"/>
        </w:trPr>
        <w:tc>
          <w:tcPr>
            <w:tcW w:w="828" w:type="dxa"/>
          </w:tcPr>
          <w:p w:rsidR="00960CFE" w:rsidRDefault="00960CFE" w:rsidP="00960CFE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7920" w:type="dxa"/>
          </w:tcPr>
          <w:p w:rsidR="00960CFE" w:rsidRPr="003B4425" w:rsidRDefault="00960CFE" w:rsidP="00960CFE">
            <w:pPr>
              <w:jc w:val="both"/>
              <w:rPr>
                <w:sz w:val="28"/>
                <w:szCs w:val="28"/>
              </w:rPr>
            </w:pPr>
            <w:r w:rsidRPr="003B4425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м.Чернівцях</w:t>
            </w:r>
          </w:p>
          <w:p w:rsidR="00960CFE" w:rsidRPr="00343270" w:rsidRDefault="00960CFE" w:rsidP="00960CF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960CFE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960CFE" w:rsidRPr="00010393" w:rsidRDefault="00960CFE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</w:t>
                  </w:r>
                  <w:r w:rsidR="00346AB2">
                    <w:rPr>
                      <w:sz w:val="28"/>
                      <w:szCs w:val="28"/>
                      <w:lang w:val="uk-UA"/>
                    </w:rPr>
                    <w:t>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960CFE" w:rsidRPr="00D83578" w:rsidRDefault="00960CFE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960CFE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960CFE" w:rsidRPr="00010393" w:rsidRDefault="00960CFE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960CFE" w:rsidRPr="00010393" w:rsidRDefault="00960CFE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9942B6">
              <w:tc>
                <w:tcPr>
                  <w:tcW w:w="2057" w:type="dxa"/>
                </w:tcPr>
                <w:p w:rsidR="009942B6" w:rsidRDefault="009942B6" w:rsidP="009942B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9942B6" w:rsidRDefault="009942B6" w:rsidP="009942B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960CFE" w:rsidRPr="001C038E" w:rsidRDefault="00960CFE" w:rsidP="00960CFE">
            <w:pPr>
              <w:jc w:val="both"/>
              <w:rPr>
                <w:b/>
                <w:lang w:val="uk-UA"/>
              </w:rPr>
            </w:pP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60CFE" w:rsidRDefault="00960CFE" w:rsidP="00960CF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E75E6">
                    <w:rPr>
                      <w:sz w:val="28"/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E75E6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  <w:tr w:rsidR="00960CFE" w:rsidRPr="00F52C6C">
              <w:trPr>
                <w:jc w:val="center"/>
              </w:trPr>
              <w:tc>
                <w:tcPr>
                  <w:tcW w:w="2207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60CFE" w:rsidRPr="00F52C6C" w:rsidRDefault="00960CFE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E75E6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960CFE" w:rsidRPr="000F7946" w:rsidRDefault="00960CFE" w:rsidP="00960CFE">
            <w:pPr>
              <w:jc w:val="both"/>
              <w:rPr>
                <w:sz w:val="32"/>
                <w:szCs w:val="32"/>
                <w:lang w:val="uk-UA"/>
              </w:rPr>
            </w:pPr>
          </w:p>
          <w:p w:rsidR="000F7946" w:rsidRDefault="000F7946" w:rsidP="000F794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960CFE" w:rsidRDefault="00960CFE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CF509F" w:rsidRPr="001C038E" w:rsidRDefault="00CF509F" w:rsidP="00960CFE">
            <w:pPr>
              <w:jc w:val="both"/>
              <w:rPr>
                <w:b/>
                <w:color w:val="FF0000"/>
                <w:sz w:val="32"/>
                <w:szCs w:val="32"/>
                <w:lang w:val="uk-UA"/>
              </w:rPr>
            </w:pP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Pr="000F7946" w:rsidRDefault="000F7946" w:rsidP="000F7946">
            <w:pPr>
              <w:jc w:val="center"/>
              <w:rPr>
                <w:b/>
                <w:lang w:val="uk-UA"/>
              </w:rPr>
            </w:pPr>
          </w:p>
          <w:p w:rsidR="000F7946" w:rsidRPr="000F7946" w:rsidRDefault="000F7946" w:rsidP="000F7946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F7946" w:rsidRPr="000F7946" w:rsidRDefault="000F7946" w:rsidP="000F794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див.</w:t>
            </w:r>
          </w:p>
          <w:p w:rsidR="000F7946" w:rsidRPr="000F7946" w:rsidRDefault="000F7946" w:rsidP="000F79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том 9</w:t>
            </w:r>
          </w:p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960CFE">
        <w:trPr>
          <w:trHeight w:val="722"/>
        </w:trPr>
        <w:tc>
          <w:tcPr>
            <w:tcW w:w="828" w:type="dxa"/>
          </w:tcPr>
          <w:p w:rsidR="00960CFE" w:rsidRDefault="009942B6" w:rsidP="003254D8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7920" w:type="dxa"/>
          </w:tcPr>
          <w:p w:rsidR="00960CFE" w:rsidRDefault="00960CFE" w:rsidP="00960CF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60CFE">
              <w:rPr>
                <w:sz w:val="28"/>
                <w:szCs w:val="28"/>
                <w:lang w:val="uk-UA"/>
              </w:rPr>
              <w:t xml:space="preserve">Про організацію і проведення замовленого архітектурного бліц-конкурсу на кращу проектну пропозицію детального плану території (ДПТ) житлової забудови, обмеженої вулицями Сторожинецькою, Канівською та Кошового Олега в місті Чернівцях  </w:t>
            </w:r>
            <w:r w:rsidRPr="00960CFE">
              <w:rPr>
                <w:i/>
                <w:sz w:val="28"/>
                <w:szCs w:val="28"/>
                <w:lang w:val="uk-UA"/>
              </w:rPr>
              <w:t>(повторно)</w:t>
            </w:r>
          </w:p>
          <w:p w:rsidR="00663A97" w:rsidRPr="00343270" w:rsidRDefault="00663A97" w:rsidP="00663A97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663A97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663A97" w:rsidRPr="00010393" w:rsidRDefault="00663A97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</w:t>
                  </w:r>
                  <w:r w:rsidR="00346AB2">
                    <w:rPr>
                      <w:sz w:val="28"/>
                      <w:szCs w:val="28"/>
                      <w:lang w:val="uk-UA"/>
                    </w:rPr>
                    <w:t>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663A97" w:rsidRPr="00D83578" w:rsidRDefault="00663A97" w:rsidP="00E45D0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663A97" w:rsidRPr="00010393">
              <w:trPr>
                <w:gridAfter w:val="1"/>
                <w:wAfter w:w="3348" w:type="dxa"/>
                <w:trHeight w:val="1082"/>
              </w:trPr>
              <w:tc>
                <w:tcPr>
                  <w:tcW w:w="2057" w:type="dxa"/>
                </w:tcPr>
                <w:p w:rsidR="00663A97" w:rsidRPr="00010393" w:rsidRDefault="00663A97" w:rsidP="00E45D0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9337B4" w:rsidRPr="009337B4" w:rsidRDefault="009337B4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9337B4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Городенський Я.Д.</w:t>
                  </w:r>
                </w:p>
                <w:p w:rsidR="009337B4" w:rsidRPr="009337B4" w:rsidRDefault="009337B4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663A97" w:rsidRPr="00010393" w:rsidRDefault="00663A97" w:rsidP="00E45D0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9942B6">
              <w:tc>
                <w:tcPr>
                  <w:tcW w:w="2057" w:type="dxa"/>
                </w:tcPr>
                <w:p w:rsidR="009942B6" w:rsidRDefault="009942B6" w:rsidP="009337B4">
                  <w:pPr>
                    <w:framePr w:hSpace="180" w:wrap="around" w:vAnchor="text" w:hAnchor="text" w:y="1"/>
                    <w:spacing w:before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9942B6" w:rsidRDefault="009942B6" w:rsidP="009337B4">
                  <w:pPr>
                    <w:framePr w:hSpace="180" w:wrap="around" w:vAnchor="text" w:hAnchor="text" w:y="1"/>
                    <w:spacing w:before="6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C1321" w:rsidRDefault="000C1321" w:rsidP="00663A9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63A97" w:rsidRDefault="00663A97" w:rsidP="00663A9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841A4F" w:rsidRDefault="00841A4F" w:rsidP="00663A97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63A97" w:rsidRPr="00F52C6C">
              <w:trPr>
                <w:jc w:val="center"/>
              </w:trPr>
              <w:tc>
                <w:tcPr>
                  <w:tcW w:w="2207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5C694F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663A97" w:rsidRPr="00F52C6C">
              <w:trPr>
                <w:jc w:val="center"/>
              </w:trPr>
              <w:tc>
                <w:tcPr>
                  <w:tcW w:w="2207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63A97" w:rsidRPr="00F52C6C">
              <w:trPr>
                <w:jc w:val="center"/>
              </w:trPr>
              <w:tc>
                <w:tcPr>
                  <w:tcW w:w="2207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5C694F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663A97" w:rsidRPr="00F52C6C">
              <w:trPr>
                <w:jc w:val="center"/>
              </w:trPr>
              <w:tc>
                <w:tcPr>
                  <w:tcW w:w="2207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63A97" w:rsidRPr="00F52C6C" w:rsidRDefault="00663A97" w:rsidP="00E45D0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63A97" w:rsidRDefault="00663A97" w:rsidP="00663A9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63A97" w:rsidRDefault="005C694F" w:rsidP="00663A9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663A97" w:rsidRPr="00663A97" w:rsidRDefault="00663A97" w:rsidP="00960CF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  <w:p w:rsidR="00663A97" w:rsidRPr="007C279A" w:rsidRDefault="00663A97" w:rsidP="00960CFE">
            <w:pPr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960CFE" w:rsidRDefault="00960CFE" w:rsidP="003254D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63A97" w:rsidRDefault="00663A97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663A97">
            <w:pPr>
              <w:rPr>
                <w:sz w:val="28"/>
                <w:szCs w:val="28"/>
                <w:lang w:val="uk-UA"/>
              </w:rPr>
            </w:pPr>
          </w:p>
          <w:p w:rsidR="000F7946" w:rsidRDefault="000F7946" w:rsidP="00663A97">
            <w:pPr>
              <w:rPr>
                <w:sz w:val="28"/>
                <w:szCs w:val="28"/>
                <w:lang w:val="uk-UA"/>
              </w:rPr>
            </w:pPr>
          </w:p>
          <w:p w:rsidR="000F7946" w:rsidRDefault="000F7946" w:rsidP="00663A97">
            <w:pPr>
              <w:rPr>
                <w:sz w:val="28"/>
                <w:szCs w:val="28"/>
                <w:lang w:val="uk-UA"/>
              </w:rPr>
            </w:pPr>
          </w:p>
          <w:p w:rsidR="000F7946" w:rsidRDefault="000F7946" w:rsidP="00663A97">
            <w:pPr>
              <w:rPr>
                <w:sz w:val="28"/>
                <w:szCs w:val="28"/>
                <w:lang w:val="uk-UA"/>
              </w:rPr>
            </w:pPr>
          </w:p>
          <w:p w:rsidR="00663A97" w:rsidRPr="000F7946" w:rsidRDefault="00663A97" w:rsidP="00663A97">
            <w:pPr>
              <w:rPr>
                <w:sz w:val="16"/>
                <w:szCs w:val="16"/>
                <w:lang w:val="uk-UA"/>
              </w:rPr>
            </w:pPr>
          </w:p>
          <w:p w:rsidR="005C694F" w:rsidRPr="000F7946" w:rsidRDefault="005C694F" w:rsidP="000F794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див.</w:t>
            </w:r>
          </w:p>
          <w:p w:rsidR="00663A97" w:rsidRPr="000F7946" w:rsidRDefault="005C694F" w:rsidP="000F7946">
            <w:pPr>
              <w:jc w:val="center"/>
              <w:rPr>
                <w:sz w:val="28"/>
                <w:szCs w:val="28"/>
                <w:lang w:val="uk-UA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том</w:t>
            </w:r>
            <w:r w:rsidR="009E14FD" w:rsidRPr="000F7946">
              <w:rPr>
                <w:b/>
                <w:sz w:val="28"/>
                <w:szCs w:val="28"/>
                <w:lang w:val="uk-UA"/>
              </w:rPr>
              <w:t xml:space="preserve"> 9</w:t>
            </w:r>
          </w:p>
          <w:p w:rsidR="00663A97" w:rsidRPr="00663A97" w:rsidRDefault="00663A97" w:rsidP="00663A97">
            <w:pPr>
              <w:rPr>
                <w:sz w:val="28"/>
                <w:szCs w:val="28"/>
                <w:lang w:val="uk-UA"/>
              </w:rPr>
            </w:pPr>
          </w:p>
        </w:tc>
      </w:tr>
      <w:tr w:rsidR="009942B6" w:rsidRPr="00663A97">
        <w:trPr>
          <w:trHeight w:val="183"/>
        </w:trPr>
        <w:tc>
          <w:tcPr>
            <w:tcW w:w="828" w:type="dxa"/>
          </w:tcPr>
          <w:p w:rsidR="009942B6" w:rsidRDefault="009942B6" w:rsidP="0090625C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7920" w:type="dxa"/>
          </w:tcPr>
          <w:p w:rsidR="009942B6" w:rsidRDefault="009942B6" w:rsidP="0090625C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60CFE">
              <w:rPr>
                <w:sz w:val="28"/>
                <w:szCs w:val="28"/>
                <w:lang w:val="uk-UA"/>
              </w:rPr>
              <w:t xml:space="preserve">Про організацію і проведення замовленого архітектурного бліц-конкурсу на кращу проектну пропозицію детального плану території (ДПТ) житлової забудови, обмеженої </w:t>
            </w:r>
            <w:r>
              <w:rPr>
                <w:sz w:val="28"/>
                <w:szCs w:val="28"/>
                <w:lang w:val="uk-UA"/>
              </w:rPr>
              <w:t>проїздом Віденським та вулицею Винниченка Володимира в місті Чернівцях</w:t>
            </w:r>
            <w:r w:rsidRPr="00960CFE">
              <w:rPr>
                <w:sz w:val="28"/>
                <w:szCs w:val="28"/>
                <w:lang w:val="uk-UA"/>
              </w:rPr>
              <w:t xml:space="preserve"> </w:t>
            </w:r>
            <w:r w:rsidRPr="00960CFE">
              <w:rPr>
                <w:i/>
                <w:sz w:val="28"/>
                <w:szCs w:val="28"/>
                <w:lang w:val="uk-UA"/>
              </w:rPr>
              <w:t>(повторно)</w:t>
            </w:r>
          </w:p>
          <w:p w:rsidR="009942B6" w:rsidRPr="00343270" w:rsidRDefault="009942B6" w:rsidP="0090625C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9942B6" w:rsidRPr="00010393">
              <w:trPr>
                <w:gridAfter w:val="1"/>
                <w:wAfter w:w="3348" w:type="dxa"/>
                <w:trHeight w:val="421"/>
              </w:trPr>
              <w:tc>
                <w:tcPr>
                  <w:tcW w:w="2057" w:type="dxa"/>
                </w:tcPr>
                <w:p w:rsidR="009942B6" w:rsidRPr="00010393" w:rsidRDefault="009942B6" w:rsidP="0090625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</w:t>
                  </w:r>
                  <w:r w:rsidR="005C694F">
                    <w:rPr>
                      <w:sz w:val="28"/>
                      <w:szCs w:val="28"/>
                      <w:lang w:val="uk-UA"/>
                    </w:rPr>
                    <w:t>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9942B6" w:rsidRPr="00D83578" w:rsidRDefault="009942B6" w:rsidP="0090625C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9942B6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9942B6" w:rsidRPr="00010393" w:rsidRDefault="009942B6" w:rsidP="0090625C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0F7946" w:rsidRDefault="007C279A" w:rsidP="0090625C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7C279A" w:rsidRDefault="007C279A" w:rsidP="0090625C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9942B6" w:rsidRPr="00010393" w:rsidRDefault="009942B6" w:rsidP="0090625C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9942B6">
              <w:tc>
                <w:tcPr>
                  <w:tcW w:w="2057" w:type="dxa"/>
                </w:tcPr>
                <w:p w:rsidR="009942B6" w:rsidRDefault="009942B6" w:rsidP="007C279A">
                  <w:pPr>
                    <w:framePr w:hSpace="180" w:wrap="around" w:vAnchor="text" w:hAnchor="text" w:y="1"/>
                    <w:spacing w:before="4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9942B6" w:rsidRDefault="009942B6" w:rsidP="007C279A">
                  <w:pPr>
                    <w:framePr w:hSpace="180" w:wrap="around" w:vAnchor="text" w:hAnchor="text" w:y="1"/>
                    <w:spacing w:before="40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9942B6" w:rsidRDefault="009942B6" w:rsidP="0090625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9942B6" w:rsidRDefault="009942B6" w:rsidP="0090625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942B6" w:rsidRDefault="009942B6" w:rsidP="0090625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942B6" w:rsidRPr="00F52C6C">
              <w:trPr>
                <w:jc w:val="center"/>
              </w:trPr>
              <w:tc>
                <w:tcPr>
                  <w:tcW w:w="2207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5C694F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9942B6" w:rsidRPr="00F52C6C">
              <w:trPr>
                <w:jc w:val="center"/>
              </w:trPr>
              <w:tc>
                <w:tcPr>
                  <w:tcW w:w="2207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942B6" w:rsidRPr="00F52C6C">
              <w:trPr>
                <w:jc w:val="center"/>
              </w:trPr>
              <w:tc>
                <w:tcPr>
                  <w:tcW w:w="2207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5C694F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  <w:tr w:rsidR="009942B6" w:rsidRPr="00F52C6C">
              <w:trPr>
                <w:jc w:val="center"/>
              </w:trPr>
              <w:tc>
                <w:tcPr>
                  <w:tcW w:w="2207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942B6" w:rsidRPr="00F52C6C" w:rsidRDefault="009942B6" w:rsidP="0090625C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9942B6" w:rsidRDefault="009942B6" w:rsidP="0090625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942B6" w:rsidRDefault="005C694F" w:rsidP="0090625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5C694F" w:rsidRPr="00671F85" w:rsidRDefault="009942B6" w:rsidP="0090625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</w:tc>
        <w:tc>
          <w:tcPr>
            <w:tcW w:w="236" w:type="dxa"/>
          </w:tcPr>
          <w:p w:rsidR="009942B6" w:rsidRDefault="009942B6" w:rsidP="0090625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942B6" w:rsidRDefault="009942B6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90625C">
            <w:pPr>
              <w:rPr>
                <w:sz w:val="28"/>
                <w:szCs w:val="28"/>
                <w:lang w:val="uk-UA"/>
              </w:rPr>
            </w:pPr>
          </w:p>
          <w:p w:rsidR="000F7946" w:rsidRDefault="000F7946" w:rsidP="0090625C">
            <w:pPr>
              <w:rPr>
                <w:sz w:val="28"/>
                <w:szCs w:val="28"/>
                <w:lang w:val="uk-UA"/>
              </w:rPr>
            </w:pPr>
          </w:p>
          <w:p w:rsidR="007C279A" w:rsidRDefault="007C279A" w:rsidP="0090625C">
            <w:pPr>
              <w:rPr>
                <w:sz w:val="28"/>
                <w:szCs w:val="28"/>
                <w:lang w:val="uk-UA"/>
              </w:rPr>
            </w:pPr>
          </w:p>
          <w:p w:rsidR="000F7946" w:rsidRPr="000F7946" w:rsidRDefault="000F7946" w:rsidP="0090625C">
            <w:pPr>
              <w:rPr>
                <w:sz w:val="16"/>
                <w:szCs w:val="16"/>
                <w:lang w:val="uk-UA"/>
              </w:rPr>
            </w:pPr>
          </w:p>
          <w:p w:rsidR="005C694F" w:rsidRPr="000F7946" w:rsidRDefault="005C694F" w:rsidP="001C038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див.</w:t>
            </w:r>
          </w:p>
          <w:p w:rsidR="005C694F" w:rsidRPr="000F7946" w:rsidRDefault="005C694F" w:rsidP="001C038E">
            <w:pPr>
              <w:jc w:val="center"/>
              <w:rPr>
                <w:sz w:val="28"/>
                <w:szCs w:val="28"/>
                <w:lang w:val="uk-UA"/>
              </w:rPr>
            </w:pPr>
            <w:r w:rsidRPr="000F7946">
              <w:rPr>
                <w:b/>
                <w:sz w:val="28"/>
                <w:szCs w:val="28"/>
                <w:lang w:val="uk-UA"/>
              </w:rPr>
              <w:t>том</w:t>
            </w:r>
            <w:r w:rsidR="009E14FD" w:rsidRPr="000F7946">
              <w:rPr>
                <w:b/>
                <w:sz w:val="28"/>
                <w:szCs w:val="28"/>
                <w:lang w:val="uk-UA"/>
              </w:rPr>
              <w:t xml:space="preserve"> 9</w:t>
            </w:r>
          </w:p>
          <w:p w:rsidR="009942B6" w:rsidRDefault="009942B6" w:rsidP="0090625C">
            <w:pPr>
              <w:rPr>
                <w:sz w:val="28"/>
                <w:szCs w:val="28"/>
                <w:lang w:val="uk-UA"/>
              </w:rPr>
            </w:pPr>
          </w:p>
          <w:p w:rsidR="009942B6" w:rsidRDefault="009942B6" w:rsidP="0090625C">
            <w:pPr>
              <w:rPr>
                <w:sz w:val="28"/>
                <w:szCs w:val="28"/>
                <w:lang w:val="uk-UA"/>
              </w:rPr>
            </w:pPr>
          </w:p>
          <w:p w:rsidR="009942B6" w:rsidRPr="00663A97" w:rsidRDefault="009942B6" w:rsidP="0090625C">
            <w:pPr>
              <w:rPr>
                <w:sz w:val="28"/>
                <w:szCs w:val="28"/>
                <w:lang w:val="uk-UA"/>
              </w:rPr>
            </w:pPr>
          </w:p>
        </w:tc>
      </w:tr>
      <w:tr w:rsidR="005C694F" w:rsidRPr="00663A97">
        <w:trPr>
          <w:trHeight w:val="5431"/>
        </w:trPr>
        <w:tc>
          <w:tcPr>
            <w:tcW w:w="828" w:type="dxa"/>
          </w:tcPr>
          <w:p w:rsidR="005C694F" w:rsidRDefault="005C694F" w:rsidP="005534FA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37-д</w:t>
            </w:r>
          </w:p>
        </w:tc>
        <w:tc>
          <w:tcPr>
            <w:tcW w:w="7920" w:type="dxa"/>
          </w:tcPr>
          <w:p w:rsidR="005C694F" w:rsidRPr="009E14FD" w:rsidRDefault="005C694F" w:rsidP="005534FA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60CFE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передачу на баланс завершений будівництвом об’</w:t>
            </w:r>
            <w:r w:rsidRPr="005C694F">
              <w:rPr>
                <w:sz w:val="28"/>
                <w:szCs w:val="28"/>
              </w:rPr>
              <w:t xml:space="preserve">єкт </w:t>
            </w:r>
            <w:r w:rsidR="009E14FD">
              <w:rPr>
                <w:sz w:val="28"/>
                <w:szCs w:val="28"/>
                <w:lang w:val="uk-UA"/>
              </w:rPr>
              <w:t>міста Чернівців</w:t>
            </w:r>
          </w:p>
          <w:p w:rsidR="005C694F" w:rsidRPr="00343270" w:rsidRDefault="005C694F" w:rsidP="005534F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5C694F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5C694F" w:rsidRPr="00010393" w:rsidRDefault="005C694F" w:rsidP="005534F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5C694F" w:rsidRPr="00D83578" w:rsidRDefault="005C694F" w:rsidP="005534F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5C694F" w:rsidRPr="00010393">
              <w:trPr>
                <w:gridAfter w:val="1"/>
                <w:wAfter w:w="3348" w:type="dxa"/>
              </w:trPr>
              <w:tc>
                <w:tcPr>
                  <w:tcW w:w="2057" w:type="dxa"/>
                </w:tcPr>
                <w:p w:rsidR="005C694F" w:rsidRPr="00010393" w:rsidRDefault="007C279A" w:rsidP="005534FA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5C694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5C694F" w:rsidRPr="00010393" w:rsidRDefault="005C694F" w:rsidP="005534FA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5C694F">
              <w:tc>
                <w:tcPr>
                  <w:tcW w:w="2057" w:type="dxa"/>
                </w:tcPr>
                <w:p w:rsidR="005C694F" w:rsidRDefault="005C694F" w:rsidP="005534FA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5C694F" w:rsidRPr="005C694F" w:rsidRDefault="005C694F" w:rsidP="005534F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34458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5C694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5C694F" w:rsidRDefault="005C694F" w:rsidP="005534FA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</w:t>
                  </w:r>
                  <w:r w:rsidRPr="005C694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департаменту економіки міської ради</w:t>
                  </w:r>
                </w:p>
              </w:tc>
            </w:tr>
          </w:tbl>
          <w:p w:rsidR="005C694F" w:rsidRDefault="005C694F" w:rsidP="005534F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5C694F" w:rsidRDefault="005C694F" w:rsidP="005534FA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5C694F" w:rsidRPr="00F52C6C">
              <w:trPr>
                <w:jc w:val="center"/>
              </w:trPr>
              <w:tc>
                <w:tcPr>
                  <w:tcW w:w="2207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5C694F" w:rsidRPr="00F52C6C">
              <w:trPr>
                <w:jc w:val="center"/>
              </w:trPr>
              <w:tc>
                <w:tcPr>
                  <w:tcW w:w="2207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5C694F" w:rsidRPr="00F52C6C">
              <w:trPr>
                <w:jc w:val="center"/>
              </w:trPr>
              <w:tc>
                <w:tcPr>
                  <w:tcW w:w="2207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5C694F" w:rsidRPr="00F52C6C">
              <w:trPr>
                <w:jc w:val="center"/>
              </w:trPr>
              <w:tc>
                <w:tcPr>
                  <w:tcW w:w="2207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5C694F" w:rsidRPr="00F52C6C" w:rsidRDefault="005C694F" w:rsidP="005534FA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5C694F" w:rsidRDefault="005C694F" w:rsidP="005534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C694F" w:rsidRPr="00671F85" w:rsidRDefault="005C694F" w:rsidP="005534F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та 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</w:tc>
        <w:tc>
          <w:tcPr>
            <w:tcW w:w="236" w:type="dxa"/>
          </w:tcPr>
          <w:p w:rsidR="005C694F" w:rsidRDefault="005C694F" w:rsidP="005534F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C694F" w:rsidRPr="005C694F" w:rsidRDefault="005C694F" w:rsidP="005C69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C694F">
              <w:rPr>
                <w:b/>
                <w:sz w:val="28"/>
                <w:szCs w:val="28"/>
                <w:lang w:val="uk-UA"/>
              </w:rPr>
              <w:t>24/1</w:t>
            </w: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Default="005C694F" w:rsidP="005534FA">
            <w:pPr>
              <w:rPr>
                <w:sz w:val="28"/>
                <w:szCs w:val="28"/>
                <w:lang w:val="uk-UA"/>
              </w:rPr>
            </w:pPr>
          </w:p>
          <w:p w:rsidR="005C694F" w:rsidRPr="00663A97" w:rsidRDefault="005C694F" w:rsidP="005534F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5179E" w:rsidRDefault="0075179E" w:rsidP="00BF312E">
      <w:pPr>
        <w:rPr>
          <w:b/>
          <w:sz w:val="28"/>
          <w:szCs w:val="28"/>
          <w:lang w:val="uk-UA"/>
        </w:rPr>
      </w:pPr>
    </w:p>
    <w:p w:rsidR="00D95F2E" w:rsidRDefault="00D95F2E" w:rsidP="00BF312E">
      <w:pPr>
        <w:rPr>
          <w:b/>
          <w:sz w:val="28"/>
          <w:szCs w:val="28"/>
          <w:lang w:val="uk-UA"/>
        </w:rPr>
      </w:pPr>
    </w:p>
    <w:p w:rsidR="00D95F2E" w:rsidRDefault="00D95F2E" w:rsidP="00BF312E">
      <w:pPr>
        <w:rPr>
          <w:b/>
          <w:sz w:val="28"/>
          <w:szCs w:val="28"/>
          <w:lang w:val="uk-UA"/>
        </w:rPr>
      </w:pPr>
    </w:p>
    <w:p w:rsidR="003F2F9A" w:rsidRPr="003F2F9A" w:rsidRDefault="00A82D9D" w:rsidP="00A82D9D">
      <w:pPr>
        <w:spacing w:line="228" w:lineRule="auto"/>
        <w:ind w:firstLine="708"/>
        <w:jc w:val="both"/>
        <w:rPr>
          <w:color w:val="000000"/>
          <w:sz w:val="28"/>
          <w:szCs w:val="28"/>
        </w:rPr>
      </w:pPr>
      <w:r w:rsidRPr="00A82D9D">
        <w:rPr>
          <w:color w:val="000000"/>
          <w:sz w:val="28"/>
          <w:szCs w:val="28"/>
          <w:lang w:val="uk-UA"/>
        </w:rPr>
        <w:t xml:space="preserve">Директор департаменту </w:t>
      </w:r>
      <w:r>
        <w:rPr>
          <w:color w:val="000000"/>
          <w:sz w:val="28"/>
          <w:szCs w:val="28"/>
          <w:lang w:val="uk-UA"/>
        </w:rPr>
        <w:t>житлово-комунального господарства міської ради Кушнірик Я.Д. запропонував повернутися до розгля</w:t>
      </w:r>
      <w:r w:rsidR="003F2F9A" w:rsidRPr="003F2F9A">
        <w:rPr>
          <w:color w:val="000000"/>
          <w:sz w:val="28"/>
          <w:szCs w:val="28"/>
        </w:rPr>
        <w:t>ду:</w:t>
      </w:r>
    </w:p>
    <w:p w:rsidR="00F12761" w:rsidRDefault="003F2F9A" w:rsidP="00A82D9D">
      <w:pPr>
        <w:spacing w:line="228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A82D9D">
        <w:rPr>
          <w:color w:val="000000"/>
          <w:sz w:val="28"/>
          <w:szCs w:val="28"/>
          <w:lang w:val="uk-UA"/>
        </w:rPr>
        <w:t xml:space="preserve"> </w:t>
      </w:r>
      <w:r w:rsidR="00A82D9D" w:rsidRPr="00987A3C">
        <w:rPr>
          <w:b/>
          <w:color w:val="000000"/>
          <w:sz w:val="28"/>
          <w:szCs w:val="28"/>
          <w:lang w:val="uk-UA"/>
        </w:rPr>
        <w:t>питання № 11</w:t>
      </w:r>
      <w:r w:rsidR="00987A3C">
        <w:rPr>
          <w:b/>
          <w:color w:val="000000"/>
          <w:sz w:val="28"/>
          <w:szCs w:val="28"/>
          <w:lang w:val="uk-UA"/>
        </w:rPr>
        <w:t xml:space="preserve"> </w:t>
      </w:r>
      <w:r w:rsidRPr="00F23F62">
        <w:rPr>
          <w:i/>
          <w:sz w:val="28"/>
          <w:szCs w:val="28"/>
          <w:lang w:val="uk-UA"/>
        </w:rPr>
        <w:t>«</w:t>
      </w:r>
      <w:r w:rsidRPr="003F2F9A">
        <w:rPr>
          <w:i/>
          <w:sz w:val="28"/>
          <w:lang w:val="uk-UA"/>
        </w:rPr>
        <w:t>Про поновлення приміщень на балансі житлового фонду</w:t>
      </w:r>
      <w:r w:rsidRPr="00F23F62">
        <w:rPr>
          <w:i/>
          <w:sz w:val="28"/>
          <w:lang w:val="uk-UA"/>
        </w:rPr>
        <w:t>»</w:t>
      </w:r>
      <w:r w:rsidR="00987A3C">
        <w:rPr>
          <w:b/>
          <w:color w:val="000000"/>
          <w:sz w:val="28"/>
          <w:szCs w:val="28"/>
          <w:lang w:val="uk-UA"/>
        </w:rPr>
        <w:t xml:space="preserve"> </w:t>
      </w:r>
      <w:r w:rsidR="00F12761">
        <w:rPr>
          <w:b/>
          <w:color w:val="000000"/>
          <w:sz w:val="28"/>
          <w:szCs w:val="28"/>
          <w:lang w:val="uk-UA"/>
        </w:rPr>
        <w:t xml:space="preserve"> </w:t>
      </w:r>
      <w:r w:rsidR="00F12761" w:rsidRPr="00F12761">
        <w:rPr>
          <w:color w:val="000000"/>
          <w:sz w:val="28"/>
          <w:szCs w:val="28"/>
          <w:lang w:val="uk-UA"/>
        </w:rPr>
        <w:t xml:space="preserve"> і</w:t>
      </w:r>
    </w:p>
    <w:p w:rsidR="00A82D9D" w:rsidRDefault="00F12761" w:rsidP="00A82D9D">
      <w:pPr>
        <w:spacing w:line="228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F12761">
        <w:rPr>
          <w:color w:val="000000"/>
          <w:sz w:val="28"/>
          <w:szCs w:val="28"/>
          <w:lang w:val="uk-UA"/>
        </w:rPr>
        <w:t>-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A82D9D" w:rsidRPr="00987A3C">
        <w:rPr>
          <w:b/>
          <w:color w:val="000000"/>
          <w:sz w:val="28"/>
          <w:szCs w:val="28"/>
          <w:lang w:val="uk-UA"/>
        </w:rPr>
        <w:t>питання № 13</w:t>
      </w:r>
      <w:r w:rsidR="003F2F9A" w:rsidRPr="003F2F9A">
        <w:rPr>
          <w:b/>
          <w:color w:val="000000"/>
          <w:sz w:val="28"/>
          <w:szCs w:val="28"/>
          <w:lang w:val="uk-UA"/>
        </w:rPr>
        <w:t xml:space="preserve"> </w:t>
      </w:r>
      <w:r w:rsidR="003F2F9A" w:rsidRPr="00F23F62">
        <w:rPr>
          <w:i/>
          <w:sz w:val="28"/>
          <w:szCs w:val="28"/>
          <w:lang w:val="uk-UA"/>
        </w:rPr>
        <w:t>«</w:t>
      </w:r>
      <w:r w:rsidR="003F2F9A" w:rsidRPr="00F23F62">
        <w:rPr>
          <w:i/>
          <w:sz w:val="28"/>
          <w:lang w:val="uk-UA"/>
        </w:rPr>
        <w:t>Про затвердження Переліку міських автобусних маршрутів загального користування для перевезення пасажирів та визнання таким, що втратив чинність, пункту 1 рішення виконавчого комітету міської ради від 29.08.2016р. №531/15»</w:t>
      </w:r>
    </w:p>
    <w:p w:rsidR="00A82D9D" w:rsidRDefault="00A82D9D" w:rsidP="00A82D9D">
      <w:pPr>
        <w:spacing w:line="228" w:lineRule="auto"/>
        <w:ind w:firstLine="708"/>
        <w:jc w:val="both"/>
        <w:rPr>
          <w:color w:val="000000"/>
          <w:sz w:val="28"/>
          <w:szCs w:val="28"/>
          <w:lang w:val="uk-UA"/>
        </w:rPr>
      </w:pPr>
    </w:p>
    <w:p w:rsidR="00A82D9D" w:rsidRPr="00A82D9D" w:rsidRDefault="00A82D9D" w:rsidP="00A82D9D">
      <w:pPr>
        <w:spacing w:line="228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Висловилися: Бабюк А.А., Фрунзе Н.Ш., Березовська Л.В.,</w:t>
      </w:r>
      <w:r w:rsidR="00F12761">
        <w:rPr>
          <w:color w:val="000000"/>
          <w:sz w:val="28"/>
          <w:szCs w:val="28"/>
          <w:lang w:val="uk-UA"/>
        </w:rPr>
        <w:t xml:space="preserve"> Каспрук О.П.</w:t>
      </w:r>
    </w:p>
    <w:p w:rsidR="00A82D9D" w:rsidRDefault="00A82D9D" w:rsidP="00A82D9D">
      <w:pPr>
        <w:spacing w:line="228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A82D9D" w:rsidRPr="003F2F9A" w:rsidRDefault="00A82D9D" w:rsidP="00A82D9D">
      <w:pPr>
        <w:spacing w:line="228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3F2F9A">
        <w:rPr>
          <w:b/>
          <w:color w:val="000000"/>
          <w:sz w:val="28"/>
          <w:szCs w:val="28"/>
          <w:lang w:val="uk-UA"/>
        </w:rPr>
        <w:t>Вирішили:</w:t>
      </w:r>
      <w:r w:rsidRPr="003F2F9A">
        <w:rPr>
          <w:color w:val="000000"/>
          <w:sz w:val="28"/>
          <w:szCs w:val="28"/>
          <w:lang w:val="uk-UA"/>
        </w:rPr>
        <w:t xml:space="preserve"> прийняти протокольне рішення:</w:t>
      </w:r>
    </w:p>
    <w:p w:rsidR="00A82D9D" w:rsidRDefault="00A82D9D" w:rsidP="00A82D9D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3F2F9A" w:rsidRPr="00CB4B26" w:rsidRDefault="003F2F9A" w:rsidP="003F2F9A">
      <w:pPr>
        <w:jc w:val="center"/>
        <w:rPr>
          <w:noProof/>
          <w:lang w:val="uk-UA"/>
        </w:rPr>
      </w:pPr>
    </w:p>
    <w:p w:rsidR="00ED1A05" w:rsidRPr="00DB179E" w:rsidRDefault="00ED1A05" w:rsidP="00ED1A05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житлово-комунального господарства міської ради (Кушнірик Я.Д.) і департаменту праці та соціального захисту населення міської ради (Березовська Л.В.) </w:t>
      </w:r>
      <w:r w:rsidRPr="00DB179E">
        <w:rPr>
          <w:color w:val="000000"/>
          <w:sz w:val="28"/>
          <w:szCs w:val="28"/>
          <w:lang w:val="uk-UA"/>
        </w:rPr>
        <w:t>при підготовці</w:t>
      </w:r>
      <w:r>
        <w:rPr>
          <w:sz w:val="28"/>
          <w:szCs w:val="28"/>
          <w:lang w:val="uk-UA"/>
        </w:rPr>
        <w:t xml:space="preserve"> проекту Порядку проведення компенсації за проїзд окремих категорій громадян, які мають право на пільги відповідно до законодавства, </w:t>
      </w:r>
      <w:r w:rsidRPr="00DB179E">
        <w:rPr>
          <w:sz w:val="28"/>
          <w:szCs w:val="28"/>
          <w:lang w:val="uk-UA"/>
        </w:rPr>
        <w:t>автомобільним транспортом загального користування на міських автобусних маршрутах</w:t>
      </w:r>
      <w:r>
        <w:rPr>
          <w:sz w:val="28"/>
          <w:szCs w:val="28"/>
          <w:lang w:val="uk-UA"/>
        </w:rPr>
        <w:t xml:space="preserve"> за рахунок коштів міського бюджету, передбачити, що для визначення розміру грошової компенсації необхідно враховувати кількість виконаних рейсів </w:t>
      </w:r>
      <w:r w:rsidRPr="00DB179E">
        <w:rPr>
          <w:sz w:val="28"/>
          <w:szCs w:val="28"/>
          <w:lang w:val="uk-UA"/>
        </w:rPr>
        <w:t xml:space="preserve">згідно з даними засобів </w:t>
      </w:r>
      <w:r w:rsidRPr="00DB179E">
        <w:rPr>
          <w:sz w:val="28"/>
          <w:szCs w:val="28"/>
          <w:lang w:val="en-US"/>
        </w:rPr>
        <w:t>gps</w:t>
      </w:r>
      <w:r w:rsidRPr="00DB179E">
        <w:rPr>
          <w:sz w:val="28"/>
          <w:szCs w:val="28"/>
          <w:lang w:val="uk-UA"/>
        </w:rPr>
        <w:t>–моніторингу.</w:t>
      </w:r>
    </w:p>
    <w:p w:rsidR="003F2F9A" w:rsidRPr="00DB179E" w:rsidRDefault="003F2F9A" w:rsidP="003F2F9A">
      <w:pPr>
        <w:spacing w:before="60"/>
        <w:jc w:val="both"/>
        <w:rPr>
          <w:sz w:val="28"/>
          <w:szCs w:val="28"/>
          <w:lang w:val="uk-UA"/>
        </w:rPr>
      </w:pPr>
    </w:p>
    <w:p w:rsidR="00A82D9D" w:rsidRDefault="00A82D9D" w:rsidP="00A82D9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A82D9D" w:rsidRDefault="00A82D9D" w:rsidP="00A82D9D">
      <w:pPr>
        <w:ind w:firstLine="708"/>
        <w:jc w:val="both"/>
        <w:rPr>
          <w:sz w:val="28"/>
          <w:szCs w:val="28"/>
          <w:lang w:val="uk-UA"/>
        </w:rPr>
      </w:pPr>
    </w:p>
    <w:p w:rsidR="00A82D9D" w:rsidRDefault="00A82D9D" w:rsidP="00A82D9D">
      <w:pPr>
        <w:ind w:firstLine="708"/>
        <w:jc w:val="both"/>
        <w:rPr>
          <w:sz w:val="28"/>
          <w:szCs w:val="28"/>
          <w:lang w:val="uk-UA"/>
        </w:rPr>
      </w:pPr>
    </w:p>
    <w:p w:rsidR="00A82D9D" w:rsidRDefault="00A82D9D" w:rsidP="00A82D9D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A82D9D" w:rsidRDefault="00A82D9D" w:rsidP="00A82D9D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прийняття </w:t>
      </w:r>
      <w:r w:rsidRPr="004D5795">
        <w:rPr>
          <w:b/>
          <w:sz w:val="28"/>
          <w:szCs w:val="28"/>
          <w:lang w:val="uk-UA"/>
        </w:rPr>
        <w:t>протокольного рішення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</w:t>
      </w:r>
      <w:r w:rsidR="000949F7">
        <w:rPr>
          <w:sz w:val="28"/>
          <w:szCs w:val="28"/>
          <w:lang w:val="uk-UA"/>
        </w:rPr>
        <w:t>:</w:t>
      </w:r>
    </w:p>
    <w:p w:rsidR="00A82D9D" w:rsidRDefault="00A82D9D" w:rsidP="00A82D9D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A82D9D" w:rsidRPr="00F52C6C">
        <w:trPr>
          <w:jc w:val="center"/>
        </w:trPr>
        <w:tc>
          <w:tcPr>
            <w:tcW w:w="2207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A82D9D" w:rsidRPr="00F52C6C">
        <w:trPr>
          <w:jc w:val="center"/>
        </w:trPr>
        <w:tc>
          <w:tcPr>
            <w:tcW w:w="2207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A82D9D" w:rsidRPr="00F52C6C">
        <w:trPr>
          <w:jc w:val="center"/>
        </w:trPr>
        <w:tc>
          <w:tcPr>
            <w:tcW w:w="2207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A82D9D" w:rsidRPr="00F52C6C">
        <w:trPr>
          <w:jc w:val="center"/>
        </w:trPr>
        <w:tc>
          <w:tcPr>
            <w:tcW w:w="2207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A82D9D" w:rsidRPr="00F52C6C" w:rsidRDefault="00A82D9D" w:rsidP="005534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A82D9D" w:rsidRDefault="00A82D9D" w:rsidP="00A82D9D">
      <w:pPr>
        <w:jc w:val="center"/>
        <w:rPr>
          <w:b/>
          <w:color w:val="000000"/>
          <w:sz w:val="28"/>
          <w:szCs w:val="28"/>
          <w:lang w:val="uk-UA"/>
        </w:rPr>
      </w:pPr>
    </w:p>
    <w:p w:rsidR="00A82D9D" w:rsidRPr="003F2F9A" w:rsidRDefault="00A82D9D" w:rsidP="00A82D9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949F7">
        <w:rPr>
          <w:b/>
          <w:color w:val="000000"/>
          <w:sz w:val="28"/>
          <w:szCs w:val="28"/>
          <w:lang w:val="uk-UA"/>
        </w:rPr>
        <w:t>Протокольне рішення</w:t>
      </w:r>
      <w:r w:rsidRPr="003F2F9A">
        <w:rPr>
          <w:color w:val="000000"/>
          <w:sz w:val="28"/>
          <w:szCs w:val="28"/>
          <w:lang w:val="uk-UA"/>
        </w:rPr>
        <w:t xml:space="preserve"> </w:t>
      </w:r>
      <w:r w:rsidRPr="003F2F9A">
        <w:rPr>
          <w:b/>
          <w:color w:val="000000"/>
          <w:sz w:val="28"/>
          <w:szCs w:val="28"/>
          <w:lang w:val="uk-UA"/>
        </w:rPr>
        <w:t>№</w:t>
      </w:r>
      <w:r w:rsidR="00605531">
        <w:rPr>
          <w:b/>
          <w:color w:val="000000"/>
          <w:sz w:val="28"/>
          <w:szCs w:val="28"/>
          <w:lang w:val="uk-UA"/>
        </w:rPr>
        <w:t xml:space="preserve"> </w:t>
      </w:r>
      <w:r w:rsidRPr="003F2F9A">
        <w:rPr>
          <w:b/>
          <w:color w:val="000000"/>
          <w:sz w:val="28"/>
          <w:szCs w:val="28"/>
          <w:lang w:val="uk-UA"/>
        </w:rPr>
        <w:t>2/1</w:t>
      </w:r>
      <w:r w:rsidRPr="003F2F9A">
        <w:rPr>
          <w:color w:val="000000"/>
          <w:sz w:val="28"/>
          <w:szCs w:val="28"/>
          <w:lang w:val="uk-UA"/>
        </w:rPr>
        <w:t xml:space="preserve"> прийнято (результати поіменного голосу</w:t>
      </w:r>
      <w:r w:rsidR="00605531">
        <w:rPr>
          <w:color w:val="000000"/>
          <w:sz w:val="28"/>
          <w:szCs w:val="28"/>
          <w:lang w:val="uk-UA"/>
        </w:rPr>
        <w:t>-</w:t>
      </w:r>
      <w:r w:rsidRPr="003F2F9A">
        <w:rPr>
          <w:color w:val="000000"/>
          <w:sz w:val="28"/>
          <w:szCs w:val="28"/>
          <w:lang w:val="uk-UA"/>
        </w:rPr>
        <w:t>вання додаються)</w:t>
      </w:r>
    </w:p>
    <w:p w:rsidR="00A82D9D" w:rsidRDefault="00A82D9D" w:rsidP="00A82D9D">
      <w:pPr>
        <w:rPr>
          <w:lang w:val="uk-UA"/>
        </w:rPr>
      </w:pPr>
    </w:p>
    <w:p w:rsidR="0067129E" w:rsidRDefault="00F22FBE" w:rsidP="00BF312E">
      <w:pPr>
        <w:rPr>
          <w:sz w:val="28"/>
          <w:szCs w:val="28"/>
          <w:lang w:val="uk-UA"/>
        </w:rPr>
      </w:pPr>
      <w:r w:rsidRPr="00F22FBE">
        <w:rPr>
          <w:sz w:val="28"/>
          <w:szCs w:val="28"/>
          <w:lang w:val="uk-UA"/>
        </w:rPr>
        <w:tab/>
      </w:r>
    </w:p>
    <w:p w:rsidR="002237B9" w:rsidRDefault="0053085C" w:rsidP="0053085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повернення до </w:t>
      </w:r>
      <w:r w:rsidRPr="00605531">
        <w:rPr>
          <w:b/>
          <w:sz w:val="28"/>
          <w:szCs w:val="28"/>
          <w:lang w:val="uk-UA"/>
        </w:rPr>
        <w:t>питань № 11</w:t>
      </w:r>
      <w:r>
        <w:rPr>
          <w:sz w:val="28"/>
          <w:szCs w:val="28"/>
          <w:lang w:val="uk-UA"/>
        </w:rPr>
        <w:t xml:space="preserve"> </w:t>
      </w:r>
      <w:r w:rsidR="007C279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605531">
        <w:rPr>
          <w:b/>
          <w:sz w:val="28"/>
          <w:szCs w:val="28"/>
          <w:lang w:val="uk-UA"/>
        </w:rPr>
        <w:t>питань № 13</w:t>
      </w:r>
      <w:r>
        <w:rPr>
          <w:sz w:val="28"/>
          <w:szCs w:val="28"/>
          <w:lang w:val="uk-UA"/>
        </w:rPr>
        <w:t xml:space="preserve"> висловилися: </w:t>
      </w:r>
      <w:r w:rsidR="003F2F9A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Кушнірик Я.Д., Бабюк А.А., Шешур Я.М., Меленко С.І., Кожуленко І.В., Городенський Я.Д. </w:t>
      </w:r>
    </w:p>
    <w:p w:rsidR="003F2F9A" w:rsidRDefault="003F2F9A" w:rsidP="0053085C">
      <w:pPr>
        <w:ind w:firstLine="708"/>
        <w:jc w:val="both"/>
        <w:rPr>
          <w:sz w:val="28"/>
          <w:szCs w:val="28"/>
          <w:lang w:val="uk-UA"/>
        </w:rPr>
      </w:pPr>
    </w:p>
    <w:p w:rsidR="002237B9" w:rsidRDefault="002237B9" w:rsidP="0053085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Вирішили: го</w:t>
      </w:r>
      <w:r w:rsidR="00B245AB">
        <w:rPr>
          <w:sz w:val="28"/>
          <w:szCs w:val="28"/>
          <w:lang w:val="uk-UA"/>
        </w:rPr>
        <w:t xml:space="preserve">лосувати за повернення до </w:t>
      </w:r>
      <w:r w:rsidR="00605531">
        <w:rPr>
          <w:sz w:val="28"/>
          <w:szCs w:val="28"/>
          <w:lang w:val="uk-UA"/>
        </w:rPr>
        <w:t xml:space="preserve">вказаних </w:t>
      </w:r>
      <w:r w:rsidR="00B245AB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</w:p>
    <w:p w:rsidR="00B245AB" w:rsidRDefault="00B245AB" w:rsidP="0053085C">
      <w:pPr>
        <w:ind w:firstLine="708"/>
        <w:jc w:val="both"/>
        <w:rPr>
          <w:sz w:val="28"/>
          <w:szCs w:val="28"/>
          <w:lang w:val="uk-UA"/>
        </w:rPr>
      </w:pPr>
    </w:p>
    <w:p w:rsidR="002237B9" w:rsidRDefault="002237B9" w:rsidP="0053085C">
      <w:pPr>
        <w:ind w:firstLine="708"/>
        <w:jc w:val="both"/>
        <w:rPr>
          <w:sz w:val="28"/>
          <w:szCs w:val="28"/>
          <w:lang w:val="uk-UA"/>
        </w:rPr>
      </w:pPr>
    </w:p>
    <w:p w:rsidR="002237B9" w:rsidRPr="00F23F62" w:rsidRDefault="002237B9" w:rsidP="00F23F62">
      <w:pPr>
        <w:ind w:right="-15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За повернення до </w:t>
      </w:r>
      <w:r w:rsidRPr="00F23F62">
        <w:rPr>
          <w:b/>
          <w:sz w:val="28"/>
          <w:szCs w:val="28"/>
          <w:lang w:val="uk-UA"/>
        </w:rPr>
        <w:t>питання № 13</w:t>
      </w:r>
      <w:r>
        <w:rPr>
          <w:sz w:val="28"/>
          <w:szCs w:val="28"/>
          <w:lang w:val="uk-UA"/>
        </w:rPr>
        <w:t xml:space="preserve"> </w:t>
      </w:r>
      <w:r w:rsidR="00F23F62" w:rsidRPr="00F23F62">
        <w:rPr>
          <w:i/>
          <w:sz w:val="28"/>
          <w:szCs w:val="28"/>
          <w:lang w:val="uk-UA"/>
        </w:rPr>
        <w:t>«</w:t>
      </w:r>
      <w:r w:rsidR="00F23F62" w:rsidRPr="00F23F62">
        <w:rPr>
          <w:i/>
          <w:sz w:val="28"/>
          <w:lang w:val="uk-UA"/>
        </w:rPr>
        <w:t>Про затвердження Переліку міських автобусних маршрутів загального користування для перевезення пасажирів та визнання таким, що втратив чинність, пункту 1 рішення виконавчого комітету міської ради від 29.08.2016р. №531/15»</w:t>
      </w:r>
      <w:r w:rsidR="00F23F6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члени виконавчого комітету міської ради проголосували</w:t>
      </w:r>
      <w:r w:rsidR="003F2F9A">
        <w:rPr>
          <w:sz w:val="28"/>
          <w:szCs w:val="28"/>
          <w:lang w:val="uk-UA"/>
        </w:rPr>
        <w:t>:</w:t>
      </w:r>
    </w:p>
    <w:p w:rsidR="002237B9" w:rsidRDefault="002237B9" w:rsidP="002237B9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7</w:t>
            </w:r>
          </w:p>
        </w:tc>
      </w:tr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3</w:t>
            </w:r>
          </w:p>
        </w:tc>
      </w:tr>
    </w:tbl>
    <w:p w:rsidR="0053085C" w:rsidRDefault="0053085C" w:rsidP="0053085C">
      <w:pPr>
        <w:ind w:firstLine="708"/>
        <w:jc w:val="both"/>
        <w:rPr>
          <w:sz w:val="28"/>
          <w:szCs w:val="28"/>
          <w:lang w:val="uk-UA"/>
        </w:rPr>
      </w:pPr>
    </w:p>
    <w:p w:rsidR="002237B9" w:rsidRDefault="002237B9" w:rsidP="0053085C">
      <w:pPr>
        <w:ind w:firstLine="708"/>
        <w:jc w:val="both"/>
        <w:rPr>
          <w:sz w:val="28"/>
          <w:szCs w:val="28"/>
          <w:lang w:val="uk-UA"/>
        </w:rPr>
      </w:pPr>
    </w:p>
    <w:p w:rsidR="002237B9" w:rsidRDefault="002237B9" w:rsidP="00F23F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повернення до </w:t>
      </w:r>
      <w:r w:rsidRPr="00F23F62">
        <w:rPr>
          <w:b/>
          <w:sz w:val="28"/>
          <w:szCs w:val="28"/>
          <w:lang w:val="uk-UA"/>
        </w:rPr>
        <w:t>питання № 11</w:t>
      </w:r>
      <w:r>
        <w:rPr>
          <w:sz w:val="28"/>
          <w:szCs w:val="28"/>
          <w:lang w:val="uk-UA"/>
        </w:rPr>
        <w:t xml:space="preserve"> </w:t>
      </w:r>
      <w:r w:rsidR="00F23F62" w:rsidRPr="00F23F62">
        <w:rPr>
          <w:i/>
          <w:sz w:val="28"/>
          <w:szCs w:val="28"/>
          <w:lang w:val="uk-UA"/>
        </w:rPr>
        <w:t>«</w:t>
      </w:r>
      <w:r w:rsidR="00F23F62" w:rsidRPr="00F23F62">
        <w:rPr>
          <w:i/>
          <w:sz w:val="28"/>
        </w:rPr>
        <w:t>Про поновлення приміщень на балансі житлового фонду</w:t>
      </w:r>
      <w:r w:rsidR="00F23F62" w:rsidRPr="00F23F62">
        <w:rPr>
          <w:i/>
          <w:sz w:val="28"/>
          <w:lang w:val="uk-UA"/>
        </w:rPr>
        <w:t>»</w:t>
      </w:r>
      <w:r w:rsidR="00F23F6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члени виконавчого комітету міської ради проголосували</w:t>
      </w:r>
      <w:r w:rsidR="003F2F9A">
        <w:rPr>
          <w:sz w:val="28"/>
          <w:szCs w:val="28"/>
          <w:lang w:val="uk-UA"/>
        </w:rPr>
        <w:t>:</w:t>
      </w:r>
    </w:p>
    <w:p w:rsidR="002237B9" w:rsidRDefault="002237B9" w:rsidP="002237B9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8</w:t>
            </w:r>
          </w:p>
        </w:tc>
      </w:tr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  <w:tr w:rsidR="002237B9" w:rsidRPr="00F52C6C">
        <w:trPr>
          <w:jc w:val="center"/>
        </w:trPr>
        <w:tc>
          <w:tcPr>
            <w:tcW w:w="2207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2237B9" w:rsidRPr="00F52C6C" w:rsidRDefault="002237B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2237B9" w:rsidRDefault="002237B9" w:rsidP="002237B9">
      <w:pPr>
        <w:ind w:firstLine="708"/>
        <w:jc w:val="both"/>
        <w:rPr>
          <w:sz w:val="28"/>
          <w:szCs w:val="28"/>
          <w:lang w:val="uk-UA"/>
        </w:rPr>
      </w:pPr>
    </w:p>
    <w:p w:rsidR="0053085C" w:rsidRDefault="0053085C" w:rsidP="0053085C">
      <w:pPr>
        <w:ind w:firstLine="708"/>
        <w:jc w:val="both"/>
        <w:rPr>
          <w:sz w:val="28"/>
          <w:szCs w:val="28"/>
          <w:lang w:val="uk-UA"/>
        </w:rPr>
      </w:pPr>
    </w:p>
    <w:p w:rsidR="00CE68F9" w:rsidRDefault="000E1E18" w:rsidP="00CE68F9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0E1E18">
        <w:rPr>
          <w:sz w:val="28"/>
          <w:szCs w:val="28"/>
          <w:lang w:val="uk-UA"/>
        </w:rPr>
        <w:t>З</w:t>
      </w:r>
      <w:r w:rsidR="00CE68F9">
        <w:rPr>
          <w:sz w:val="28"/>
          <w:szCs w:val="28"/>
          <w:lang w:val="uk-UA"/>
        </w:rPr>
        <w:t xml:space="preserve">а повернення до </w:t>
      </w:r>
      <w:r w:rsidR="00CE68F9" w:rsidRPr="003F2F9A">
        <w:rPr>
          <w:b/>
          <w:sz w:val="28"/>
          <w:szCs w:val="28"/>
          <w:lang w:val="uk-UA"/>
        </w:rPr>
        <w:t>питання № 11</w:t>
      </w:r>
      <w:r w:rsidR="00CE68F9">
        <w:rPr>
          <w:sz w:val="28"/>
          <w:szCs w:val="28"/>
          <w:lang w:val="uk-UA"/>
        </w:rPr>
        <w:t xml:space="preserve"> порядку денного члени виконавчого комітету міської ради </w:t>
      </w:r>
      <w:r w:rsidRPr="000E1E18">
        <w:rPr>
          <w:sz w:val="28"/>
          <w:szCs w:val="28"/>
          <w:lang w:val="uk-UA"/>
        </w:rPr>
        <w:t>повторно</w:t>
      </w:r>
      <w:r>
        <w:rPr>
          <w:sz w:val="28"/>
          <w:szCs w:val="28"/>
          <w:lang w:val="uk-UA"/>
        </w:rPr>
        <w:t xml:space="preserve"> </w:t>
      </w:r>
      <w:r w:rsidR="00CE68F9">
        <w:rPr>
          <w:sz w:val="28"/>
          <w:szCs w:val="28"/>
          <w:lang w:val="uk-UA"/>
        </w:rPr>
        <w:t>проголосували</w:t>
      </w:r>
      <w:r w:rsidR="00F12761">
        <w:rPr>
          <w:sz w:val="28"/>
          <w:szCs w:val="28"/>
          <w:lang w:val="uk-UA"/>
        </w:rPr>
        <w:t>:</w:t>
      </w:r>
    </w:p>
    <w:p w:rsidR="00CE68F9" w:rsidRDefault="00CE68F9" w:rsidP="00CE68F9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CE68F9" w:rsidRPr="00F52C6C">
        <w:trPr>
          <w:jc w:val="center"/>
        </w:trPr>
        <w:tc>
          <w:tcPr>
            <w:tcW w:w="2207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CE68F9" w:rsidRPr="00F52C6C">
        <w:trPr>
          <w:jc w:val="center"/>
        </w:trPr>
        <w:tc>
          <w:tcPr>
            <w:tcW w:w="2207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 0 </w:t>
            </w:r>
          </w:p>
        </w:tc>
      </w:tr>
      <w:tr w:rsidR="00CE68F9" w:rsidRPr="00F52C6C">
        <w:trPr>
          <w:jc w:val="center"/>
        </w:trPr>
        <w:tc>
          <w:tcPr>
            <w:tcW w:w="2207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 0</w:t>
            </w:r>
          </w:p>
        </w:tc>
      </w:tr>
      <w:tr w:rsidR="00CE68F9" w:rsidRPr="00F52C6C">
        <w:trPr>
          <w:jc w:val="center"/>
        </w:trPr>
        <w:tc>
          <w:tcPr>
            <w:tcW w:w="2207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lastRenderedPageBreak/>
              <w:t>Не голосували</w:t>
            </w:r>
          </w:p>
        </w:tc>
        <w:tc>
          <w:tcPr>
            <w:tcW w:w="1121" w:type="dxa"/>
          </w:tcPr>
          <w:p w:rsidR="00CE68F9" w:rsidRPr="00F52C6C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 0</w:t>
            </w:r>
          </w:p>
        </w:tc>
      </w:tr>
    </w:tbl>
    <w:p w:rsidR="00CE68F9" w:rsidRDefault="00CE68F9" w:rsidP="00CE68F9">
      <w:pPr>
        <w:ind w:firstLine="708"/>
        <w:jc w:val="both"/>
        <w:rPr>
          <w:sz w:val="28"/>
          <w:szCs w:val="28"/>
          <w:lang w:val="uk-UA"/>
        </w:rPr>
      </w:pPr>
    </w:p>
    <w:p w:rsidR="00CE68F9" w:rsidRDefault="00CE68F9" w:rsidP="00CE68F9">
      <w:pPr>
        <w:ind w:firstLine="708"/>
        <w:jc w:val="both"/>
        <w:rPr>
          <w:sz w:val="28"/>
          <w:szCs w:val="28"/>
          <w:lang w:val="uk-UA"/>
        </w:rPr>
      </w:pPr>
    </w:p>
    <w:p w:rsidR="00CE68F9" w:rsidRDefault="00CE68F9" w:rsidP="00CE68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Style w:val="a7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0"/>
        <w:gridCol w:w="236"/>
        <w:gridCol w:w="1024"/>
      </w:tblGrid>
      <w:tr w:rsidR="00CE68F9" w:rsidRPr="00830F6B">
        <w:trPr>
          <w:trHeight w:val="3418"/>
        </w:trPr>
        <w:tc>
          <w:tcPr>
            <w:tcW w:w="828" w:type="dxa"/>
          </w:tcPr>
          <w:p w:rsidR="00CE68F9" w:rsidRDefault="00CE68F9" w:rsidP="008563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920" w:type="dxa"/>
          </w:tcPr>
          <w:p w:rsidR="00CE68F9" w:rsidRPr="00E8688D" w:rsidRDefault="00CE68F9" w:rsidP="00856326">
            <w:pPr>
              <w:rPr>
                <w:sz w:val="28"/>
              </w:rPr>
            </w:pPr>
            <w:r w:rsidRPr="00E8688D">
              <w:rPr>
                <w:sz w:val="28"/>
              </w:rPr>
              <w:t xml:space="preserve">Про поновлення приміщень на балансі житлового фонду </w:t>
            </w:r>
          </w:p>
          <w:p w:rsidR="00CE68F9" w:rsidRPr="00343270" w:rsidRDefault="00CE68F9" w:rsidP="00856326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  <w:gridCol w:w="3348"/>
            </w:tblGrid>
            <w:tr w:rsidR="00CE68F9" w:rsidRPr="00010393">
              <w:trPr>
                <w:gridAfter w:val="1"/>
                <w:wAfter w:w="3348" w:type="dxa"/>
                <w:trHeight w:val="812"/>
              </w:trPr>
              <w:tc>
                <w:tcPr>
                  <w:tcW w:w="2057" w:type="dxa"/>
                </w:tcPr>
                <w:p w:rsidR="00CE68F9" w:rsidRPr="00010393" w:rsidRDefault="00CE68F9" w:rsidP="00856326">
                  <w:pPr>
                    <w:framePr w:hSpace="180" w:wrap="around" w:vAnchor="text" w:hAnchor="tex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E68F9" w:rsidRPr="00D83578" w:rsidRDefault="00CE68F9" w:rsidP="0085632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  <w:p w:rsidR="00CE68F9" w:rsidRPr="00CE68F9" w:rsidRDefault="00CE68F9" w:rsidP="00856326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  <w:p w:rsidR="00CE68F9" w:rsidRPr="00CE68F9" w:rsidRDefault="00CE68F9" w:rsidP="00856326">
                  <w:pPr>
                    <w:framePr w:hSpace="180" w:wrap="around" w:vAnchor="text" w:hAnchor="tex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CE68F9">
              <w:tc>
                <w:tcPr>
                  <w:tcW w:w="2057" w:type="dxa"/>
                </w:tcPr>
                <w:p w:rsidR="00CE68F9" w:rsidRDefault="00CE68F9" w:rsidP="00856326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</w:tcPr>
                <w:p w:rsidR="00CE68F9" w:rsidRDefault="00CE68F9" w:rsidP="00856326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8179A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E68F9" w:rsidRPr="00293A49" w:rsidRDefault="00CE68F9" w:rsidP="00856326">
            <w:pPr>
              <w:spacing w:before="60"/>
              <w:jc w:val="both"/>
            </w:pPr>
          </w:p>
          <w:p w:rsidR="00CE68F9" w:rsidRDefault="00CE68F9" w:rsidP="0085632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E68F9" w:rsidRPr="00AF0149" w:rsidRDefault="00CE68F9" w:rsidP="00856326">
            <w:pPr>
              <w:spacing w:before="60"/>
              <w:jc w:val="both"/>
              <w:rPr>
                <w:lang w:val="uk-UA"/>
              </w:rPr>
            </w:pPr>
          </w:p>
          <w:tbl>
            <w:tblPr>
              <w:tblStyle w:val="a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E68F9" w:rsidRPr="00F52C6C">
              <w:trPr>
                <w:jc w:val="center"/>
              </w:trPr>
              <w:tc>
                <w:tcPr>
                  <w:tcW w:w="2207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CE68F9" w:rsidRPr="00F52C6C">
              <w:trPr>
                <w:jc w:val="center"/>
              </w:trPr>
              <w:tc>
                <w:tcPr>
                  <w:tcW w:w="2207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 0 </w:t>
                  </w:r>
                </w:p>
              </w:tc>
            </w:tr>
            <w:tr w:rsidR="00CE68F9" w:rsidRPr="00F52C6C">
              <w:trPr>
                <w:jc w:val="center"/>
              </w:trPr>
              <w:tc>
                <w:tcPr>
                  <w:tcW w:w="2207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 0</w:t>
                  </w:r>
                </w:p>
              </w:tc>
            </w:tr>
            <w:tr w:rsidR="00CE68F9" w:rsidRPr="00F52C6C">
              <w:trPr>
                <w:jc w:val="center"/>
              </w:trPr>
              <w:tc>
                <w:tcPr>
                  <w:tcW w:w="2207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CE68F9" w:rsidRPr="00F52C6C" w:rsidRDefault="00CE68F9" w:rsidP="00856326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 0</w:t>
                  </w:r>
                </w:p>
              </w:tc>
            </w:tr>
          </w:tbl>
          <w:p w:rsidR="00F23F62" w:rsidRDefault="00F23F62" w:rsidP="00856326">
            <w:pPr>
              <w:rPr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ПРИЙНЯТО</w:t>
            </w:r>
          </w:p>
          <w:p w:rsidR="00CE68F9" w:rsidRPr="001301CE" w:rsidRDefault="00CE68F9" w:rsidP="0085632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="00F23F62">
              <w:rPr>
                <w:b/>
                <w:sz w:val="28"/>
                <w:szCs w:val="28"/>
                <w:lang w:val="uk-UA"/>
              </w:rPr>
              <w:t>ішення та 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E68F9" w:rsidRDefault="00CE68F9" w:rsidP="00856326">
            <w:pPr>
              <w:rPr>
                <w:lang w:val="uk-UA"/>
              </w:rPr>
            </w:pPr>
          </w:p>
          <w:p w:rsidR="00CE68F9" w:rsidRPr="003D31B1" w:rsidRDefault="00CE68F9" w:rsidP="00856326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E68F9" w:rsidRDefault="00CE68F9" w:rsidP="00CE68F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25/1</w:t>
            </w: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Default="00CE68F9" w:rsidP="00856326">
            <w:pPr>
              <w:rPr>
                <w:b/>
                <w:sz w:val="28"/>
                <w:szCs w:val="28"/>
                <w:lang w:val="uk-UA"/>
              </w:rPr>
            </w:pPr>
          </w:p>
          <w:p w:rsidR="00CE68F9" w:rsidRPr="00AF0149" w:rsidRDefault="00CE68F9" w:rsidP="00856326">
            <w:pPr>
              <w:rPr>
                <w:b/>
                <w:sz w:val="36"/>
                <w:szCs w:val="36"/>
                <w:lang w:val="uk-UA"/>
              </w:rPr>
            </w:pPr>
          </w:p>
          <w:p w:rsidR="00CE68F9" w:rsidRPr="00830F6B" w:rsidRDefault="00CE68F9" w:rsidP="0085632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CE68F9" w:rsidRDefault="00CE68F9" w:rsidP="00CE68F9">
      <w:pPr>
        <w:jc w:val="both"/>
        <w:rPr>
          <w:b/>
          <w:sz w:val="28"/>
          <w:szCs w:val="28"/>
          <w:lang w:val="uk-UA"/>
        </w:rPr>
      </w:pPr>
    </w:p>
    <w:p w:rsidR="009942B6" w:rsidRDefault="009942B6" w:rsidP="0053085C">
      <w:pPr>
        <w:jc w:val="both"/>
        <w:rPr>
          <w:b/>
          <w:sz w:val="28"/>
          <w:szCs w:val="28"/>
          <w:lang w:val="uk-UA"/>
        </w:rPr>
      </w:pPr>
    </w:p>
    <w:p w:rsidR="009942B6" w:rsidRPr="008A7D17" w:rsidRDefault="009942B6" w:rsidP="00BF312E">
      <w:pPr>
        <w:rPr>
          <w:b/>
          <w:sz w:val="28"/>
          <w:szCs w:val="28"/>
          <w:lang w:val="uk-UA"/>
        </w:rPr>
      </w:pPr>
    </w:p>
    <w:p w:rsidR="00D349D5" w:rsidRDefault="00D349D5" w:rsidP="00BF312E">
      <w:pPr>
        <w:rPr>
          <w:b/>
          <w:sz w:val="28"/>
          <w:szCs w:val="28"/>
          <w:lang w:val="uk-UA"/>
        </w:rPr>
      </w:pPr>
    </w:p>
    <w:p w:rsidR="00BF312E" w:rsidRPr="00AE1BD5" w:rsidRDefault="00BF312E" w:rsidP="00BF312E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BF312E" w:rsidRDefault="00BF312E" w:rsidP="00BF312E">
      <w:pPr>
        <w:rPr>
          <w:lang w:val="uk-UA"/>
        </w:rPr>
      </w:pPr>
    </w:p>
    <w:p w:rsidR="00BF312E" w:rsidRDefault="00BF312E" w:rsidP="00BF312E">
      <w:pPr>
        <w:rPr>
          <w:lang w:val="uk-UA"/>
        </w:rPr>
      </w:pPr>
    </w:p>
    <w:p w:rsidR="000949F7" w:rsidRDefault="000949F7" w:rsidP="00BF312E">
      <w:pPr>
        <w:rPr>
          <w:lang w:val="uk-UA"/>
        </w:rPr>
      </w:pPr>
    </w:p>
    <w:p w:rsidR="000949F7" w:rsidRDefault="000949F7" w:rsidP="00BF312E">
      <w:pPr>
        <w:rPr>
          <w:lang w:val="uk-UA"/>
        </w:rPr>
      </w:pPr>
    </w:p>
    <w:p w:rsidR="000949F7" w:rsidRDefault="000949F7" w:rsidP="00BF312E">
      <w:pPr>
        <w:rPr>
          <w:lang w:val="uk-UA"/>
        </w:rPr>
      </w:pPr>
      <w:bookmarkStart w:id="4" w:name="_GoBack"/>
      <w:bookmarkEnd w:id="4"/>
    </w:p>
    <w:p w:rsidR="000949F7" w:rsidRDefault="000949F7" w:rsidP="00BF312E">
      <w:pPr>
        <w:rPr>
          <w:lang w:val="uk-UA"/>
        </w:rPr>
      </w:pPr>
    </w:p>
    <w:p w:rsidR="00BF312E" w:rsidRDefault="00BF312E" w:rsidP="00BF312E">
      <w:pPr>
        <w:rPr>
          <w:lang w:val="uk-UA"/>
        </w:rPr>
      </w:pPr>
    </w:p>
    <w:p w:rsidR="00BF312E" w:rsidRDefault="00BF312E" w:rsidP="00BF312E">
      <w:pPr>
        <w:rPr>
          <w:lang w:val="uk-UA"/>
        </w:rPr>
      </w:pPr>
    </w:p>
    <w:p w:rsidR="00BF312E" w:rsidRPr="00775F3B" w:rsidRDefault="00BF312E" w:rsidP="00BF312E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BF312E" w:rsidRPr="00775F3B" w:rsidRDefault="00BF312E" w:rsidP="00BF312E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BF312E" w:rsidRDefault="00BF312E" w:rsidP="00BF312E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</w:t>
      </w:r>
      <w:r w:rsidR="00793722" w:rsidRPr="004D0DEB">
        <w:rPr>
          <w:sz w:val="20"/>
          <w:szCs w:val="20"/>
          <w:lang w:val="uk-UA"/>
        </w:rPr>
        <w:t>9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5739B4" w:rsidRPr="00BF312E" w:rsidRDefault="00BE6743">
      <w:pPr>
        <w:rPr>
          <w:lang w:val="uk-UA"/>
        </w:rPr>
      </w:pPr>
      <w:r w:rsidRPr="004D0DEB">
        <w:rPr>
          <w:sz w:val="22"/>
          <w:szCs w:val="22"/>
          <w:lang w:val="uk-UA"/>
        </w:rPr>
        <w:t xml:space="preserve">                             </w:t>
      </w:r>
      <w:r w:rsidR="00BF312E">
        <w:rPr>
          <w:sz w:val="22"/>
          <w:szCs w:val="22"/>
          <w:lang w:val="uk-UA"/>
        </w:rPr>
        <w:t>І.Степанова</w:t>
      </w:r>
    </w:p>
    <w:sectPr w:rsidR="005739B4" w:rsidRPr="00BF312E" w:rsidSect="00A0721E">
      <w:headerReference w:type="even" r:id="rId8"/>
      <w:headerReference w:type="default" r:id="rId9"/>
      <w:pgSz w:w="11906" w:h="16838"/>
      <w:pgMar w:top="964" w:right="567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720" w:rsidRDefault="00774720">
      <w:r>
        <w:separator/>
      </w:r>
    </w:p>
  </w:endnote>
  <w:endnote w:type="continuationSeparator" w:id="0">
    <w:p w:rsidR="00774720" w:rsidRDefault="0077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720" w:rsidRDefault="00774720">
      <w:r>
        <w:separator/>
      </w:r>
    </w:p>
  </w:footnote>
  <w:footnote w:type="continuationSeparator" w:id="0">
    <w:p w:rsidR="00774720" w:rsidRDefault="0077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A05" w:rsidRDefault="00ED1A05" w:rsidP="00CB0DE6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D1A05" w:rsidRDefault="00ED1A0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A05" w:rsidRPr="00BF7963" w:rsidRDefault="00ED1A05" w:rsidP="00CB0DE6">
    <w:pPr>
      <w:pStyle w:val="a6"/>
      <w:framePr w:wrap="around" w:vAnchor="text" w:hAnchor="margin" w:xAlign="center" w:y="1"/>
      <w:rPr>
        <w:rStyle w:val="ab"/>
        <w:sz w:val="22"/>
        <w:szCs w:val="22"/>
      </w:rPr>
    </w:pPr>
    <w:r w:rsidRPr="006653AD">
      <w:rPr>
        <w:rStyle w:val="ab"/>
        <w:sz w:val="20"/>
        <w:szCs w:val="20"/>
      </w:rPr>
      <w:fldChar w:fldCharType="begin"/>
    </w:r>
    <w:r w:rsidRPr="006653AD">
      <w:rPr>
        <w:rStyle w:val="ab"/>
        <w:sz w:val="20"/>
        <w:szCs w:val="20"/>
      </w:rPr>
      <w:instrText xml:space="preserve">PAGE  </w:instrText>
    </w:r>
    <w:r w:rsidRPr="006653AD">
      <w:rPr>
        <w:rStyle w:val="ab"/>
        <w:sz w:val="20"/>
        <w:szCs w:val="20"/>
      </w:rPr>
      <w:fldChar w:fldCharType="separate"/>
    </w:r>
    <w:r w:rsidR="00283296">
      <w:rPr>
        <w:rStyle w:val="ab"/>
        <w:noProof/>
        <w:sz w:val="20"/>
        <w:szCs w:val="20"/>
      </w:rPr>
      <w:t>2</w:t>
    </w:r>
    <w:r w:rsidRPr="006653AD">
      <w:rPr>
        <w:rStyle w:val="ab"/>
        <w:sz w:val="20"/>
        <w:szCs w:val="20"/>
      </w:rPr>
      <w:fldChar w:fldCharType="end"/>
    </w:r>
  </w:p>
  <w:p w:rsidR="00ED1A05" w:rsidRDefault="00ED1A0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500E"/>
    <w:multiLevelType w:val="multilevel"/>
    <w:tmpl w:val="2122779C"/>
    <w:lvl w:ilvl="0">
      <w:start w:val="5"/>
      <w:numFmt w:val="decimalZero"/>
      <w:lvlText w:val="%1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7080"/>
      </w:pPr>
      <w:rPr>
        <w:rFonts w:hint="default"/>
      </w:rPr>
    </w:lvl>
  </w:abstractNum>
  <w:abstractNum w:abstractNumId="1" w15:restartNumberingAfterBreak="0">
    <w:nsid w:val="16CE06A1"/>
    <w:multiLevelType w:val="multilevel"/>
    <w:tmpl w:val="2122779C"/>
    <w:lvl w:ilvl="0">
      <w:start w:val="5"/>
      <w:numFmt w:val="decimalZero"/>
      <w:lvlText w:val="%1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80"/>
        </w:tabs>
        <w:ind w:left="7080" w:hanging="7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7080"/>
      </w:pPr>
      <w:rPr>
        <w:rFonts w:hint="default"/>
      </w:rPr>
    </w:lvl>
  </w:abstractNum>
  <w:abstractNum w:abstractNumId="2" w15:restartNumberingAfterBreak="0">
    <w:nsid w:val="752E375B"/>
    <w:multiLevelType w:val="multilevel"/>
    <w:tmpl w:val="A4E0CBB4"/>
    <w:lvl w:ilvl="0">
      <w:start w:val="30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2">
      <w:start w:val="2018"/>
      <w:numFmt w:val="decimal"/>
      <w:lvlText w:val="%1.%2.%3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2E"/>
    <w:rsid w:val="00001A26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058"/>
    <w:rsid w:val="00014A67"/>
    <w:rsid w:val="00015D0B"/>
    <w:rsid w:val="00021985"/>
    <w:rsid w:val="0002345F"/>
    <w:rsid w:val="00023A2A"/>
    <w:rsid w:val="000245E8"/>
    <w:rsid w:val="0002460F"/>
    <w:rsid w:val="00024D39"/>
    <w:rsid w:val="0002692C"/>
    <w:rsid w:val="00026D5E"/>
    <w:rsid w:val="00027D6A"/>
    <w:rsid w:val="000345A0"/>
    <w:rsid w:val="00034D25"/>
    <w:rsid w:val="00034DEA"/>
    <w:rsid w:val="000351F8"/>
    <w:rsid w:val="00037EBB"/>
    <w:rsid w:val="00040742"/>
    <w:rsid w:val="00040A88"/>
    <w:rsid w:val="00041681"/>
    <w:rsid w:val="00041BB9"/>
    <w:rsid w:val="00043498"/>
    <w:rsid w:val="00043AC4"/>
    <w:rsid w:val="00045169"/>
    <w:rsid w:val="00045471"/>
    <w:rsid w:val="00046D4C"/>
    <w:rsid w:val="00047C88"/>
    <w:rsid w:val="00047EAD"/>
    <w:rsid w:val="00051036"/>
    <w:rsid w:val="000524F1"/>
    <w:rsid w:val="00052AFD"/>
    <w:rsid w:val="00053305"/>
    <w:rsid w:val="000537F5"/>
    <w:rsid w:val="00055613"/>
    <w:rsid w:val="00055ED1"/>
    <w:rsid w:val="0005688A"/>
    <w:rsid w:val="00056DA9"/>
    <w:rsid w:val="00060ED2"/>
    <w:rsid w:val="000611F7"/>
    <w:rsid w:val="00061412"/>
    <w:rsid w:val="00063DF8"/>
    <w:rsid w:val="0006470D"/>
    <w:rsid w:val="000647C9"/>
    <w:rsid w:val="00065DD0"/>
    <w:rsid w:val="00066634"/>
    <w:rsid w:val="000672D6"/>
    <w:rsid w:val="00070650"/>
    <w:rsid w:val="00070AB6"/>
    <w:rsid w:val="00070B04"/>
    <w:rsid w:val="00070ED8"/>
    <w:rsid w:val="0007109B"/>
    <w:rsid w:val="00071576"/>
    <w:rsid w:val="000732AF"/>
    <w:rsid w:val="000738F7"/>
    <w:rsid w:val="00075462"/>
    <w:rsid w:val="000765CC"/>
    <w:rsid w:val="000769C9"/>
    <w:rsid w:val="00081429"/>
    <w:rsid w:val="0008231B"/>
    <w:rsid w:val="00083574"/>
    <w:rsid w:val="0008413F"/>
    <w:rsid w:val="000843E6"/>
    <w:rsid w:val="000846B8"/>
    <w:rsid w:val="00084AE0"/>
    <w:rsid w:val="00084BC5"/>
    <w:rsid w:val="000866CE"/>
    <w:rsid w:val="00086748"/>
    <w:rsid w:val="0008687D"/>
    <w:rsid w:val="00086F15"/>
    <w:rsid w:val="00086F6A"/>
    <w:rsid w:val="00087808"/>
    <w:rsid w:val="00087E43"/>
    <w:rsid w:val="00090D42"/>
    <w:rsid w:val="00092545"/>
    <w:rsid w:val="00092920"/>
    <w:rsid w:val="00092B70"/>
    <w:rsid w:val="000930B3"/>
    <w:rsid w:val="000939F0"/>
    <w:rsid w:val="000949D5"/>
    <w:rsid w:val="000949F7"/>
    <w:rsid w:val="000958BF"/>
    <w:rsid w:val="0009678A"/>
    <w:rsid w:val="000970EA"/>
    <w:rsid w:val="000A030D"/>
    <w:rsid w:val="000A0582"/>
    <w:rsid w:val="000A0C11"/>
    <w:rsid w:val="000A1061"/>
    <w:rsid w:val="000A10F1"/>
    <w:rsid w:val="000A1D61"/>
    <w:rsid w:val="000A471D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0C11"/>
    <w:rsid w:val="000B27FB"/>
    <w:rsid w:val="000B2E88"/>
    <w:rsid w:val="000B4A6F"/>
    <w:rsid w:val="000B65B4"/>
    <w:rsid w:val="000B6CD6"/>
    <w:rsid w:val="000B74AD"/>
    <w:rsid w:val="000C1321"/>
    <w:rsid w:val="000C2124"/>
    <w:rsid w:val="000C2297"/>
    <w:rsid w:val="000C2D01"/>
    <w:rsid w:val="000C6BCD"/>
    <w:rsid w:val="000D1A63"/>
    <w:rsid w:val="000D2AE7"/>
    <w:rsid w:val="000D3146"/>
    <w:rsid w:val="000D3B6D"/>
    <w:rsid w:val="000D4B3D"/>
    <w:rsid w:val="000D4D47"/>
    <w:rsid w:val="000D628A"/>
    <w:rsid w:val="000D6727"/>
    <w:rsid w:val="000D6815"/>
    <w:rsid w:val="000D6F24"/>
    <w:rsid w:val="000D7E7C"/>
    <w:rsid w:val="000E153E"/>
    <w:rsid w:val="000E15B3"/>
    <w:rsid w:val="000E17FF"/>
    <w:rsid w:val="000E1A1C"/>
    <w:rsid w:val="000E1E18"/>
    <w:rsid w:val="000E2584"/>
    <w:rsid w:val="000E2B6A"/>
    <w:rsid w:val="000E2FEE"/>
    <w:rsid w:val="000E3180"/>
    <w:rsid w:val="000E408C"/>
    <w:rsid w:val="000E44CF"/>
    <w:rsid w:val="000E4E59"/>
    <w:rsid w:val="000E5558"/>
    <w:rsid w:val="000E74A2"/>
    <w:rsid w:val="000E75E6"/>
    <w:rsid w:val="000E7FDD"/>
    <w:rsid w:val="000F0131"/>
    <w:rsid w:val="000F2145"/>
    <w:rsid w:val="000F24E1"/>
    <w:rsid w:val="000F3CB4"/>
    <w:rsid w:val="000F44B8"/>
    <w:rsid w:val="000F4B28"/>
    <w:rsid w:val="000F503A"/>
    <w:rsid w:val="000F6856"/>
    <w:rsid w:val="000F7946"/>
    <w:rsid w:val="000F7FB0"/>
    <w:rsid w:val="00100E53"/>
    <w:rsid w:val="00101445"/>
    <w:rsid w:val="001015C1"/>
    <w:rsid w:val="00101842"/>
    <w:rsid w:val="00101C48"/>
    <w:rsid w:val="00101DCD"/>
    <w:rsid w:val="00102420"/>
    <w:rsid w:val="00104B81"/>
    <w:rsid w:val="00104E96"/>
    <w:rsid w:val="001054DE"/>
    <w:rsid w:val="00106B79"/>
    <w:rsid w:val="00107FFC"/>
    <w:rsid w:val="001106A9"/>
    <w:rsid w:val="00110DBE"/>
    <w:rsid w:val="00110E24"/>
    <w:rsid w:val="001114AE"/>
    <w:rsid w:val="00112938"/>
    <w:rsid w:val="00113668"/>
    <w:rsid w:val="00113981"/>
    <w:rsid w:val="00114AEA"/>
    <w:rsid w:val="0011634A"/>
    <w:rsid w:val="001168CF"/>
    <w:rsid w:val="001209F7"/>
    <w:rsid w:val="00121334"/>
    <w:rsid w:val="001215DD"/>
    <w:rsid w:val="00122B3A"/>
    <w:rsid w:val="001234A9"/>
    <w:rsid w:val="0012367C"/>
    <w:rsid w:val="00123B6D"/>
    <w:rsid w:val="00124195"/>
    <w:rsid w:val="001247C1"/>
    <w:rsid w:val="001266B7"/>
    <w:rsid w:val="00127167"/>
    <w:rsid w:val="00127579"/>
    <w:rsid w:val="00127FB7"/>
    <w:rsid w:val="001301CE"/>
    <w:rsid w:val="00130296"/>
    <w:rsid w:val="0013029A"/>
    <w:rsid w:val="00130EB8"/>
    <w:rsid w:val="0013354B"/>
    <w:rsid w:val="00134504"/>
    <w:rsid w:val="00134E6E"/>
    <w:rsid w:val="00136775"/>
    <w:rsid w:val="00136AF3"/>
    <w:rsid w:val="00136B4D"/>
    <w:rsid w:val="00141021"/>
    <w:rsid w:val="00141BD7"/>
    <w:rsid w:val="001424E2"/>
    <w:rsid w:val="00142F05"/>
    <w:rsid w:val="00143357"/>
    <w:rsid w:val="00143AF1"/>
    <w:rsid w:val="00143FB4"/>
    <w:rsid w:val="00151233"/>
    <w:rsid w:val="00151241"/>
    <w:rsid w:val="00151F0D"/>
    <w:rsid w:val="00153042"/>
    <w:rsid w:val="00153B44"/>
    <w:rsid w:val="00153D9A"/>
    <w:rsid w:val="00154EBB"/>
    <w:rsid w:val="00155163"/>
    <w:rsid w:val="00155933"/>
    <w:rsid w:val="00156055"/>
    <w:rsid w:val="00156C08"/>
    <w:rsid w:val="0015708B"/>
    <w:rsid w:val="001570E4"/>
    <w:rsid w:val="0015787D"/>
    <w:rsid w:val="00161CD3"/>
    <w:rsid w:val="00163B0F"/>
    <w:rsid w:val="0016443B"/>
    <w:rsid w:val="001672AB"/>
    <w:rsid w:val="001702D2"/>
    <w:rsid w:val="0017258D"/>
    <w:rsid w:val="00172801"/>
    <w:rsid w:val="001728F2"/>
    <w:rsid w:val="001748E3"/>
    <w:rsid w:val="0017559A"/>
    <w:rsid w:val="00176EDA"/>
    <w:rsid w:val="00177102"/>
    <w:rsid w:val="0017775D"/>
    <w:rsid w:val="00177845"/>
    <w:rsid w:val="00177879"/>
    <w:rsid w:val="00183A12"/>
    <w:rsid w:val="001846A0"/>
    <w:rsid w:val="00184733"/>
    <w:rsid w:val="00184F77"/>
    <w:rsid w:val="0018609B"/>
    <w:rsid w:val="00186982"/>
    <w:rsid w:val="00186C2F"/>
    <w:rsid w:val="00186EA5"/>
    <w:rsid w:val="00187539"/>
    <w:rsid w:val="00187680"/>
    <w:rsid w:val="00192018"/>
    <w:rsid w:val="00193213"/>
    <w:rsid w:val="001935AF"/>
    <w:rsid w:val="001947D9"/>
    <w:rsid w:val="001955C2"/>
    <w:rsid w:val="00195CCD"/>
    <w:rsid w:val="001976FC"/>
    <w:rsid w:val="00197C08"/>
    <w:rsid w:val="00197F63"/>
    <w:rsid w:val="001A0C28"/>
    <w:rsid w:val="001A0EF3"/>
    <w:rsid w:val="001A1681"/>
    <w:rsid w:val="001A187F"/>
    <w:rsid w:val="001A1F2E"/>
    <w:rsid w:val="001A261E"/>
    <w:rsid w:val="001A2A1F"/>
    <w:rsid w:val="001A327B"/>
    <w:rsid w:val="001A487B"/>
    <w:rsid w:val="001A5ED2"/>
    <w:rsid w:val="001B07E6"/>
    <w:rsid w:val="001B0D9C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54"/>
    <w:rsid w:val="001C038E"/>
    <w:rsid w:val="001C30F5"/>
    <w:rsid w:val="001C3D90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D4C"/>
    <w:rsid w:val="001F1840"/>
    <w:rsid w:val="001F1B57"/>
    <w:rsid w:val="00200F1F"/>
    <w:rsid w:val="00201248"/>
    <w:rsid w:val="00202CBE"/>
    <w:rsid w:val="00202D75"/>
    <w:rsid w:val="002042E6"/>
    <w:rsid w:val="002046C4"/>
    <w:rsid w:val="002051E3"/>
    <w:rsid w:val="00205B42"/>
    <w:rsid w:val="002073DE"/>
    <w:rsid w:val="00207643"/>
    <w:rsid w:val="00207D71"/>
    <w:rsid w:val="0021023D"/>
    <w:rsid w:val="002103AB"/>
    <w:rsid w:val="00211650"/>
    <w:rsid w:val="002119D8"/>
    <w:rsid w:val="00211C40"/>
    <w:rsid w:val="00212280"/>
    <w:rsid w:val="00213B58"/>
    <w:rsid w:val="00214609"/>
    <w:rsid w:val="00215A52"/>
    <w:rsid w:val="00215FF4"/>
    <w:rsid w:val="00217232"/>
    <w:rsid w:val="002179EB"/>
    <w:rsid w:val="0022000E"/>
    <w:rsid w:val="00220755"/>
    <w:rsid w:val="00221265"/>
    <w:rsid w:val="0022297C"/>
    <w:rsid w:val="002237B9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2F31"/>
    <w:rsid w:val="002442B7"/>
    <w:rsid w:val="002455AE"/>
    <w:rsid w:val="00245B4E"/>
    <w:rsid w:val="00245E95"/>
    <w:rsid w:val="0024675D"/>
    <w:rsid w:val="00251482"/>
    <w:rsid w:val="00252F8C"/>
    <w:rsid w:val="002531C4"/>
    <w:rsid w:val="00253EC7"/>
    <w:rsid w:val="00254120"/>
    <w:rsid w:val="002554F3"/>
    <w:rsid w:val="00257133"/>
    <w:rsid w:val="0025760D"/>
    <w:rsid w:val="0026119B"/>
    <w:rsid w:val="00261AD4"/>
    <w:rsid w:val="00261D07"/>
    <w:rsid w:val="0026278D"/>
    <w:rsid w:val="002628F4"/>
    <w:rsid w:val="00263672"/>
    <w:rsid w:val="0026502A"/>
    <w:rsid w:val="002651AE"/>
    <w:rsid w:val="00267B83"/>
    <w:rsid w:val="0027008E"/>
    <w:rsid w:val="00270642"/>
    <w:rsid w:val="0027091A"/>
    <w:rsid w:val="00270C25"/>
    <w:rsid w:val="00271D1D"/>
    <w:rsid w:val="00272F3F"/>
    <w:rsid w:val="00273753"/>
    <w:rsid w:val="00273897"/>
    <w:rsid w:val="00273A92"/>
    <w:rsid w:val="00273E7D"/>
    <w:rsid w:val="0027439D"/>
    <w:rsid w:val="002750AC"/>
    <w:rsid w:val="002750B7"/>
    <w:rsid w:val="0027513E"/>
    <w:rsid w:val="00275B70"/>
    <w:rsid w:val="00276218"/>
    <w:rsid w:val="00276C15"/>
    <w:rsid w:val="0028050E"/>
    <w:rsid w:val="00280D5E"/>
    <w:rsid w:val="002812E0"/>
    <w:rsid w:val="00281823"/>
    <w:rsid w:val="00281A2D"/>
    <w:rsid w:val="00282779"/>
    <w:rsid w:val="00283296"/>
    <w:rsid w:val="002832EE"/>
    <w:rsid w:val="00283658"/>
    <w:rsid w:val="00283766"/>
    <w:rsid w:val="00283A11"/>
    <w:rsid w:val="00283ACC"/>
    <w:rsid w:val="00283BFE"/>
    <w:rsid w:val="0028438E"/>
    <w:rsid w:val="00286C9C"/>
    <w:rsid w:val="00287952"/>
    <w:rsid w:val="00290535"/>
    <w:rsid w:val="00290911"/>
    <w:rsid w:val="002912FE"/>
    <w:rsid w:val="00293902"/>
    <w:rsid w:val="00293A49"/>
    <w:rsid w:val="002949AC"/>
    <w:rsid w:val="002954CA"/>
    <w:rsid w:val="002964E3"/>
    <w:rsid w:val="002A0E0D"/>
    <w:rsid w:val="002A3C11"/>
    <w:rsid w:val="002A4743"/>
    <w:rsid w:val="002A639D"/>
    <w:rsid w:val="002A756B"/>
    <w:rsid w:val="002A7CBD"/>
    <w:rsid w:val="002A7DA7"/>
    <w:rsid w:val="002B1782"/>
    <w:rsid w:val="002B20D0"/>
    <w:rsid w:val="002B24FE"/>
    <w:rsid w:val="002B3217"/>
    <w:rsid w:val="002B3415"/>
    <w:rsid w:val="002B369E"/>
    <w:rsid w:val="002B3B12"/>
    <w:rsid w:val="002B5A5A"/>
    <w:rsid w:val="002B6E5B"/>
    <w:rsid w:val="002B7722"/>
    <w:rsid w:val="002B7DC0"/>
    <w:rsid w:val="002B7E6F"/>
    <w:rsid w:val="002C01CD"/>
    <w:rsid w:val="002C0354"/>
    <w:rsid w:val="002C03D4"/>
    <w:rsid w:val="002C1904"/>
    <w:rsid w:val="002C272C"/>
    <w:rsid w:val="002C3DE6"/>
    <w:rsid w:val="002C3F1D"/>
    <w:rsid w:val="002C6ED1"/>
    <w:rsid w:val="002D2992"/>
    <w:rsid w:val="002D512D"/>
    <w:rsid w:val="002D74A6"/>
    <w:rsid w:val="002D7B23"/>
    <w:rsid w:val="002E1473"/>
    <w:rsid w:val="002E24E0"/>
    <w:rsid w:val="002E24EC"/>
    <w:rsid w:val="002E46E7"/>
    <w:rsid w:val="002E5F13"/>
    <w:rsid w:val="002E72EC"/>
    <w:rsid w:val="002F026D"/>
    <w:rsid w:val="002F0433"/>
    <w:rsid w:val="002F04D5"/>
    <w:rsid w:val="002F05AF"/>
    <w:rsid w:val="002F1CCF"/>
    <w:rsid w:val="002F3AC3"/>
    <w:rsid w:val="002F3CCD"/>
    <w:rsid w:val="002F41FE"/>
    <w:rsid w:val="002F46FA"/>
    <w:rsid w:val="002F494B"/>
    <w:rsid w:val="002F5761"/>
    <w:rsid w:val="002F5950"/>
    <w:rsid w:val="002F5C82"/>
    <w:rsid w:val="002F7379"/>
    <w:rsid w:val="002F7673"/>
    <w:rsid w:val="00300AB3"/>
    <w:rsid w:val="00300D4F"/>
    <w:rsid w:val="00301707"/>
    <w:rsid w:val="0030325B"/>
    <w:rsid w:val="00303631"/>
    <w:rsid w:val="00304781"/>
    <w:rsid w:val="0030514E"/>
    <w:rsid w:val="003056AB"/>
    <w:rsid w:val="00305853"/>
    <w:rsid w:val="003062B7"/>
    <w:rsid w:val="0030639F"/>
    <w:rsid w:val="00306C1F"/>
    <w:rsid w:val="00307184"/>
    <w:rsid w:val="00311040"/>
    <w:rsid w:val="003116E4"/>
    <w:rsid w:val="00311898"/>
    <w:rsid w:val="003121BE"/>
    <w:rsid w:val="00312FEE"/>
    <w:rsid w:val="00313319"/>
    <w:rsid w:val="00315820"/>
    <w:rsid w:val="00315C2C"/>
    <w:rsid w:val="0031647C"/>
    <w:rsid w:val="00316A50"/>
    <w:rsid w:val="00316FC0"/>
    <w:rsid w:val="0031721C"/>
    <w:rsid w:val="003207E5"/>
    <w:rsid w:val="00320AC2"/>
    <w:rsid w:val="003212B1"/>
    <w:rsid w:val="0032191A"/>
    <w:rsid w:val="0032404B"/>
    <w:rsid w:val="003254D8"/>
    <w:rsid w:val="00325814"/>
    <w:rsid w:val="00326572"/>
    <w:rsid w:val="0032692B"/>
    <w:rsid w:val="00326A24"/>
    <w:rsid w:val="0032705D"/>
    <w:rsid w:val="00327257"/>
    <w:rsid w:val="00327576"/>
    <w:rsid w:val="00327821"/>
    <w:rsid w:val="00330888"/>
    <w:rsid w:val="00332C25"/>
    <w:rsid w:val="003340A0"/>
    <w:rsid w:val="00334424"/>
    <w:rsid w:val="0033484F"/>
    <w:rsid w:val="00334C05"/>
    <w:rsid w:val="00334D70"/>
    <w:rsid w:val="00336E64"/>
    <w:rsid w:val="00342B20"/>
    <w:rsid w:val="003444F5"/>
    <w:rsid w:val="00344584"/>
    <w:rsid w:val="00344894"/>
    <w:rsid w:val="00344957"/>
    <w:rsid w:val="003449B1"/>
    <w:rsid w:val="00344EFC"/>
    <w:rsid w:val="00345FDD"/>
    <w:rsid w:val="003466B7"/>
    <w:rsid w:val="00346AB2"/>
    <w:rsid w:val="003475A1"/>
    <w:rsid w:val="0034787C"/>
    <w:rsid w:val="00347A39"/>
    <w:rsid w:val="003510BF"/>
    <w:rsid w:val="0035262C"/>
    <w:rsid w:val="00352E97"/>
    <w:rsid w:val="0035423D"/>
    <w:rsid w:val="00354352"/>
    <w:rsid w:val="00354AFF"/>
    <w:rsid w:val="00355412"/>
    <w:rsid w:val="00355A3E"/>
    <w:rsid w:val="00355E79"/>
    <w:rsid w:val="00356BD7"/>
    <w:rsid w:val="00356FF1"/>
    <w:rsid w:val="00357263"/>
    <w:rsid w:val="0036014A"/>
    <w:rsid w:val="00360660"/>
    <w:rsid w:val="00360C36"/>
    <w:rsid w:val="0036106D"/>
    <w:rsid w:val="00362923"/>
    <w:rsid w:val="00363FEB"/>
    <w:rsid w:val="003640DD"/>
    <w:rsid w:val="00364DED"/>
    <w:rsid w:val="00366883"/>
    <w:rsid w:val="00367EE8"/>
    <w:rsid w:val="003700DD"/>
    <w:rsid w:val="00370F2E"/>
    <w:rsid w:val="00371803"/>
    <w:rsid w:val="00372192"/>
    <w:rsid w:val="00372C71"/>
    <w:rsid w:val="00372C80"/>
    <w:rsid w:val="00374ECD"/>
    <w:rsid w:val="0037576E"/>
    <w:rsid w:val="003779CE"/>
    <w:rsid w:val="00377B89"/>
    <w:rsid w:val="003801B5"/>
    <w:rsid w:val="0038026D"/>
    <w:rsid w:val="00381577"/>
    <w:rsid w:val="00383874"/>
    <w:rsid w:val="00384A78"/>
    <w:rsid w:val="00385EB0"/>
    <w:rsid w:val="00386CF5"/>
    <w:rsid w:val="00387D89"/>
    <w:rsid w:val="0039099B"/>
    <w:rsid w:val="0039101D"/>
    <w:rsid w:val="00392559"/>
    <w:rsid w:val="00392D58"/>
    <w:rsid w:val="003939C9"/>
    <w:rsid w:val="00394447"/>
    <w:rsid w:val="003951C4"/>
    <w:rsid w:val="00395210"/>
    <w:rsid w:val="00395A67"/>
    <w:rsid w:val="00395C07"/>
    <w:rsid w:val="00396436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713"/>
    <w:rsid w:val="003A1DAC"/>
    <w:rsid w:val="003A2CE1"/>
    <w:rsid w:val="003A5803"/>
    <w:rsid w:val="003A615B"/>
    <w:rsid w:val="003A62B1"/>
    <w:rsid w:val="003A7ECB"/>
    <w:rsid w:val="003B010F"/>
    <w:rsid w:val="003B04A4"/>
    <w:rsid w:val="003B0F35"/>
    <w:rsid w:val="003B1370"/>
    <w:rsid w:val="003B1F5C"/>
    <w:rsid w:val="003B27E1"/>
    <w:rsid w:val="003B2D80"/>
    <w:rsid w:val="003B35EC"/>
    <w:rsid w:val="003B523B"/>
    <w:rsid w:val="003B5727"/>
    <w:rsid w:val="003B5A14"/>
    <w:rsid w:val="003B6578"/>
    <w:rsid w:val="003B6741"/>
    <w:rsid w:val="003B6E51"/>
    <w:rsid w:val="003C19CD"/>
    <w:rsid w:val="003C1B2C"/>
    <w:rsid w:val="003C217C"/>
    <w:rsid w:val="003C2636"/>
    <w:rsid w:val="003C4597"/>
    <w:rsid w:val="003C684B"/>
    <w:rsid w:val="003C6BE1"/>
    <w:rsid w:val="003C6C35"/>
    <w:rsid w:val="003C6D66"/>
    <w:rsid w:val="003C7256"/>
    <w:rsid w:val="003D108B"/>
    <w:rsid w:val="003D1183"/>
    <w:rsid w:val="003D31B1"/>
    <w:rsid w:val="003D3A02"/>
    <w:rsid w:val="003D3DEC"/>
    <w:rsid w:val="003D3EFE"/>
    <w:rsid w:val="003D4303"/>
    <w:rsid w:val="003D49DD"/>
    <w:rsid w:val="003D4ACD"/>
    <w:rsid w:val="003D5812"/>
    <w:rsid w:val="003D5EE2"/>
    <w:rsid w:val="003D60CE"/>
    <w:rsid w:val="003D6C9C"/>
    <w:rsid w:val="003D7934"/>
    <w:rsid w:val="003E1CD3"/>
    <w:rsid w:val="003E2A50"/>
    <w:rsid w:val="003E3FA0"/>
    <w:rsid w:val="003E5CAC"/>
    <w:rsid w:val="003E67F4"/>
    <w:rsid w:val="003E6DC7"/>
    <w:rsid w:val="003F0042"/>
    <w:rsid w:val="003F077C"/>
    <w:rsid w:val="003F084B"/>
    <w:rsid w:val="003F16E7"/>
    <w:rsid w:val="003F18A2"/>
    <w:rsid w:val="003F2F9A"/>
    <w:rsid w:val="003F31FA"/>
    <w:rsid w:val="003F36BE"/>
    <w:rsid w:val="003F44A1"/>
    <w:rsid w:val="003F5845"/>
    <w:rsid w:val="003F5CA1"/>
    <w:rsid w:val="003F60DA"/>
    <w:rsid w:val="003F62B3"/>
    <w:rsid w:val="003F660D"/>
    <w:rsid w:val="004012AB"/>
    <w:rsid w:val="00401C83"/>
    <w:rsid w:val="00402656"/>
    <w:rsid w:val="004033F1"/>
    <w:rsid w:val="00403426"/>
    <w:rsid w:val="004047E4"/>
    <w:rsid w:val="0040681E"/>
    <w:rsid w:val="00407511"/>
    <w:rsid w:val="00407CA0"/>
    <w:rsid w:val="0041068F"/>
    <w:rsid w:val="00412065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68C0"/>
    <w:rsid w:val="0041781D"/>
    <w:rsid w:val="0042082A"/>
    <w:rsid w:val="0042280E"/>
    <w:rsid w:val="00423237"/>
    <w:rsid w:val="004243B7"/>
    <w:rsid w:val="00425A1E"/>
    <w:rsid w:val="0042600F"/>
    <w:rsid w:val="00427034"/>
    <w:rsid w:val="0043028A"/>
    <w:rsid w:val="00430D69"/>
    <w:rsid w:val="00430DC2"/>
    <w:rsid w:val="0043131D"/>
    <w:rsid w:val="0043269E"/>
    <w:rsid w:val="0043271B"/>
    <w:rsid w:val="0043351D"/>
    <w:rsid w:val="004338FB"/>
    <w:rsid w:val="0043498C"/>
    <w:rsid w:val="00434E58"/>
    <w:rsid w:val="004352B2"/>
    <w:rsid w:val="00435326"/>
    <w:rsid w:val="00436152"/>
    <w:rsid w:val="004368D3"/>
    <w:rsid w:val="00436E22"/>
    <w:rsid w:val="00441345"/>
    <w:rsid w:val="0044186F"/>
    <w:rsid w:val="00441B63"/>
    <w:rsid w:val="004424C5"/>
    <w:rsid w:val="004425C8"/>
    <w:rsid w:val="00442B79"/>
    <w:rsid w:val="004430C2"/>
    <w:rsid w:val="004439D3"/>
    <w:rsid w:val="00444125"/>
    <w:rsid w:val="00444D1B"/>
    <w:rsid w:val="0044575C"/>
    <w:rsid w:val="00445F55"/>
    <w:rsid w:val="004464C3"/>
    <w:rsid w:val="004477BA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4A36"/>
    <w:rsid w:val="004555D2"/>
    <w:rsid w:val="00455BB6"/>
    <w:rsid w:val="00455BC0"/>
    <w:rsid w:val="004565C7"/>
    <w:rsid w:val="00456764"/>
    <w:rsid w:val="00456B39"/>
    <w:rsid w:val="00457675"/>
    <w:rsid w:val="00457752"/>
    <w:rsid w:val="00457EF1"/>
    <w:rsid w:val="00460076"/>
    <w:rsid w:val="00460E02"/>
    <w:rsid w:val="004612EA"/>
    <w:rsid w:val="00463706"/>
    <w:rsid w:val="00463C14"/>
    <w:rsid w:val="00464CB6"/>
    <w:rsid w:val="0046755F"/>
    <w:rsid w:val="00467C6F"/>
    <w:rsid w:val="004705A8"/>
    <w:rsid w:val="00471998"/>
    <w:rsid w:val="00471F06"/>
    <w:rsid w:val="00472535"/>
    <w:rsid w:val="00473B27"/>
    <w:rsid w:val="00473D13"/>
    <w:rsid w:val="00474718"/>
    <w:rsid w:val="004763C4"/>
    <w:rsid w:val="00476D2F"/>
    <w:rsid w:val="004770EE"/>
    <w:rsid w:val="00480761"/>
    <w:rsid w:val="0048227A"/>
    <w:rsid w:val="00485A5A"/>
    <w:rsid w:val="00485BB0"/>
    <w:rsid w:val="00485DEC"/>
    <w:rsid w:val="00490587"/>
    <w:rsid w:val="00491CFA"/>
    <w:rsid w:val="00492100"/>
    <w:rsid w:val="004935B8"/>
    <w:rsid w:val="0049470D"/>
    <w:rsid w:val="0049531F"/>
    <w:rsid w:val="0049532A"/>
    <w:rsid w:val="00495D8C"/>
    <w:rsid w:val="00497F03"/>
    <w:rsid w:val="004A0DC9"/>
    <w:rsid w:val="004A10B9"/>
    <w:rsid w:val="004A2035"/>
    <w:rsid w:val="004A2A3D"/>
    <w:rsid w:val="004A3093"/>
    <w:rsid w:val="004A43DB"/>
    <w:rsid w:val="004A49D8"/>
    <w:rsid w:val="004A4AD7"/>
    <w:rsid w:val="004A4B28"/>
    <w:rsid w:val="004A4D99"/>
    <w:rsid w:val="004A55B6"/>
    <w:rsid w:val="004A5FA8"/>
    <w:rsid w:val="004A63CF"/>
    <w:rsid w:val="004A6502"/>
    <w:rsid w:val="004A694C"/>
    <w:rsid w:val="004B22EC"/>
    <w:rsid w:val="004B377B"/>
    <w:rsid w:val="004B3D7F"/>
    <w:rsid w:val="004B748F"/>
    <w:rsid w:val="004C085B"/>
    <w:rsid w:val="004C2CE9"/>
    <w:rsid w:val="004C4360"/>
    <w:rsid w:val="004C4694"/>
    <w:rsid w:val="004C5198"/>
    <w:rsid w:val="004D01BF"/>
    <w:rsid w:val="004D0DEB"/>
    <w:rsid w:val="004D34A7"/>
    <w:rsid w:val="004D4206"/>
    <w:rsid w:val="004D42F7"/>
    <w:rsid w:val="004D5795"/>
    <w:rsid w:val="004D64AA"/>
    <w:rsid w:val="004D7557"/>
    <w:rsid w:val="004D7B83"/>
    <w:rsid w:val="004E063B"/>
    <w:rsid w:val="004E22E4"/>
    <w:rsid w:val="004E25BB"/>
    <w:rsid w:val="004E26F5"/>
    <w:rsid w:val="004E309A"/>
    <w:rsid w:val="004E31F2"/>
    <w:rsid w:val="004E3432"/>
    <w:rsid w:val="004E39A0"/>
    <w:rsid w:val="004E4B4C"/>
    <w:rsid w:val="004E53FA"/>
    <w:rsid w:val="004E6619"/>
    <w:rsid w:val="004E672A"/>
    <w:rsid w:val="004E6FF5"/>
    <w:rsid w:val="004E724E"/>
    <w:rsid w:val="004E74A6"/>
    <w:rsid w:val="004E79AA"/>
    <w:rsid w:val="004F010B"/>
    <w:rsid w:val="004F08FB"/>
    <w:rsid w:val="004F12A8"/>
    <w:rsid w:val="004F17BB"/>
    <w:rsid w:val="004F23D0"/>
    <w:rsid w:val="004F28A5"/>
    <w:rsid w:val="004F2FDF"/>
    <w:rsid w:val="004F3655"/>
    <w:rsid w:val="00501444"/>
    <w:rsid w:val="00501E8F"/>
    <w:rsid w:val="005026E6"/>
    <w:rsid w:val="00502E52"/>
    <w:rsid w:val="0050306E"/>
    <w:rsid w:val="0050334B"/>
    <w:rsid w:val="005035B7"/>
    <w:rsid w:val="0050360D"/>
    <w:rsid w:val="00505A71"/>
    <w:rsid w:val="005060DB"/>
    <w:rsid w:val="00506DDA"/>
    <w:rsid w:val="00511981"/>
    <w:rsid w:val="00511F11"/>
    <w:rsid w:val="005121A2"/>
    <w:rsid w:val="00512A0B"/>
    <w:rsid w:val="00512CCF"/>
    <w:rsid w:val="00513238"/>
    <w:rsid w:val="00513E43"/>
    <w:rsid w:val="00514D4E"/>
    <w:rsid w:val="00515AC3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6B53"/>
    <w:rsid w:val="00527062"/>
    <w:rsid w:val="0053085C"/>
    <w:rsid w:val="00530907"/>
    <w:rsid w:val="00532D20"/>
    <w:rsid w:val="005332A2"/>
    <w:rsid w:val="005339BC"/>
    <w:rsid w:val="005347BC"/>
    <w:rsid w:val="0053607F"/>
    <w:rsid w:val="0053702C"/>
    <w:rsid w:val="005422B5"/>
    <w:rsid w:val="00542417"/>
    <w:rsid w:val="005431C4"/>
    <w:rsid w:val="0054466F"/>
    <w:rsid w:val="005449D9"/>
    <w:rsid w:val="0054544E"/>
    <w:rsid w:val="005461E2"/>
    <w:rsid w:val="005467D4"/>
    <w:rsid w:val="00547B89"/>
    <w:rsid w:val="005509F0"/>
    <w:rsid w:val="00550BC0"/>
    <w:rsid w:val="00551395"/>
    <w:rsid w:val="00551A3A"/>
    <w:rsid w:val="00551B28"/>
    <w:rsid w:val="00551E3F"/>
    <w:rsid w:val="00552183"/>
    <w:rsid w:val="005534FA"/>
    <w:rsid w:val="00553BD9"/>
    <w:rsid w:val="00555F25"/>
    <w:rsid w:val="00556991"/>
    <w:rsid w:val="00556A1D"/>
    <w:rsid w:val="00560BC2"/>
    <w:rsid w:val="00561056"/>
    <w:rsid w:val="005611B5"/>
    <w:rsid w:val="005615FA"/>
    <w:rsid w:val="00561714"/>
    <w:rsid w:val="00561759"/>
    <w:rsid w:val="00561AFD"/>
    <w:rsid w:val="00561F9C"/>
    <w:rsid w:val="00562532"/>
    <w:rsid w:val="00562586"/>
    <w:rsid w:val="0056279C"/>
    <w:rsid w:val="00562974"/>
    <w:rsid w:val="0056321C"/>
    <w:rsid w:val="005640A8"/>
    <w:rsid w:val="00564406"/>
    <w:rsid w:val="00565D74"/>
    <w:rsid w:val="00567226"/>
    <w:rsid w:val="0056759B"/>
    <w:rsid w:val="00567A8D"/>
    <w:rsid w:val="00567B09"/>
    <w:rsid w:val="0057126C"/>
    <w:rsid w:val="005717C2"/>
    <w:rsid w:val="00572464"/>
    <w:rsid w:val="0057395E"/>
    <w:rsid w:val="005739B4"/>
    <w:rsid w:val="00573F25"/>
    <w:rsid w:val="00575B12"/>
    <w:rsid w:val="0057659C"/>
    <w:rsid w:val="00577498"/>
    <w:rsid w:val="00580B66"/>
    <w:rsid w:val="005820A7"/>
    <w:rsid w:val="00582C28"/>
    <w:rsid w:val="00583B74"/>
    <w:rsid w:val="005840DF"/>
    <w:rsid w:val="00584A73"/>
    <w:rsid w:val="00585242"/>
    <w:rsid w:val="005859F6"/>
    <w:rsid w:val="0058609E"/>
    <w:rsid w:val="00586191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7518"/>
    <w:rsid w:val="005A0C9A"/>
    <w:rsid w:val="005A1305"/>
    <w:rsid w:val="005A2842"/>
    <w:rsid w:val="005A38DD"/>
    <w:rsid w:val="005A3947"/>
    <w:rsid w:val="005A3E85"/>
    <w:rsid w:val="005A4343"/>
    <w:rsid w:val="005A44EC"/>
    <w:rsid w:val="005A5181"/>
    <w:rsid w:val="005A532A"/>
    <w:rsid w:val="005A65B5"/>
    <w:rsid w:val="005A689F"/>
    <w:rsid w:val="005A71EA"/>
    <w:rsid w:val="005B06B2"/>
    <w:rsid w:val="005B07A5"/>
    <w:rsid w:val="005B09E1"/>
    <w:rsid w:val="005B09EA"/>
    <w:rsid w:val="005B0ADC"/>
    <w:rsid w:val="005B1B84"/>
    <w:rsid w:val="005B2921"/>
    <w:rsid w:val="005B4245"/>
    <w:rsid w:val="005B48D7"/>
    <w:rsid w:val="005B4F20"/>
    <w:rsid w:val="005B5161"/>
    <w:rsid w:val="005B61D9"/>
    <w:rsid w:val="005B72D4"/>
    <w:rsid w:val="005B75C4"/>
    <w:rsid w:val="005B7FC5"/>
    <w:rsid w:val="005C1DBD"/>
    <w:rsid w:val="005C217C"/>
    <w:rsid w:val="005C28FA"/>
    <w:rsid w:val="005C2A7F"/>
    <w:rsid w:val="005C30E9"/>
    <w:rsid w:val="005C436D"/>
    <w:rsid w:val="005C46E2"/>
    <w:rsid w:val="005C53D0"/>
    <w:rsid w:val="005C5809"/>
    <w:rsid w:val="005C694F"/>
    <w:rsid w:val="005C763C"/>
    <w:rsid w:val="005C7A92"/>
    <w:rsid w:val="005C7CA2"/>
    <w:rsid w:val="005D0796"/>
    <w:rsid w:val="005D1AA8"/>
    <w:rsid w:val="005D3740"/>
    <w:rsid w:val="005D3999"/>
    <w:rsid w:val="005D49A4"/>
    <w:rsid w:val="005D5228"/>
    <w:rsid w:val="005D63A6"/>
    <w:rsid w:val="005D6D47"/>
    <w:rsid w:val="005D6E36"/>
    <w:rsid w:val="005E1AD3"/>
    <w:rsid w:val="005E1B8C"/>
    <w:rsid w:val="005E26CB"/>
    <w:rsid w:val="005E2B78"/>
    <w:rsid w:val="005E3053"/>
    <w:rsid w:val="005E4DB4"/>
    <w:rsid w:val="005E543C"/>
    <w:rsid w:val="005E58FC"/>
    <w:rsid w:val="005E77AD"/>
    <w:rsid w:val="005E7AB0"/>
    <w:rsid w:val="005F1E7F"/>
    <w:rsid w:val="005F22E7"/>
    <w:rsid w:val="005F2AF3"/>
    <w:rsid w:val="005F2D3E"/>
    <w:rsid w:val="005F2ED5"/>
    <w:rsid w:val="005F2EDA"/>
    <w:rsid w:val="005F4108"/>
    <w:rsid w:val="005F4FD6"/>
    <w:rsid w:val="005F5CAC"/>
    <w:rsid w:val="005F5DE4"/>
    <w:rsid w:val="005F6E29"/>
    <w:rsid w:val="005F7389"/>
    <w:rsid w:val="006004B2"/>
    <w:rsid w:val="00600DD4"/>
    <w:rsid w:val="006035BC"/>
    <w:rsid w:val="00605531"/>
    <w:rsid w:val="00605661"/>
    <w:rsid w:val="00605F45"/>
    <w:rsid w:val="00606FA8"/>
    <w:rsid w:val="00607CC1"/>
    <w:rsid w:val="00610811"/>
    <w:rsid w:val="00610ACD"/>
    <w:rsid w:val="00610B6C"/>
    <w:rsid w:val="00610CA1"/>
    <w:rsid w:val="00610E8F"/>
    <w:rsid w:val="00611A6F"/>
    <w:rsid w:val="00612078"/>
    <w:rsid w:val="0061209A"/>
    <w:rsid w:val="0061342C"/>
    <w:rsid w:val="006135B3"/>
    <w:rsid w:val="006144F0"/>
    <w:rsid w:val="00614BB9"/>
    <w:rsid w:val="006153F5"/>
    <w:rsid w:val="00615671"/>
    <w:rsid w:val="00616D73"/>
    <w:rsid w:val="006171F9"/>
    <w:rsid w:val="00617B4D"/>
    <w:rsid w:val="00617E1D"/>
    <w:rsid w:val="00617FA0"/>
    <w:rsid w:val="0062050A"/>
    <w:rsid w:val="00620A44"/>
    <w:rsid w:val="00620C8A"/>
    <w:rsid w:val="006217FC"/>
    <w:rsid w:val="00621F4F"/>
    <w:rsid w:val="006221F3"/>
    <w:rsid w:val="0062593F"/>
    <w:rsid w:val="0062652F"/>
    <w:rsid w:val="006265C0"/>
    <w:rsid w:val="00626ED1"/>
    <w:rsid w:val="00627C8D"/>
    <w:rsid w:val="006300DD"/>
    <w:rsid w:val="00630DC1"/>
    <w:rsid w:val="00632A19"/>
    <w:rsid w:val="0063339C"/>
    <w:rsid w:val="00634661"/>
    <w:rsid w:val="00635140"/>
    <w:rsid w:val="00636159"/>
    <w:rsid w:val="006366A4"/>
    <w:rsid w:val="00636C45"/>
    <w:rsid w:val="006376CD"/>
    <w:rsid w:val="0063782E"/>
    <w:rsid w:val="00641FB1"/>
    <w:rsid w:val="006434C1"/>
    <w:rsid w:val="00643ABB"/>
    <w:rsid w:val="00643D67"/>
    <w:rsid w:val="006440A4"/>
    <w:rsid w:val="00646699"/>
    <w:rsid w:val="006471D2"/>
    <w:rsid w:val="00647B9D"/>
    <w:rsid w:val="00647BE6"/>
    <w:rsid w:val="006503C7"/>
    <w:rsid w:val="00652EEB"/>
    <w:rsid w:val="00653E52"/>
    <w:rsid w:val="006540EC"/>
    <w:rsid w:val="00657B96"/>
    <w:rsid w:val="00660C77"/>
    <w:rsid w:val="00660CE8"/>
    <w:rsid w:val="00660E47"/>
    <w:rsid w:val="00661081"/>
    <w:rsid w:val="00661181"/>
    <w:rsid w:val="00661BD1"/>
    <w:rsid w:val="00661E7A"/>
    <w:rsid w:val="006622C8"/>
    <w:rsid w:val="0066283A"/>
    <w:rsid w:val="00662CAB"/>
    <w:rsid w:val="006632AF"/>
    <w:rsid w:val="00663309"/>
    <w:rsid w:val="006639BC"/>
    <w:rsid w:val="00663A97"/>
    <w:rsid w:val="00663C52"/>
    <w:rsid w:val="006640A0"/>
    <w:rsid w:val="00664DE5"/>
    <w:rsid w:val="006653AD"/>
    <w:rsid w:val="00666302"/>
    <w:rsid w:val="006704B2"/>
    <w:rsid w:val="0067129E"/>
    <w:rsid w:val="006715C4"/>
    <w:rsid w:val="00671B5F"/>
    <w:rsid w:val="00671C82"/>
    <w:rsid w:val="00671F85"/>
    <w:rsid w:val="0067291D"/>
    <w:rsid w:val="00672EF0"/>
    <w:rsid w:val="006735AC"/>
    <w:rsid w:val="006751AA"/>
    <w:rsid w:val="00676165"/>
    <w:rsid w:val="00680183"/>
    <w:rsid w:val="006813F2"/>
    <w:rsid w:val="00681837"/>
    <w:rsid w:val="00681E94"/>
    <w:rsid w:val="0068221D"/>
    <w:rsid w:val="00683C85"/>
    <w:rsid w:val="00684DDA"/>
    <w:rsid w:val="00684F67"/>
    <w:rsid w:val="006856BB"/>
    <w:rsid w:val="00686D23"/>
    <w:rsid w:val="00686E95"/>
    <w:rsid w:val="0068756E"/>
    <w:rsid w:val="00690271"/>
    <w:rsid w:val="00691C35"/>
    <w:rsid w:val="00692571"/>
    <w:rsid w:val="006929C7"/>
    <w:rsid w:val="00692EE8"/>
    <w:rsid w:val="00693115"/>
    <w:rsid w:val="0069390C"/>
    <w:rsid w:val="00693A59"/>
    <w:rsid w:val="0069421B"/>
    <w:rsid w:val="00694511"/>
    <w:rsid w:val="00694DB5"/>
    <w:rsid w:val="00695441"/>
    <w:rsid w:val="006954FC"/>
    <w:rsid w:val="006961CE"/>
    <w:rsid w:val="00697886"/>
    <w:rsid w:val="00697BF5"/>
    <w:rsid w:val="00697D6E"/>
    <w:rsid w:val="006A0001"/>
    <w:rsid w:val="006A027C"/>
    <w:rsid w:val="006A09E1"/>
    <w:rsid w:val="006A0B6C"/>
    <w:rsid w:val="006A0F17"/>
    <w:rsid w:val="006A25F8"/>
    <w:rsid w:val="006A3BBA"/>
    <w:rsid w:val="006A4DF6"/>
    <w:rsid w:val="006A5254"/>
    <w:rsid w:val="006A644F"/>
    <w:rsid w:val="006A64DB"/>
    <w:rsid w:val="006A6B96"/>
    <w:rsid w:val="006A6EDA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493"/>
    <w:rsid w:val="006C2531"/>
    <w:rsid w:val="006C6229"/>
    <w:rsid w:val="006C6881"/>
    <w:rsid w:val="006C6AC5"/>
    <w:rsid w:val="006C7DE4"/>
    <w:rsid w:val="006D069B"/>
    <w:rsid w:val="006D19E9"/>
    <w:rsid w:val="006D1B6E"/>
    <w:rsid w:val="006D2668"/>
    <w:rsid w:val="006D3AB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FD"/>
    <w:rsid w:val="006E5358"/>
    <w:rsid w:val="006E5AA1"/>
    <w:rsid w:val="006E5D16"/>
    <w:rsid w:val="006E5DC4"/>
    <w:rsid w:val="006E71DB"/>
    <w:rsid w:val="006E72F3"/>
    <w:rsid w:val="006F0219"/>
    <w:rsid w:val="006F10C9"/>
    <w:rsid w:val="006F13CD"/>
    <w:rsid w:val="006F1DEF"/>
    <w:rsid w:val="006F206C"/>
    <w:rsid w:val="006F2BE7"/>
    <w:rsid w:val="006F2EED"/>
    <w:rsid w:val="006F35B5"/>
    <w:rsid w:val="006F43B9"/>
    <w:rsid w:val="006F50FC"/>
    <w:rsid w:val="006F5623"/>
    <w:rsid w:val="006F57E0"/>
    <w:rsid w:val="006F5CF1"/>
    <w:rsid w:val="006F62F2"/>
    <w:rsid w:val="006F64E7"/>
    <w:rsid w:val="006F6606"/>
    <w:rsid w:val="006F6C9D"/>
    <w:rsid w:val="006F6DCB"/>
    <w:rsid w:val="006F6EFA"/>
    <w:rsid w:val="007006E6"/>
    <w:rsid w:val="007022D0"/>
    <w:rsid w:val="00704632"/>
    <w:rsid w:val="007046D7"/>
    <w:rsid w:val="007051CC"/>
    <w:rsid w:val="0070642D"/>
    <w:rsid w:val="00706D3F"/>
    <w:rsid w:val="0071003D"/>
    <w:rsid w:val="00710924"/>
    <w:rsid w:val="00711663"/>
    <w:rsid w:val="00711C97"/>
    <w:rsid w:val="00712199"/>
    <w:rsid w:val="00712319"/>
    <w:rsid w:val="007149CA"/>
    <w:rsid w:val="00716290"/>
    <w:rsid w:val="007168EF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2442"/>
    <w:rsid w:val="007336B4"/>
    <w:rsid w:val="00733A52"/>
    <w:rsid w:val="00734134"/>
    <w:rsid w:val="007344CA"/>
    <w:rsid w:val="00734C88"/>
    <w:rsid w:val="00735B0C"/>
    <w:rsid w:val="00735F23"/>
    <w:rsid w:val="00736457"/>
    <w:rsid w:val="00737261"/>
    <w:rsid w:val="00737DE8"/>
    <w:rsid w:val="00737F97"/>
    <w:rsid w:val="00740563"/>
    <w:rsid w:val="00740658"/>
    <w:rsid w:val="0074214F"/>
    <w:rsid w:val="007429DF"/>
    <w:rsid w:val="00742E30"/>
    <w:rsid w:val="0075014A"/>
    <w:rsid w:val="0075179E"/>
    <w:rsid w:val="00754200"/>
    <w:rsid w:val="007543CD"/>
    <w:rsid w:val="007544E9"/>
    <w:rsid w:val="0075461D"/>
    <w:rsid w:val="00754707"/>
    <w:rsid w:val="00756DBD"/>
    <w:rsid w:val="00761712"/>
    <w:rsid w:val="007626FD"/>
    <w:rsid w:val="00763322"/>
    <w:rsid w:val="0076366C"/>
    <w:rsid w:val="00765662"/>
    <w:rsid w:val="007701AC"/>
    <w:rsid w:val="00770D52"/>
    <w:rsid w:val="00771237"/>
    <w:rsid w:val="0077271F"/>
    <w:rsid w:val="00772D2A"/>
    <w:rsid w:val="00773942"/>
    <w:rsid w:val="00773E01"/>
    <w:rsid w:val="00774720"/>
    <w:rsid w:val="00774BCD"/>
    <w:rsid w:val="0077517F"/>
    <w:rsid w:val="00775A15"/>
    <w:rsid w:val="00775A61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87833"/>
    <w:rsid w:val="007904AB"/>
    <w:rsid w:val="00791687"/>
    <w:rsid w:val="007935F6"/>
    <w:rsid w:val="00793722"/>
    <w:rsid w:val="007945A9"/>
    <w:rsid w:val="007952E9"/>
    <w:rsid w:val="007972C7"/>
    <w:rsid w:val="00797DD6"/>
    <w:rsid w:val="007A07B7"/>
    <w:rsid w:val="007A1A0E"/>
    <w:rsid w:val="007A1F0D"/>
    <w:rsid w:val="007A1FBE"/>
    <w:rsid w:val="007A2264"/>
    <w:rsid w:val="007A2B54"/>
    <w:rsid w:val="007A38C5"/>
    <w:rsid w:val="007A3DE1"/>
    <w:rsid w:val="007A3F86"/>
    <w:rsid w:val="007A4CE1"/>
    <w:rsid w:val="007A6100"/>
    <w:rsid w:val="007A72A2"/>
    <w:rsid w:val="007A78C1"/>
    <w:rsid w:val="007B02C0"/>
    <w:rsid w:val="007B1A54"/>
    <w:rsid w:val="007B2327"/>
    <w:rsid w:val="007B3795"/>
    <w:rsid w:val="007B37E5"/>
    <w:rsid w:val="007B4C0C"/>
    <w:rsid w:val="007B56EC"/>
    <w:rsid w:val="007B6F58"/>
    <w:rsid w:val="007C0788"/>
    <w:rsid w:val="007C1167"/>
    <w:rsid w:val="007C1D10"/>
    <w:rsid w:val="007C2764"/>
    <w:rsid w:val="007C279A"/>
    <w:rsid w:val="007C2B5A"/>
    <w:rsid w:val="007C4AD0"/>
    <w:rsid w:val="007C677B"/>
    <w:rsid w:val="007C7339"/>
    <w:rsid w:val="007D0324"/>
    <w:rsid w:val="007D0E64"/>
    <w:rsid w:val="007D4733"/>
    <w:rsid w:val="007D5B55"/>
    <w:rsid w:val="007D621F"/>
    <w:rsid w:val="007D6D2C"/>
    <w:rsid w:val="007E054F"/>
    <w:rsid w:val="007E1465"/>
    <w:rsid w:val="007E22AC"/>
    <w:rsid w:val="007E4479"/>
    <w:rsid w:val="007E4656"/>
    <w:rsid w:val="007E47E4"/>
    <w:rsid w:val="007E4DCC"/>
    <w:rsid w:val="007E5300"/>
    <w:rsid w:val="007E5ED1"/>
    <w:rsid w:val="007E6D36"/>
    <w:rsid w:val="007E7D23"/>
    <w:rsid w:val="007F0177"/>
    <w:rsid w:val="007F0229"/>
    <w:rsid w:val="007F0F3D"/>
    <w:rsid w:val="007F2782"/>
    <w:rsid w:val="007F2830"/>
    <w:rsid w:val="007F2F39"/>
    <w:rsid w:val="007F445C"/>
    <w:rsid w:val="007F4912"/>
    <w:rsid w:val="007F4A0F"/>
    <w:rsid w:val="007F64E6"/>
    <w:rsid w:val="007F6800"/>
    <w:rsid w:val="007F7B7F"/>
    <w:rsid w:val="00800135"/>
    <w:rsid w:val="00800AC4"/>
    <w:rsid w:val="008019D9"/>
    <w:rsid w:val="00802A73"/>
    <w:rsid w:val="0080472D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72A2"/>
    <w:rsid w:val="008179A3"/>
    <w:rsid w:val="008210D3"/>
    <w:rsid w:val="0082110B"/>
    <w:rsid w:val="008230F1"/>
    <w:rsid w:val="00823448"/>
    <w:rsid w:val="008241D8"/>
    <w:rsid w:val="00825208"/>
    <w:rsid w:val="008259C8"/>
    <w:rsid w:val="00826802"/>
    <w:rsid w:val="00826C7E"/>
    <w:rsid w:val="008278F7"/>
    <w:rsid w:val="00827979"/>
    <w:rsid w:val="008301F2"/>
    <w:rsid w:val="00830B8A"/>
    <w:rsid w:val="00830D81"/>
    <w:rsid w:val="00830F6B"/>
    <w:rsid w:val="00831196"/>
    <w:rsid w:val="008346E9"/>
    <w:rsid w:val="00834A97"/>
    <w:rsid w:val="00835C50"/>
    <w:rsid w:val="008361F3"/>
    <w:rsid w:val="008368E9"/>
    <w:rsid w:val="00836BC3"/>
    <w:rsid w:val="00840F34"/>
    <w:rsid w:val="008413B0"/>
    <w:rsid w:val="00841A4F"/>
    <w:rsid w:val="008449BD"/>
    <w:rsid w:val="00850EED"/>
    <w:rsid w:val="00851CDE"/>
    <w:rsid w:val="0085205D"/>
    <w:rsid w:val="008520E6"/>
    <w:rsid w:val="00852A19"/>
    <w:rsid w:val="00853CC1"/>
    <w:rsid w:val="008545A0"/>
    <w:rsid w:val="00854B18"/>
    <w:rsid w:val="00855CAA"/>
    <w:rsid w:val="00856326"/>
    <w:rsid w:val="008571FD"/>
    <w:rsid w:val="00857343"/>
    <w:rsid w:val="0086055A"/>
    <w:rsid w:val="00860791"/>
    <w:rsid w:val="00861113"/>
    <w:rsid w:val="00861450"/>
    <w:rsid w:val="00861E95"/>
    <w:rsid w:val="008622BF"/>
    <w:rsid w:val="008622C3"/>
    <w:rsid w:val="008638B6"/>
    <w:rsid w:val="00863A21"/>
    <w:rsid w:val="00864865"/>
    <w:rsid w:val="008654FA"/>
    <w:rsid w:val="008668C3"/>
    <w:rsid w:val="00867D39"/>
    <w:rsid w:val="0087028D"/>
    <w:rsid w:val="0087035A"/>
    <w:rsid w:val="00871575"/>
    <w:rsid w:val="00871C9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6FE8"/>
    <w:rsid w:val="00877056"/>
    <w:rsid w:val="00880712"/>
    <w:rsid w:val="0088167A"/>
    <w:rsid w:val="00881984"/>
    <w:rsid w:val="00882C18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4678"/>
    <w:rsid w:val="00895046"/>
    <w:rsid w:val="00895C11"/>
    <w:rsid w:val="00896890"/>
    <w:rsid w:val="00896C35"/>
    <w:rsid w:val="00896E49"/>
    <w:rsid w:val="008A0319"/>
    <w:rsid w:val="008A1FF1"/>
    <w:rsid w:val="008A2D89"/>
    <w:rsid w:val="008A305A"/>
    <w:rsid w:val="008A33A0"/>
    <w:rsid w:val="008A4092"/>
    <w:rsid w:val="008A4110"/>
    <w:rsid w:val="008A4A2C"/>
    <w:rsid w:val="008A4F4D"/>
    <w:rsid w:val="008A68FB"/>
    <w:rsid w:val="008A70EC"/>
    <w:rsid w:val="008A7D17"/>
    <w:rsid w:val="008B02BF"/>
    <w:rsid w:val="008B0CC1"/>
    <w:rsid w:val="008B0E99"/>
    <w:rsid w:val="008B1F80"/>
    <w:rsid w:val="008B41FD"/>
    <w:rsid w:val="008B4480"/>
    <w:rsid w:val="008B47A6"/>
    <w:rsid w:val="008B63A0"/>
    <w:rsid w:val="008C05CC"/>
    <w:rsid w:val="008C0A21"/>
    <w:rsid w:val="008C0A24"/>
    <w:rsid w:val="008C240D"/>
    <w:rsid w:val="008C3EBB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1A31"/>
    <w:rsid w:val="008D49CE"/>
    <w:rsid w:val="008D5ED7"/>
    <w:rsid w:val="008D5FD0"/>
    <w:rsid w:val="008D7AC6"/>
    <w:rsid w:val="008D7DFF"/>
    <w:rsid w:val="008D7FE9"/>
    <w:rsid w:val="008E0051"/>
    <w:rsid w:val="008E0593"/>
    <w:rsid w:val="008E08D0"/>
    <w:rsid w:val="008E0A40"/>
    <w:rsid w:val="008E1F21"/>
    <w:rsid w:val="008E459D"/>
    <w:rsid w:val="008E4A52"/>
    <w:rsid w:val="008E4E5A"/>
    <w:rsid w:val="008E5131"/>
    <w:rsid w:val="008E64E4"/>
    <w:rsid w:val="008E74C9"/>
    <w:rsid w:val="008E77FB"/>
    <w:rsid w:val="008F0517"/>
    <w:rsid w:val="008F2216"/>
    <w:rsid w:val="008F2A28"/>
    <w:rsid w:val="008F2FBE"/>
    <w:rsid w:val="008F3940"/>
    <w:rsid w:val="008F4CA8"/>
    <w:rsid w:val="008F56C4"/>
    <w:rsid w:val="008F5733"/>
    <w:rsid w:val="008F6062"/>
    <w:rsid w:val="008F69A4"/>
    <w:rsid w:val="008F6A24"/>
    <w:rsid w:val="008F6E23"/>
    <w:rsid w:val="00900B61"/>
    <w:rsid w:val="00901A15"/>
    <w:rsid w:val="00902C53"/>
    <w:rsid w:val="00904147"/>
    <w:rsid w:val="00904EC4"/>
    <w:rsid w:val="00905270"/>
    <w:rsid w:val="0090625C"/>
    <w:rsid w:val="009076DF"/>
    <w:rsid w:val="009078A9"/>
    <w:rsid w:val="009100A2"/>
    <w:rsid w:val="009104CD"/>
    <w:rsid w:val="00912836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AB"/>
    <w:rsid w:val="009176F0"/>
    <w:rsid w:val="0092152C"/>
    <w:rsid w:val="0092177A"/>
    <w:rsid w:val="0092198F"/>
    <w:rsid w:val="00923978"/>
    <w:rsid w:val="00924232"/>
    <w:rsid w:val="00925CDF"/>
    <w:rsid w:val="00926727"/>
    <w:rsid w:val="00926A80"/>
    <w:rsid w:val="00926C64"/>
    <w:rsid w:val="00930195"/>
    <w:rsid w:val="009302BE"/>
    <w:rsid w:val="00930397"/>
    <w:rsid w:val="009325DE"/>
    <w:rsid w:val="0093281A"/>
    <w:rsid w:val="009337B4"/>
    <w:rsid w:val="00933D73"/>
    <w:rsid w:val="00934148"/>
    <w:rsid w:val="009343AB"/>
    <w:rsid w:val="00934AC7"/>
    <w:rsid w:val="00935B81"/>
    <w:rsid w:val="00936512"/>
    <w:rsid w:val="00937143"/>
    <w:rsid w:val="0093737F"/>
    <w:rsid w:val="009400D1"/>
    <w:rsid w:val="0094103A"/>
    <w:rsid w:val="0094149B"/>
    <w:rsid w:val="009421CA"/>
    <w:rsid w:val="009422E1"/>
    <w:rsid w:val="00942937"/>
    <w:rsid w:val="00943758"/>
    <w:rsid w:val="00943D73"/>
    <w:rsid w:val="0094472C"/>
    <w:rsid w:val="00944934"/>
    <w:rsid w:val="00945975"/>
    <w:rsid w:val="00946A9A"/>
    <w:rsid w:val="00946AC4"/>
    <w:rsid w:val="00947921"/>
    <w:rsid w:val="009506D6"/>
    <w:rsid w:val="0095196A"/>
    <w:rsid w:val="00951BA2"/>
    <w:rsid w:val="00951DB5"/>
    <w:rsid w:val="009520DE"/>
    <w:rsid w:val="00953FDB"/>
    <w:rsid w:val="00954330"/>
    <w:rsid w:val="00954B68"/>
    <w:rsid w:val="00955734"/>
    <w:rsid w:val="0095611E"/>
    <w:rsid w:val="00956EA6"/>
    <w:rsid w:val="009606AC"/>
    <w:rsid w:val="00960CFE"/>
    <w:rsid w:val="00962021"/>
    <w:rsid w:val="009623B4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46CB"/>
    <w:rsid w:val="009748B8"/>
    <w:rsid w:val="0097576C"/>
    <w:rsid w:val="00975A4E"/>
    <w:rsid w:val="00975F76"/>
    <w:rsid w:val="00976121"/>
    <w:rsid w:val="009810E2"/>
    <w:rsid w:val="009816EE"/>
    <w:rsid w:val="00982976"/>
    <w:rsid w:val="00982D77"/>
    <w:rsid w:val="00983C35"/>
    <w:rsid w:val="00984E8B"/>
    <w:rsid w:val="0098550D"/>
    <w:rsid w:val="00985703"/>
    <w:rsid w:val="00985D76"/>
    <w:rsid w:val="00985E1B"/>
    <w:rsid w:val="00987269"/>
    <w:rsid w:val="00987A3C"/>
    <w:rsid w:val="00990AEA"/>
    <w:rsid w:val="00990C8A"/>
    <w:rsid w:val="00992C29"/>
    <w:rsid w:val="00993BA8"/>
    <w:rsid w:val="0099401D"/>
    <w:rsid w:val="009942B6"/>
    <w:rsid w:val="00994C2F"/>
    <w:rsid w:val="00994DA4"/>
    <w:rsid w:val="009950EC"/>
    <w:rsid w:val="00997B6C"/>
    <w:rsid w:val="00997D14"/>
    <w:rsid w:val="00997E4C"/>
    <w:rsid w:val="009A1E73"/>
    <w:rsid w:val="009A25F3"/>
    <w:rsid w:val="009A367C"/>
    <w:rsid w:val="009A6CE7"/>
    <w:rsid w:val="009A7B57"/>
    <w:rsid w:val="009B0605"/>
    <w:rsid w:val="009B11B1"/>
    <w:rsid w:val="009B245A"/>
    <w:rsid w:val="009B2B93"/>
    <w:rsid w:val="009B32B9"/>
    <w:rsid w:val="009B4D5C"/>
    <w:rsid w:val="009B4F50"/>
    <w:rsid w:val="009B6C94"/>
    <w:rsid w:val="009B6FE8"/>
    <w:rsid w:val="009B769F"/>
    <w:rsid w:val="009B7BFC"/>
    <w:rsid w:val="009C0302"/>
    <w:rsid w:val="009C2703"/>
    <w:rsid w:val="009C2AF2"/>
    <w:rsid w:val="009C2FAE"/>
    <w:rsid w:val="009C4040"/>
    <w:rsid w:val="009C4302"/>
    <w:rsid w:val="009C4DCB"/>
    <w:rsid w:val="009C505A"/>
    <w:rsid w:val="009C6A73"/>
    <w:rsid w:val="009C7140"/>
    <w:rsid w:val="009C75B9"/>
    <w:rsid w:val="009D03C6"/>
    <w:rsid w:val="009D0C92"/>
    <w:rsid w:val="009D1404"/>
    <w:rsid w:val="009D15F7"/>
    <w:rsid w:val="009D1DA3"/>
    <w:rsid w:val="009D203D"/>
    <w:rsid w:val="009D45B2"/>
    <w:rsid w:val="009D4931"/>
    <w:rsid w:val="009D627A"/>
    <w:rsid w:val="009E01BE"/>
    <w:rsid w:val="009E10CB"/>
    <w:rsid w:val="009E14FD"/>
    <w:rsid w:val="009E198F"/>
    <w:rsid w:val="009E217B"/>
    <w:rsid w:val="009E2C83"/>
    <w:rsid w:val="009E3065"/>
    <w:rsid w:val="009E50BD"/>
    <w:rsid w:val="009E5E89"/>
    <w:rsid w:val="009E61FA"/>
    <w:rsid w:val="009E7362"/>
    <w:rsid w:val="009F096B"/>
    <w:rsid w:val="009F1626"/>
    <w:rsid w:val="009F180D"/>
    <w:rsid w:val="009F1C31"/>
    <w:rsid w:val="009F3119"/>
    <w:rsid w:val="009F3A7E"/>
    <w:rsid w:val="009F53BD"/>
    <w:rsid w:val="009F57F4"/>
    <w:rsid w:val="009F5E99"/>
    <w:rsid w:val="009F7BE3"/>
    <w:rsid w:val="009F7FFD"/>
    <w:rsid w:val="00A00657"/>
    <w:rsid w:val="00A01A45"/>
    <w:rsid w:val="00A0234E"/>
    <w:rsid w:val="00A02FD9"/>
    <w:rsid w:val="00A033AA"/>
    <w:rsid w:val="00A03A9A"/>
    <w:rsid w:val="00A049FA"/>
    <w:rsid w:val="00A04DF0"/>
    <w:rsid w:val="00A054CE"/>
    <w:rsid w:val="00A067E5"/>
    <w:rsid w:val="00A0721E"/>
    <w:rsid w:val="00A1047B"/>
    <w:rsid w:val="00A10EB2"/>
    <w:rsid w:val="00A11EFD"/>
    <w:rsid w:val="00A1221D"/>
    <w:rsid w:val="00A12652"/>
    <w:rsid w:val="00A135E0"/>
    <w:rsid w:val="00A13EE3"/>
    <w:rsid w:val="00A140C8"/>
    <w:rsid w:val="00A14984"/>
    <w:rsid w:val="00A14EAC"/>
    <w:rsid w:val="00A1599F"/>
    <w:rsid w:val="00A175DE"/>
    <w:rsid w:val="00A17BD1"/>
    <w:rsid w:val="00A20521"/>
    <w:rsid w:val="00A20D3B"/>
    <w:rsid w:val="00A20DEF"/>
    <w:rsid w:val="00A21639"/>
    <w:rsid w:val="00A21EB9"/>
    <w:rsid w:val="00A21F1F"/>
    <w:rsid w:val="00A2254F"/>
    <w:rsid w:val="00A22B9C"/>
    <w:rsid w:val="00A237D3"/>
    <w:rsid w:val="00A26189"/>
    <w:rsid w:val="00A3011B"/>
    <w:rsid w:val="00A3074A"/>
    <w:rsid w:val="00A31558"/>
    <w:rsid w:val="00A3186E"/>
    <w:rsid w:val="00A31F70"/>
    <w:rsid w:val="00A32178"/>
    <w:rsid w:val="00A33C0A"/>
    <w:rsid w:val="00A34385"/>
    <w:rsid w:val="00A353A7"/>
    <w:rsid w:val="00A37C8F"/>
    <w:rsid w:val="00A41214"/>
    <w:rsid w:val="00A41D1D"/>
    <w:rsid w:val="00A42B15"/>
    <w:rsid w:val="00A42E15"/>
    <w:rsid w:val="00A434DF"/>
    <w:rsid w:val="00A43F75"/>
    <w:rsid w:val="00A44A2C"/>
    <w:rsid w:val="00A451CA"/>
    <w:rsid w:val="00A45B14"/>
    <w:rsid w:val="00A46DE6"/>
    <w:rsid w:val="00A5056F"/>
    <w:rsid w:val="00A52765"/>
    <w:rsid w:val="00A529B1"/>
    <w:rsid w:val="00A54881"/>
    <w:rsid w:val="00A55A0E"/>
    <w:rsid w:val="00A55B06"/>
    <w:rsid w:val="00A55B1D"/>
    <w:rsid w:val="00A56008"/>
    <w:rsid w:val="00A56323"/>
    <w:rsid w:val="00A563C2"/>
    <w:rsid w:val="00A56DA6"/>
    <w:rsid w:val="00A56ED3"/>
    <w:rsid w:val="00A57540"/>
    <w:rsid w:val="00A5769F"/>
    <w:rsid w:val="00A60253"/>
    <w:rsid w:val="00A610E6"/>
    <w:rsid w:val="00A61616"/>
    <w:rsid w:val="00A61677"/>
    <w:rsid w:val="00A6251F"/>
    <w:rsid w:val="00A64396"/>
    <w:rsid w:val="00A70B74"/>
    <w:rsid w:val="00A7193E"/>
    <w:rsid w:val="00A744D5"/>
    <w:rsid w:val="00A74F30"/>
    <w:rsid w:val="00A77122"/>
    <w:rsid w:val="00A7716A"/>
    <w:rsid w:val="00A774DF"/>
    <w:rsid w:val="00A7751F"/>
    <w:rsid w:val="00A80022"/>
    <w:rsid w:val="00A81D3B"/>
    <w:rsid w:val="00A827BC"/>
    <w:rsid w:val="00A82D9D"/>
    <w:rsid w:val="00A84788"/>
    <w:rsid w:val="00A84D7B"/>
    <w:rsid w:val="00A8510D"/>
    <w:rsid w:val="00A85120"/>
    <w:rsid w:val="00A85D3C"/>
    <w:rsid w:val="00A86297"/>
    <w:rsid w:val="00A86377"/>
    <w:rsid w:val="00A87353"/>
    <w:rsid w:val="00A87ED6"/>
    <w:rsid w:val="00A87F5D"/>
    <w:rsid w:val="00A90B32"/>
    <w:rsid w:val="00A90C38"/>
    <w:rsid w:val="00A93816"/>
    <w:rsid w:val="00A93A32"/>
    <w:rsid w:val="00A9561D"/>
    <w:rsid w:val="00A95D07"/>
    <w:rsid w:val="00A96ED6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76"/>
    <w:rsid w:val="00AA551B"/>
    <w:rsid w:val="00AA5C7B"/>
    <w:rsid w:val="00AA6243"/>
    <w:rsid w:val="00AA6BD9"/>
    <w:rsid w:val="00AA7189"/>
    <w:rsid w:val="00AA7AD0"/>
    <w:rsid w:val="00AB0224"/>
    <w:rsid w:val="00AB046F"/>
    <w:rsid w:val="00AB16FC"/>
    <w:rsid w:val="00AB25A6"/>
    <w:rsid w:val="00AB276A"/>
    <w:rsid w:val="00AB39BD"/>
    <w:rsid w:val="00AB3DE6"/>
    <w:rsid w:val="00AB3E99"/>
    <w:rsid w:val="00AB4B18"/>
    <w:rsid w:val="00AB6E11"/>
    <w:rsid w:val="00AB7CC7"/>
    <w:rsid w:val="00AC0A20"/>
    <w:rsid w:val="00AC111C"/>
    <w:rsid w:val="00AC11CC"/>
    <w:rsid w:val="00AC1B14"/>
    <w:rsid w:val="00AC2385"/>
    <w:rsid w:val="00AC23F5"/>
    <w:rsid w:val="00AC2870"/>
    <w:rsid w:val="00AC4CDA"/>
    <w:rsid w:val="00AC6561"/>
    <w:rsid w:val="00AD03AC"/>
    <w:rsid w:val="00AD050E"/>
    <w:rsid w:val="00AD0E81"/>
    <w:rsid w:val="00AD2754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2D3"/>
    <w:rsid w:val="00AE08FB"/>
    <w:rsid w:val="00AE1216"/>
    <w:rsid w:val="00AE16DA"/>
    <w:rsid w:val="00AE2943"/>
    <w:rsid w:val="00AE2977"/>
    <w:rsid w:val="00AE3184"/>
    <w:rsid w:val="00AE3540"/>
    <w:rsid w:val="00AE37FC"/>
    <w:rsid w:val="00AE5958"/>
    <w:rsid w:val="00AE7296"/>
    <w:rsid w:val="00AE7C5F"/>
    <w:rsid w:val="00AF0149"/>
    <w:rsid w:val="00AF0212"/>
    <w:rsid w:val="00AF08E9"/>
    <w:rsid w:val="00AF2985"/>
    <w:rsid w:val="00AF2A04"/>
    <w:rsid w:val="00AF37FB"/>
    <w:rsid w:val="00B0006A"/>
    <w:rsid w:val="00B0112F"/>
    <w:rsid w:val="00B0182A"/>
    <w:rsid w:val="00B01941"/>
    <w:rsid w:val="00B01AB7"/>
    <w:rsid w:val="00B01BBC"/>
    <w:rsid w:val="00B03DEB"/>
    <w:rsid w:val="00B040CE"/>
    <w:rsid w:val="00B059C8"/>
    <w:rsid w:val="00B0662D"/>
    <w:rsid w:val="00B073CD"/>
    <w:rsid w:val="00B07E7D"/>
    <w:rsid w:val="00B105C8"/>
    <w:rsid w:val="00B10BA0"/>
    <w:rsid w:val="00B12A8F"/>
    <w:rsid w:val="00B136FF"/>
    <w:rsid w:val="00B137F0"/>
    <w:rsid w:val="00B148DA"/>
    <w:rsid w:val="00B14B98"/>
    <w:rsid w:val="00B14DA7"/>
    <w:rsid w:val="00B1542B"/>
    <w:rsid w:val="00B1547E"/>
    <w:rsid w:val="00B16D87"/>
    <w:rsid w:val="00B16EB2"/>
    <w:rsid w:val="00B17753"/>
    <w:rsid w:val="00B201FF"/>
    <w:rsid w:val="00B20217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45AB"/>
    <w:rsid w:val="00B24A34"/>
    <w:rsid w:val="00B25FB1"/>
    <w:rsid w:val="00B261A3"/>
    <w:rsid w:val="00B2623F"/>
    <w:rsid w:val="00B26CF6"/>
    <w:rsid w:val="00B26D23"/>
    <w:rsid w:val="00B26E6C"/>
    <w:rsid w:val="00B30355"/>
    <w:rsid w:val="00B30499"/>
    <w:rsid w:val="00B30577"/>
    <w:rsid w:val="00B30965"/>
    <w:rsid w:val="00B31C51"/>
    <w:rsid w:val="00B32155"/>
    <w:rsid w:val="00B33305"/>
    <w:rsid w:val="00B334B3"/>
    <w:rsid w:val="00B3364B"/>
    <w:rsid w:val="00B34340"/>
    <w:rsid w:val="00B343C9"/>
    <w:rsid w:val="00B364D8"/>
    <w:rsid w:val="00B3696D"/>
    <w:rsid w:val="00B37488"/>
    <w:rsid w:val="00B41414"/>
    <w:rsid w:val="00B42289"/>
    <w:rsid w:val="00B430B3"/>
    <w:rsid w:val="00B43340"/>
    <w:rsid w:val="00B43FEC"/>
    <w:rsid w:val="00B44D1A"/>
    <w:rsid w:val="00B45DF4"/>
    <w:rsid w:val="00B46481"/>
    <w:rsid w:val="00B47BEA"/>
    <w:rsid w:val="00B50743"/>
    <w:rsid w:val="00B508EE"/>
    <w:rsid w:val="00B533D3"/>
    <w:rsid w:val="00B53C50"/>
    <w:rsid w:val="00B542B1"/>
    <w:rsid w:val="00B5491E"/>
    <w:rsid w:val="00B54C2F"/>
    <w:rsid w:val="00B54E31"/>
    <w:rsid w:val="00B55971"/>
    <w:rsid w:val="00B56A45"/>
    <w:rsid w:val="00B6095C"/>
    <w:rsid w:val="00B60FE8"/>
    <w:rsid w:val="00B61615"/>
    <w:rsid w:val="00B642DB"/>
    <w:rsid w:val="00B64495"/>
    <w:rsid w:val="00B6457B"/>
    <w:rsid w:val="00B6458A"/>
    <w:rsid w:val="00B65387"/>
    <w:rsid w:val="00B65504"/>
    <w:rsid w:val="00B65D0F"/>
    <w:rsid w:val="00B65F60"/>
    <w:rsid w:val="00B670CF"/>
    <w:rsid w:val="00B67ADC"/>
    <w:rsid w:val="00B7019C"/>
    <w:rsid w:val="00B701DD"/>
    <w:rsid w:val="00B702F2"/>
    <w:rsid w:val="00B7110E"/>
    <w:rsid w:val="00B712E0"/>
    <w:rsid w:val="00B715AD"/>
    <w:rsid w:val="00B71D2F"/>
    <w:rsid w:val="00B729C9"/>
    <w:rsid w:val="00B72CD3"/>
    <w:rsid w:val="00B732CF"/>
    <w:rsid w:val="00B738EE"/>
    <w:rsid w:val="00B749B0"/>
    <w:rsid w:val="00B75CEE"/>
    <w:rsid w:val="00B760BD"/>
    <w:rsid w:val="00B76512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3AE"/>
    <w:rsid w:val="00B90725"/>
    <w:rsid w:val="00B91582"/>
    <w:rsid w:val="00B91637"/>
    <w:rsid w:val="00B94A85"/>
    <w:rsid w:val="00B94BE0"/>
    <w:rsid w:val="00B94CC2"/>
    <w:rsid w:val="00B94E19"/>
    <w:rsid w:val="00B970F5"/>
    <w:rsid w:val="00B971E2"/>
    <w:rsid w:val="00B97C33"/>
    <w:rsid w:val="00BA0304"/>
    <w:rsid w:val="00BA188E"/>
    <w:rsid w:val="00BA2075"/>
    <w:rsid w:val="00BA368D"/>
    <w:rsid w:val="00BA50E4"/>
    <w:rsid w:val="00BA5FA8"/>
    <w:rsid w:val="00BA6908"/>
    <w:rsid w:val="00BB0CD1"/>
    <w:rsid w:val="00BB14C9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BB5"/>
    <w:rsid w:val="00BC47C9"/>
    <w:rsid w:val="00BC5D1B"/>
    <w:rsid w:val="00BC5E70"/>
    <w:rsid w:val="00BC5FC1"/>
    <w:rsid w:val="00BD053E"/>
    <w:rsid w:val="00BD0A85"/>
    <w:rsid w:val="00BD1C4B"/>
    <w:rsid w:val="00BD1F2D"/>
    <w:rsid w:val="00BD3BB2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6743"/>
    <w:rsid w:val="00BE75FD"/>
    <w:rsid w:val="00BE7AFB"/>
    <w:rsid w:val="00BF1147"/>
    <w:rsid w:val="00BF132F"/>
    <w:rsid w:val="00BF1521"/>
    <w:rsid w:val="00BF24D6"/>
    <w:rsid w:val="00BF312E"/>
    <w:rsid w:val="00BF339A"/>
    <w:rsid w:val="00BF3970"/>
    <w:rsid w:val="00BF71B9"/>
    <w:rsid w:val="00BF728F"/>
    <w:rsid w:val="00BF7963"/>
    <w:rsid w:val="00C00602"/>
    <w:rsid w:val="00C00C3E"/>
    <w:rsid w:val="00C01005"/>
    <w:rsid w:val="00C012C5"/>
    <w:rsid w:val="00C0153B"/>
    <w:rsid w:val="00C02969"/>
    <w:rsid w:val="00C02B00"/>
    <w:rsid w:val="00C02C16"/>
    <w:rsid w:val="00C031C8"/>
    <w:rsid w:val="00C047EF"/>
    <w:rsid w:val="00C049DA"/>
    <w:rsid w:val="00C04BCC"/>
    <w:rsid w:val="00C0501A"/>
    <w:rsid w:val="00C0553E"/>
    <w:rsid w:val="00C06E86"/>
    <w:rsid w:val="00C06EA9"/>
    <w:rsid w:val="00C10641"/>
    <w:rsid w:val="00C11014"/>
    <w:rsid w:val="00C11CFE"/>
    <w:rsid w:val="00C1378A"/>
    <w:rsid w:val="00C14A6D"/>
    <w:rsid w:val="00C14DE6"/>
    <w:rsid w:val="00C15B4C"/>
    <w:rsid w:val="00C15EAE"/>
    <w:rsid w:val="00C1672F"/>
    <w:rsid w:val="00C16A9B"/>
    <w:rsid w:val="00C17DB4"/>
    <w:rsid w:val="00C17EA5"/>
    <w:rsid w:val="00C2009D"/>
    <w:rsid w:val="00C2022A"/>
    <w:rsid w:val="00C202E6"/>
    <w:rsid w:val="00C218FC"/>
    <w:rsid w:val="00C21918"/>
    <w:rsid w:val="00C23289"/>
    <w:rsid w:val="00C24FF2"/>
    <w:rsid w:val="00C275B5"/>
    <w:rsid w:val="00C30405"/>
    <w:rsid w:val="00C31465"/>
    <w:rsid w:val="00C314C6"/>
    <w:rsid w:val="00C3157C"/>
    <w:rsid w:val="00C31C8A"/>
    <w:rsid w:val="00C32964"/>
    <w:rsid w:val="00C32C91"/>
    <w:rsid w:val="00C338E8"/>
    <w:rsid w:val="00C346B5"/>
    <w:rsid w:val="00C351BF"/>
    <w:rsid w:val="00C35221"/>
    <w:rsid w:val="00C3522E"/>
    <w:rsid w:val="00C364CC"/>
    <w:rsid w:val="00C36830"/>
    <w:rsid w:val="00C36DBA"/>
    <w:rsid w:val="00C37371"/>
    <w:rsid w:val="00C374D3"/>
    <w:rsid w:val="00C3752E"/>
    <w:rsid w:val="00C375DE"/>
    <w:rsid w:val="00C4128C"/>
    <w:rsid w:val="00C412DA"/>
    <w:rsid w:val="00C42D47"/>
    <w:rsid w:val="00C42E54"/>
    <w:rsid w:val="00C438AB"/>
    <w:rsid w:val="00C43EA1"/>
    <w:rsid w:val="00C44478"/>
    <w:rsid w:val="00C45BAF"/>
    <w:rsid w:val="00C50094"/>
    <w:rsid w:val="00C501FB"/>
    <w:rsid w:val="00C50A76"/>
    <w:rsid w:val="00C5146E"/>
    <w:rsid w:val="00C514C8"/>
    <w:rsid w:val="00C52F13"/>
    <w:rsid w:val="00C53F86"/>
    <w:rsid w:val="00C556B6"/>
    <w:rsid w:val="00C55C94"/>
    <w:rsid w:val="00C56D8B"/>
    <w:rsid w:val="00C56DD7"/>
    <w:rsid w:val="00C5743A"/>
    <w:rsid w:val="00C57898"/>
    <w:rsid w:val="00C6235B"/>
    <w:rsid w:val="00C62E4A"/>
    <w:rsid w:val="00C632CB"/>
    <w:rsid w:val="00C636C8"/>
    <w:rsid w:val="00C64DAE"/>
    <w:rsid w:val="00C652CC"/>
    <w:rsid w:val="00C672ED"/>
    <w:rsid w:val="00C673DE"/>
    <w:rsid w:val="00C67772"/>
    <w:rsid w:val="00C70471"/>
    <w:rsid w:val="00C71D07"/>
    <w:rsid w:val="00C7391D"/>
    <w:rsid w:val="00C742E9"/>
    <w:rsid w:val="00C74DBC"/>
    <w:rsid w:val="00C76BFE"/>
    <w:rsid w:val="00C76CC4"/>
    <w:rsid w:val="00C80A61"/>
    <w:rsid w:val="00C80C0A"/>
    <w:rsid w:val="00C80E83"/>
    <w:rsid w:val="00C81EEF"/>
    <w:rsid w:val="00C83788"/>
    <w:rsid w:val="00C8402D"/>
    <w:rsid w:val="00C84C80"/>
    <w:rsid w:val="00C8525E"/>
    <w:rsid w:val="00C857A4"/>
    <w:rsid w:val="00C86AF3"/>
    <w:rsid w:val="00C90199"/>
    <w:rsid w:val="00C910B2"/>
    <w:rsid w:val="00C920EF"/>
    <w:rsid w:val="00C929B7"/>
    <w:rsid w:val="00C93BE7"/>
    <w:rsid w:val="00C95A83"/>
    <w:rsid w:val="00C96D45"/>
    <w:rsid w:val="00C97BAF"/>
    <w:rsid w:val="00C97BCF"/>
    <w:rsid w:val="00CA0EC2"/>
    <w:rsid w:val="00CA13D9"/>
    <w:rsid w:val="00CA247A"/>
    <w:rsid w:val="00CA628B"/>
    <w:rsid w:val="00CA7068"/>
    <w:rsid w:val="00CB000B"/>
    <w:rsid w:val="00CB0749"/>
    <w:rsid w:val="00CB0DE6"/>
    <w:rsid w:val="00CB18F7"/>
    <w:rsid w:val="00CB207D"/>
    <w:rsid w:val="00CB2484"/>
    <w:rsid w:val="00CB3C09"/>
    <w:rsid w:val="00CB4637"/>
    <w:rsid w:val="00CB510C"/>
    <w:rsid w:val="00CB53D8"/>
    <w:rsid w:val="00CB7130"/>
    <w:rsid w:val="00CB7CD3"/>
    <w:rsid w:val="00CC1836"/>
    <w:rsid w:val="00CC38E8"/>
    <w:rsid w:val="00CC4227"/>
    <w:rsid w:val="00CC48A6"/>
    <w:rsid w:val="00CC4CEC"/>
    <w:rsid w:val="00CC58A4"/>
    <w:rsid w:val="00CC6724"/>
    <w:rsid w:val="00CC788D"/>
    <w:rsid w:val="00CC7BBC"/>
    <w:rsid w:val="00CD068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540"/>
    <w:rsid w:val="00CE5AB6"/>
    <w:rsid w:val="00CE612A"/>
    <w:rsid w:val="00CE68F9"/>
    <w:rsid w:val="00CE7197"/>
    <w:rsid w:val="00CE79B1"/>
    <w:rsid w:val="00CE7D9D"/>
    <w:rsid w:val="00CE7F45"/>
    <w:rsid w:val="00CF0824"/>
    <w:rsid w:val="00CF0C99"/>
    <w:rsid w:val="00CF421E"/>
    <w:rsid w:val="00CF45AD"/>
    <w:rsid w:val="00CF4732"/>
    <w:rsid w:val="00CF4A1A"/>
    <w:rsid w:val="00CF4B2E"/>
    <w:rsid w:val="00CF509F"/>
    <w:rsid w:val="00CF5880"/>
    <w:rsid w:val="00CF76DE"/>
    <w:rsid w:val="00D00C4B"/>
    <w:rsid w:val="00D024F2"/>
    <w:rsid w:val="00D03868"/>
    <w:rsid w:val="00D043A9"/>
    <w:rsid w:val="00D0550A"/>
    <w:rsid w:val="00D071F6"/>
    <w:rsid w:val="00D0759F"/>
    <w:rsid w:val="00D07955"/>
    <w:rsid w:val="00D12489"/>
    <w:rsid w:val="00D1290F"/>
    <w:rsid w:val="00D12DFF"/>
    <w:rsid w:val="00D1542C"/>
    <w:rsid w:val="00D164F8"/>
    <w:rsid w:val="00D20208"/>
    <w:rsid w:val="00D2111F"/>
    <w:rsid w:val="00D22546"/>
    <w:rsid w:val="00D2279A"/>
    <w:rsid w:val="00D228CC"/>
    <w:rsid w:val="00D237A5"/>
    <w:rsid w:val="00D23F71"/>
    <w:rsid w:val="00D24912"/>
    <w:rsid w:val="00D24950"/>
    <w:rsid w:val="00D257CA"/>
    <w:rsid w:val="00D26107"/>
    <w:rsid w:val="00D26ED7"/>
    <w:rsid w:val="00D27079"/>
    <w:rsid w:val="00D27D19"/>
    <w:rsid w:val="00D27E7B"/>
    <w:rsid w:val="00D31A7F"/>
    <w:rsid w:val="00D31C1E"/>
    <w:rsid w:val="00D3317C"/>
    <w:rsid w:val="00D335C0"/>
    <w:rsid w:val="00D3377F"/>
    <w:rsid w:val="00D34420"/>
    <w:rsid w:val="00D347E9"/>
    <w:rsid w:val="00D349D5"/>
    <w:rsid w:val="00D3558F"/>
    <w:rsid w:val="00D358C8"/>
    <w:rsid w:val="00D37D53"/>
    <w:rsid w:val="00D4020A"/>
    <w:rsid w:val="00D41EA7"/>
    <w:rsid w:val="00D4256A"/>
    <w:rsid w:val="00D428AB"/>
    <w:rsid w:val="00D43197"/>
    <w:rsid w:val="00D43DB1"/>
    <w:rsid w:val="00D44393"/>
    <w:rsid w:val="00D44771"/>
    <w:rsid w:val="00D452C5"/>
    <w:rsid w:val="00D459A9"/>
    <w:rsid w:val="00D45B5A"/>
    <w:rsid w:val="00D46DF3"/>
    <w:rsid w:val="00D47875"/>
    <w:rsid w:val="00D527C4"/>
    <w:rsid w:val="00D53EA7"/>
    <w:rsid w:val="00D544CF"/>
    <w:rsid w:val="00D54A40"/>
    <w:rsid w:val="00D54B36"/>
    <w:rsid w:val="00D5537A"/>
    <w:rsid w:val="00D553E8"/>
    <w:rsid w:val="00D5638C"/>
    <w:rsid w:val="00D56AD7"/>
    <w:rsid w:val="00D578AA"/>
    <w:rsid w:val="00D60C29"/>
    <w:rsid w:val="00D63396"/>
    <w:rsid w:val="00D63434"/>
    <w:rsid w:val="00D63691"/>
    <w:rsid w:val="00D65139"/>
    <w:rsid w:val="00D65A0F"/>
    <w:rsid w:val="00D66644"/>
    <w:rsid w:val="00D71116"/>
    <w:rsid w:val="00D72768"/>
    <w:rsid w:val="00D72B4F"/>
    <w:rsid w:val="00D72F32"/>
    <w:rsid w:val="00D73412"/>
    <w:rsid w:val="00D739E9"/>
    <w:rsid w:val="00D74228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578"/>
    <w:rsid w:val="00D862AC"/>
    <w:rsid w:val="00D90D12"/>
    <w:rsid w:val="00D94F52"/>
    <w:rsid w:val="00D95E64"/>
    <w:rsid w:val="00D95F2E"/>
    <w:rsid w:val="00D97E9E"/>
    <w:rsid w:val="00DA0153"/>
    <w:rsid w:val="00DA0ED2"/>
    <w:rsid w:val="00DA0F27"/>
    <w:rsid w:val="00DA1EB8"/>
    <w:rsid w:val="00DA22D3"/>
    <w:rsid w:val="00DA430A"/>
    <w:rsid w:val="00DA4892"/>
    <w:rsid w:val="00DA4E80"/>
    <w:rsid w:val="00DA5965"/>
    <w:rsid w:val="00DA628A"/>
    <w:rsid w:val="00DA6D68"/>
    <w:rsid w:val="00DB01C0"/>
    <w:rsid w:val="00DB03B9"/>
    <w:rsid w:val="00DB0714"/>
    <w:rsid w:val="00DB1EA9"/>
    <w:rsid w:val="00DB3035"/>
    <w:rsid w:val="00DB392A"/>
    <w:rsid w:val="00DB4717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B8C"/>
    <w:rsid w:val="00DD0C67"/>
    <w:rsid w:val="00DD27DE"/>
    <w:rsid w:val="00DD3938"/>
    <w:rsid w:val="00DD3F10"/>
    <w:rsid w:val="00DD4A6C"/>
    <w:rsid w:val="00DD5800"/>
    <w:rsid w:val="00DD6E82"/>
    <w:rsid w:val="00DD7209"/>
    <w:rsid w:val="00DE0D4A"/>
    <w:rsid w:val="00DE0E43"/>
    <w:rsid w:val="00DE1A2C"/>
    <w:rsid w:val="00DE23D3"/>
    <w:rsid w:val="00DE2494"/>
    <w:rsid w:val="00DE29EB"/>
    <w:rsid w:val="00DE35B9"/>
    <w:rsid w:val="00DE403A"/>
    <w:rsid w:val="00DE52C4"/>
    <w:rsid w:val="00DE59BC"/>
    <w:rsid w:val="00DE7D2B"/>
    <w:rsid w:val="00DF04F7"/>
    <w:rsid w:val="00DF0B1A"/>
    <w:rsid w:val="00DF21A4"/>
    <w:rsid w:val="00DF21EF"/>
    <w:rsid w:val="00DF2270"/>
    <w:rsid w:val="00DF2B07"/>
    <w:rsid w:val="00DF3380"/>
    <w:rsid w:val="00DF4130"/>
    <w:rsid w:val="00DF46FE"/>
    <w:rsid w:val="00DF51F6"/>
    <w:rsid w:val="00DF546E"/>
    <w:rsid w:val="00DF600D"/>
    <w:rsid w:val="00DF6829"/>
    <w:rsid w:val="00DF6B17"/>
    <w:rsid w:val="00E01CB5"/>
    <w:rsid w:val="00E02398"/>
    <w:rsid w:val="00E03C1A"/>
    <w:rsid w:val="00E069CD"/>
    <w:rsid w:val="00E06B75"/>
    <w:rsid w:val="00E07C27"/>
    <w:rsid w:val="00E07FED"/>
    <w:rsid w:val="00E10257"/>
    <w:rsid w:val="00E10746"/>
    <w:rsid w:val="00E10887"/>
    <w:rsid w:val="00E10F00"/>
    <w:rsid w:val="00E112ED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2423"/>
    <w:rsid w:val="00E2290A"/>
    <w:rsid w:val="00E22E43"/>
    <w:rsid w:val="00E23239"/>
    <w:rsid w:val="00E241B3"/>
    <w:rsid w:val="00E242F5"/>
    <w:rsid w:val="00E24EF6"/>
    <w:rsid w:val="00E24F52"/>
    <w:rsid w:val="00E254C3"/>
    <w:rsid w:val="00E26F42"/>
    <w:rsid w:val="00E2798A"/>
    <w:rsid w:val="00E30FF5"/>
    <w:rsid w:val="00E31124"/>
    <w:rsid w:val="00E32DD0"/>
    <w:rsid w:val="00E32E6C"/>
    <w:rsid w:val="00E32EE2"/>
    <w:rsid w:val="00E33368"/>
    <w:rsid w:val="00E33761"/>
    <w:rsid w:val="00E35016"/>
    <w:rsid w:val="00E357F5"/>
    <w:rsid w:val="00E37C74"/>
    <w:rsid w:val="00E43E5A"/>
    <w:rsid w:val="00E43FFC"/>
    <w:rsid w:val="00E4591D"/>
    <w:rsid w:val="00E45D0A"/>
    <w:rsid w:val="00E45FF6"/>
    <w:rsid w:val="00E4623B"/>
    <w:rsid w:val="00E463E3"/>
    <w:rsid w:val="00E4641F"/>
    <w:rsid w:val="00E46E5E"/>
    <w:rsid w:val="00E46FE8"/>
    <w:rsid w:val="00E4744A"/>
    <w:rsid w:val="00E47511"/>
    <w:rsid w:val="00E47FBE"/>
    <w:rsid w:val="00E50DAE"/>
    <w:rsid w:val="00E5158E"/>
    <w:rsid w:val="00E51D45"/>
    <w:rsid w:val="00E52F10"/>
    <w:rsid w:val="00E52FB0"/>
    <w:rsid w:val="00E54321"/>
    <w:rsid w:val="00E54803"/>
    <w:rsid w:val="00E54ABC"/>
    <w:rsid w:val="00E5536F"/>
    <w:rsid w:val="00E55D53"/>
    <w:rsid w:val="00E560FE"/>
    <w:rsid w:val="00E56C3A"/>
    <w:rsid w:val="00E56D25"/>
    <w:rsid w:val="00E56D5F"/>
    <w:rsid w:val="00E57F42"/>
    <w:rsid w:val="00E610B0"/>
    <w:rsid w:val="00E614E9"/>
    <w:rsid w:val="00E6192F"/>
    <w:rsid w:val="00E62938"/>
    <w:rsid w:val="00E62AF2"/>
    <w:rsid w:val="00E653DD"/>
    <w:rsid w:val="00E65FED"/>
    <w:rsid w:val="00E66772"/>
    <w:rsid w:val="00E675D8"/>
    <w:rsid w:val="00E6768D"/>
    <w:rsid w:val="00E67817"/>
    <w:rsid w:val="00E7051B"/>
    <w:rsid w:val="00E70691"/>
    <w:rsid w:val="00E707EF"/>
    <w:rsid w:val="00E7132D"/>
    <w:rsid w:val="00E71333"/>
    <w:rsid w:val="00E71700"/>
    <w:rsid w:val="00E7374B"/>
    <w:rsid w:val="00E764F3"/>
    <w:rsid w:val="00E76EC4"/>
    <w:rsid w:val="00E802F6"/>
    <w:rsid w:val="00E8078C"/>
    <w:rsid w:val="00E81814"/>
    <w:rsid w:val="00E8298D"/>
    <w:rsid w:val="00E82D1B"/>
    <w:rsid w:val="00E82EE9"/>
    <w:rsid w:val="00E82FDF"/>
    <w:rsid w:val="00E8351B"/>
    <w:rsid w:val="00E84525"/>
    <w:rsid w:val="00E853B5"/>
    <w:rsid w:val="00E85731"/>
    <w:rsid w:val="00E8624C"/>
    <w:rsid w:val="00E8697B"/>
    <w:rsid w:val="00E87155"/>
    <w:rsid w:val="00E904CF"/>
    <w:rsid w:val="00E93DCA"/>
    <w:rsid w:val="00E9410B"/>
    <w:rsid w:val="00E95EAA"/>
    <w:rsid w:val="00EA0EF8"/>
    <w:rsid w:val="00EA19F0"/>
    <w:rsid w:val="00EA2CE0"/>
    <w:rsid w:val="00EA3A80"/>
    <w:rsid w:val="00EA3E6D"/>
    <w:rsid w:val="00EA3F42"/>
    <w:rsid w:val="00EA53AD"/>
    <w:rsid w:val="00EA58F3"/>
    <w:rsid w:val="00EA6B33"/>
    <w:rsid w:val="00EA78A6"/>
    <w:rsid w:val="00EB09E9"/>
    <w:rsid w:val="00EB127D"/>
    <w:rsid w:val="00EB1551"/>
    <w:rsid w:val="00EB2476"/>
    <w:rsid w:val="00EB2841"/>
    <w:rsid w:val="00EB2C17"/>
    <w:rsid w:val="00EB4CF5"/>
    <w:rsid w:val="00EB5E0F"/>
    <w:rsid w:val="00EB6553"/>
    <w:rsid w:val="00EB74C4"/>
    <w:rsid w:val="00EC0B76"/>
    <w:rsid w:val="00EC13E2"/>
    <w:rsid w:val="00EC1701"/>
    <w:rsid w:val="00EC17F2"/>
    <w:rsid w:val="00EC1EF6"/>
    <w:rsid w:val="00EC28B0"/>
    <w:rsid w:val="00EC2E0C"/>
    <w:rsid w:val="00EC3153"/>
    <w:rsid w:val="00EC3403"/>
    <w:rsid w:val="00EC3BB3"/>
    <w:rsid w:val="00EC42AA"/>
    <w:rsid w:val="00EC585A"/>
    <w:rsid w:val="00EC6094"/>
    <w:rsid w:val="00EC6813"/>
    <w:rsid w:val="00EC688A"/>
    <w:rsid w:val="00EC6E36"/>
    <w:rsid w:val="00EC73AD"/>
    <w:rsid w:val="00ED03DE"/>
    <w:rsid w:val="00ED0730"/>
    <w:rsid w:val="00ED0AC8"/>
    <w:rsid w:val="00ED157E"/>
    <w:rsid w:val="00ED1A05"/>
    <w:rsid w:val="00ED2FE1"/>
    <w:rsid w:val="00ED3243"/>
    <w:rsid w:val="00ED36EF"/>
    <w:rsid w:val="00ED4FEC"/>
    <w:rsid w:val="00ED5324"/>
    <w:rsid w:val="00ED5547"/>
    <w:rsid w:val="00ED5A16"/>
    <w:rsid w:val="00ED5B59"/>
    <w:rsid w:val="00ED6D30"/>
    <w:rsid w:val="00EE202D"/>
    <w:rsid w:val="00EE28DC"/>
    <w:rsid w:val="00EE329B"/>
    <w:rsid w:val="00EE4B3E"/>
    <w:rsid w:val="00EE71B9"/>
    <w:rsid w:val="00EE755B"/>
    <w:rsid w:val="00EE7DF7"/>
    <w:rsid w:val="00EF0725"/>
    <w:rsid w:val="00EF1015"/>
    <w:rsid w:val="00EF309A"/>
    <w:rsid w:val="00EF315C"/>
    <w:rsid w:val="00EF56BE"/>
    <w:rsid w:val="00EF66CD"/>
    <w:rsid w:val="00EF6CC8"/>
    <w:rsid w:val="00EF7A2F"/>
    <w:rsid w:val="00F004E8"/>
    <w:rsid w:val="00F00A6D"/>
    <w:rsid w:val="00F0253E"/>
    <w:rsid w:val="00F04473"/>
    <w:rsid w:val="00F04662"/>
    <w:rsid w:val="00F05CC0"/>
    <w:rsid w:val="00F06789"/>
    <w:rsid w:val="00F06922"/>
    <w:rsid w:val="00F07E11"/>
    <w:rsid w:val="00F1074A"/>
    <w:rsid w:val="00F10E28"/>
    <w:rsid w:val="00F119E7"/>
    <w:rsid w:val="00F120BB"/>
    <w:rsid w:val="00F1232E"/>
    <w:rsid w:val="00F12761"/>
    <w:rsid w:val="00F12F6F"/>
    <w:rsid w:val="00F141E5"/>
    <w:rsid w:val="00F1422D"/>
    <w:rsid w:val="00F146CD"/>
    <w:rsid w:val="00F15A81"/>
    <w:rsid w:val="00F15E0D"/>
    <w:rsid w:val="00F15E1A"/>
    <w:rsid w:val="00F1640D"/>
    <w:rsid w:val="00F2100F"/>
    <w:rsid w:val="00F219C7"/>
    <w:rsid w:val="00F21D7E"/>
    <w:rsid w:val="00F22FBE"/>
    <w:rsid w:val="00F23AC9"/>
    <w:rsid w:val="00F23F62"/>
    <w:rsid w:val="00F246A2"/>
    <w:rsid w:val="00F25D33"/>
    <w:rsid w:val="00F260A2"/>
    <w:rsid w:val="00F26739"/>
    <w:rsid w:val="00F26761"/>
    <w:rsid w:val="00F30826"/>
    <w:rsid w:val="00F32253"/>
    <w:rsid w:val="00F3322D"/>
    <w:rsid w:val="00F338AB"/>
    <w:rsid w:val="00F34997"/>
    <w:rsid w:val="00F34CF5"/>
    <w:rsid w:val="00F356A5"/>
    <w:rsid w:val="00F35FD9"/>
    <w:rsid w:val="00F3704D"/>
    <w:rsid w:val="00F375ED"/>
    <w:rsid w:val="00F3764E"/>
    <w:rsid w:val="00F37F8C"/>
    <w:rsid w:val="00F41B91"/>
    <w:rsid w:val="00F41E93"/>
    <w:rsid w:val="00F42023"/>
    <w:rsid w:val="00F42CF3"/>
    <w:rsid w:val="00F42F93"/>
    <w:rsid w:val="00F42FEA"/>
    <w:rsid w:val="00F43030"/>
    <w:rsid w:val="00F46947"/>
    <w:rsid w:val="00F47B5C"/>
    <w:rsid w:val="00F5094B"/>
    <w:rsid w:val="00F5118C"/>
    <w:rsid w:val="00F511EB"/>
    <w:rsid w:val="00F51315"/>
    <w:rsid w:val="00F51932"/>
    <w:rsid w:val="00F52112"/>
    <w:rsid w:val="00F52C6C"/>
    <w:rsid w:val="00F5367B"/>
    <w:rsid w:val="00F539EB"/>
    <w:rsid w:val="00F53D78"/>
    <w:rsid w:val="00F5498B"/>
    <w:rsid w:val="00F54EF2"/>
    <w:rsid w:val="00F551A4"/>
    <w:rsid w:val="00F55901"/>
    <w:rsid w:val="00F56582"/>
    <w:rsid w:val="00F57E33"/>
    <w:rsid w:val="00F61923"/>
    <w:rsid w:val="00F61B3C"/>
    <w:rsid w:val="00F61BD5"/>
    <w:rsid w:val="00F61CC6"/>
    <w:rsid w:val="00F62A03"/>
    <w:rsid w:val="00F6526E"/>
    <w:rsid w:val="00F65639"/>
    <w:rsid w:val="00F65880"/>
    <w:rsid w:val="00F65FE7"/>
    <w:rsid w:val="00F666D3"/>
    <w:rsid w:val="00F67409"/>
    <w:rsid w:val="00F67EED"/>
    <w:rsid w:val="00F70B71"/>
    <w:rsid w:val="00F73C22"/>
    <w:rsid w:val="00F74906"/>
    <w:rsid w:val="00F74DFB"/>
    <w:rsid w:val="00F7530E"/>
    <w:rsid w:val="00F754BE"/>
    <w:rsid w:val="00F76587"/>
    <w:rsid w:val="00F76E95"/>
    <w:rsid w:val="00F81698"/>
    <w:rsid w:val="00F81885"/>
    <w:rsid w:val="00F82B52"/>
    <w:rsid w:val="00F83E58"/>
    <w:rsid w:val="00F84BFA"/>
    <w:rsid w:val="00F8588C"/>
    <w:rsid w:val="00F85B92"/>
    <w:rsid w:val="00F85E22"/>
    <w:rsid w:val="00F85E9F"/>
    <w:rsid w:val="00F9067E"/>
    <w:rsid w:val="00F9078B"/>
    <w:rsid w:val="00F907AC"/>
    <w:rsid w:val="00F9191F"/>
    <w:rsid w:val="00F91F8F"/>
    <w:rsid w:val="00F95621"/>
    <w:rsid w:val="00F95D36"/>
    <w:rsid w:val="00F9679F"/>
    <w:rsid w:val="00F97959"/>
    <w:rsid w:val="00FA0FE0"/>
    <w:rsid w:val="00FA190B"/>
    <w:rsid w:val="00FA227C"/>
    <w:rsid w:val="00FA2D45"/>
    <w:rsid w:val="00FA339E"/>
    <w:rsid w:val="00FA36CD"/>
    <w:rsid w:val="00FA40B7"/>
    <w:rsid w:val="00FA592E"/>
    <w:rsid w:val="00FA71EF"/>
    <w:rsid w:val="00FA7952"/>
    <w:rsid w:val="00FB1DD4"/>
    <w:rsid w:val="00FB1E66"/>
    <w:rsid w:val="00FB29DC"/>
    <w:rsid w:val="00FB3864"/>
    <w:rsid w:val="00FB3B2E"/>
    <w:rsid w:val="00FB449B"/>
    <w:rsid w:val="00FB4F13"/>
    <w:rsid w:val="00FB609A"/>
    <w:rsid w:val="00FB650C"/>
    <w:rsid w:val="00FB6510"/>
    <w:rsid w:val="00FB694C"/>
    <w:rsid w:val="00FB6BAD"/>
    <w:rsid w:val="00FB6F89"/>
    <w:rsid w:val="00FB731F"/>
    <w:rsid w:val="00FB7D13"/>
    <w:rsid w:val="00FC1693"/>
    <w:rsid w:val="00FC3145"/>
    <w:rsid w:val="00FC32E4"/>
    <w:rsid w:val="00FC3E04"/>
    <w:rsid w:val="00FC41C8"/>
    <w:rsid w:val="00FC6864"/>
    <w:rsid w:val="00FC7917"/>
    <w:rsid w:val="00FD1E67"/>
    <w:rsid w:val="00FD41A0"/>
    <w:rsid w:val="00FD47F1"/>
    <w:rsid w:val="00FD4B17"/>
    <w:rsid w:val="00FD505D"/>
    <w:rsid w:val="00FD528E"/>
    <w:rsid w:val="00FD5D58"/>
    <w:rsid w:val="00FD6C86"/>
    <w:rsid w:val="00FE002C"/>
    <w:rsid w:val="00FE02D2"/>
    <w:rsid w:val="00FE084B"/>
    <w:rsid w:val="00FE2087"/>
    <w:rsid w:val="00FE36A4"/>
    <w:rsid w:val="00FE470A"/>
    <w:rsid w:val="00FE4A71"/>
    <w:rsid w:val="00FE4F10"/>
    <w:rsid w:val="00FE6F06"/>
    <w:rsid w:val="00FE73B0"/>
    <w:rsid w:val="00FE7AB5"/>
    <w:rsid w:val="00FE7DC1"/>
    <w:rsid w:val="00FF01D3"/>
    <w:rsid w:val="00FF0969"/>
    <w:rsid w:val="00FF20E4"/>
    <w:rsid w:val="00FF2C86"/>
    <w:rsid w:val="00FF4224"/>
    <w:rsid w:val="00FF4607"/>
    <w:rsid w:val="00FF4AC8"/>
    <w:rsid w:val="00FF4BB6"/>
    <w:rsid w:val="00FF6D98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73AC0-BAAA-4220-88ED-6CE77798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2E"/>
    <w:rPr>
      <w:sz w:val="24"/>
      <w:szCs w:val="24"/>
    </w:rPr>
  </w:style>
  <w:style w:type="paragraph" w:styleId="1">
    <w:name w:val="heading 1"/>
    <w:basedOn w:val="a"/>
    <w:next w:val="a"/>
    <w:qFormat/>
    <w:rsid w:val="00C36D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BF312E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F312E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2737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84788"/>
    <w:pPr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8">
    <w:name w:val="heading 8"/>
    <w:basedOn w:val="a"/>
    <w:next w:val="a"/>
    <w:qFormat/>
    <w:rsid w:val="00BF312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Body Text 3"/>
    <w:basedOn w:val="a"/>
    <w:rsid w:val="00BF312E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BF312E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Заголовок 2 Знак"/>
    <w:basedOn w:val="a0"/>
    <w:link w:val="2"/>
    <w:locked/>
    <w:rsid w:val="00BF312E"/>
    <w:rPr>
      <w:sz w:val="28"/>
      <w:szCs w:val="24"/>
      <w:lang w:val="uk-UA" w:eastAsia="ru-RU" w:bidi="ar-SA"/>
    </w:rPr>
  </w:style>
  <w:style w:type="paragraph" w:customStyle="1" w:styleId="caaieiaie1">
    <w:name w:val="caaieiaie 1"/>
    <w:basedOn w:val="a"/>
    <w:next w:val="a"/>
    <w:rsid w:val="00BF312E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22">
    <w:name w:val="Body Text 2"/>
    <w:basedOn w:val="a"/>
    <w:rsid w:val="00C36DBA"/>
    <w:pPr>
      <w:spacing w:after="120" w:line="480" w:lineRule="auto"/>
    </w:pPr>
    <w:rPr>
      <w:lang w:val="uk-UA" w:eastAsia="uk-UA"/>
    </w:rPr>
  </w:style>
  <w:style w:type="character" w:customStyle="1" w:styleId="FontStyle24">
    <w:name w:val="Font Style24"/>
    <w:rsid w:val="00C3157C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Body Text"/>
    <w:basedOn w:val="a"/>
    <w:rsid w:val="003A1713"/>
    <w:pPr>
      <w:spacing w:after="120"/>
    </w:pPr>
  </w:style>
  <w:style w:type="character" w:customStyle="1" w:styleId="FontStyle18">
    <w:name w:val="Font Style18"/>
    <w:rsid w:val="004E26F5"/>
    <w:rPr>
      <w:rFonts w:ascii="Times New Roman" w:hAnsi="Times New Roman" w:cs="Times New Roman"/>
      <w:b/>
      <w:bCs/>
      <w:sz w:val="26"/>
      <w:szCs w:val="26"/>
    </w:rPr>
  </w:style>
  <w:style w:type="character" w:customStyle="1" w:styleId="st">
    <w:name w:val="st"/>
    <w:basedOn w:val="a0"/>
    <w:rsid w:val="00270C25"/>
  </w:style>
  <w:style w:type="character" w:styleId="a5">
    <w:name w:val="Emphasis"/>
    <w:basedOn w:val="a0"/>
    <w:qFormat/>
    <w:rsid w:val="00270C25"/>
    <w:rPr>
      <w:i/>
      <w:iCs/>
    </w:rPr>
  </w:style>
  <w:style w:type="paragraph" w:customStyle="1" w:styleId="NoSpacing">
    <w:name w:val="No Spacing"/>
    <w:rsid w:val="006D19E9"/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locked/>
    <w:rsid w:val="009C75B9"/>
    <w:rPr>
      <w:b/>
      <w:sz w:val="32"/>
      <w:lang w:val="uk-UA" w:eastAsia="ru-RU" w:bidi="ar-SA"/>
    </w:rPr>
  </w:style>
  <w:style w:type="paragraph" w:styleId="a6">
    <w:name w:val="header"/>
    <w:basedOn w:val="a"/>
    <w:rsid w:val="005E543C"/>
    <w:pPr>
      <w:tabs>
        <w:tab w:val="center" w:pos="4677"/>
        <w:tab w:val="right" w:pos="9355"/>
      </w:tabs>
    </w:pPr>
    <w:rPr>
      <w:lang w:val="uk-UA" w:eastAsia="uk-UA"/>
    </w:rPr>
  </w:style>
  <w:style w:type="table" w:styleId="a7">
    <w:name w:val="Table Grid"/>
    <w:basedOn w:val="a2"/>
    <w:rsid w:val="0083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E2798A"/>
    <w:rPr>
      <w:rFonts w:ascii="Calibri" w:hAnsi="Calibri"/>
      <w:sz w:val="22"/>
      <w:szCs w:val="22"/>
      <w:lang w:val="uk-UA" w:eastAsia="uk-UA"/>
    </w:rPr>
  </w:style>
  <w:style w:type="character" w:styleId="a8">
    <w:name w:val="Hyperlink"/>
    <w:basedOn w:val="a0"/>
    <w:rsid w:val="004E6FF5"/>
    <w:rPr>
      <w:color w:val="0000FF"/>
      <w:u w:val="single"/>
    </w:rPr>
  </w:style>
  <w:style w:type="character" w:customStyle="1" w:styleId="a9">
    <w:name w:val="Основний текст_"/>
    <w:link w:val="aa"/>
    <w:locked/>
    <w:rsid w:val="00567226"/>
    <w:rPr>
      <w:sz w:val="26"/>
      <w:shd w:val="clear" w:color="auto" w:fill="FFFFFF"/>
      <w:lang w:bidi="ar-SA"/>
    </w:rPr>
  </w:style>
  <w:style w:type="paragraph" w:customStyle="1" w:styleId="aa">
    <w:name w:val="Основний текст"/>
    <w:basedOn w:val="a"/>
    <w:link w:val="a9"/>
    <w:rsid w:val="00567226"/>
    <w:pPr>
      <w:shd w:val="clear" w:color="auto" w:fill="FFFFFF"/>
      <w:spacing w:line="240" w:lineRule="atLeast"/>
      <w:jc w:val="center"/>
    </w:pPr>
    <w:rPr>
      <w:sz w:val="26"/>
      <w:szCs w:val="20"/>
      <w:shd w:val="clear" w:color="auto" w:fill="FFFFFF"/>
      <w:lang w:val="ru-RU" w:eastAsia="ru-RU"/>
    </w:rPr>
  </w:style>
  <w:style w:type="paragraph" w:customStyle="1" w:styleId="a1">
    <w:name w:val="Знак Знак Знак Знак Знак Знак"/>
    <w:basedOn w:val="a"/>
    <w:link w:val="a0"/>
    <w:rsid w:val="00435326"/>
    <w:rPr>
      <w:rFonts w:ascii="Verdana" w:hAnsi="Verdana" w:cs="Verdana"/>
      <w:sz w:val="20"/>
      <w:szCs w:val="20"/>
      <w:lang w:val="en-US" w:eastAsia="en-US"/>
    </w:rPr>
  </w:style>
  <w:style w:type="character" w:styleId="ab">
    <w:name w:val="page number"/>
    <w:basedOn w:val="a0"/>
    <w:rsid w:val="00A55B1D"/>
  </w:style>
  <w:style w:type="paragraph" w:customStyle="1" w:styleId="ac">
    <w:name w:val=" Знак Знак Знак Знак Знак Знак"/>
    <w:basedOn w:val="a"/>
    <w:rsid w:val="004D5795"/>
    <w:rPr>
      <w:rFonts w:ascii="Verdana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A1221D"/>
    <w:pPr>
      <w:tabs>
        <w:tab w:val="center" w:pos="4677"/>
        <w:tab w:val="right" w:pos="9355"/>
      </w:tabs>
    </w:pPr>
  </w:style>
  <w:style w:type="character" w:customStyle="1" w:styleId="23">
    <w:name w:val="Основной текст (2)_"/>
    <w:basedOn w:val="a0"/>
    <w:link w:val="24"/>
    <w:locked/>
    <w:rsid w:val="00C74DBC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4">
    <w:name w:val="Основной текст (2)"/>
    <w:basedOn w:val="a"/>
    <w:link w:val="23"/>
    <w:rsid w:val="00C74DBC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2018-02-16T12:51:00Z</cp:lastPrinted>
  <dcterms:created xsi:type="dcterms:W3CDTF">2018-02-22T13:21:00Z</dcterms:created>
  <dcterms:modified xsi:type="dcterms:W3CDTF">2018-02-22T13:21:00Z</dcterms:modified>
</cp:coreProperties>
</file>