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997DB7" w:rsidP="00CA1BA9">
      <w:pPr>
        <w:ind w:left="3540" w:firstLine="708"/>
      </w:pPr>
      <w:r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D058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D058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2E7" w:rsidRPr="00D44D92" w:rsidRDefault="005D32E7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D32E7" w:rsidRPr="00D44D92" w:rsidRDefault="005D32E7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C90BC9" w:rsidP="00A20455">
      <w:pPr>
        <w:rPr>
          <w:szCs w:val="28"/>
        </w:rPr>
      </w:pPr>
      <w:r>
        <w:rPr>
          <w:szCs w:val="28"/>
          <w:u w:val="single"/>
        </w:rPr>
        <w:t>12.12</w:t>
      </w:r>
      <w:r w:rsidR="00397B47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654/2</w:t>
      </w:r>
      <w:r w:rsidR="00577FF1">
        <w:rPr>
          <w:i/>
          <w:szCs w:val="28"/>
        </w:rPr>
        <w:t>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16419C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16419C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 w:rsidR="00397B47">
        <w:rPr>
          <w:b/>
          <w:szCs w:val="28"/>
        </w:rPr>
        <w:t>Космодем’янської Зої,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="00397B47" w:rsidRPr="00C90BC9">
        <w:rPr>
          <w:b/>
          <w:szCs w:val="28"/>
        </w:rPr>
        <w:t>(замість вул.</w:t>
      </w:r>
      <w:r w:rsidR="00397B47" w:rsidRPr="00397B47">
        <w:rPr>
          <w:b/>
          <w:szCs w:val="28"/>
        </w:rPr>
        <w:t xml:space="preserve"> </w:t>
      </w:r>
      <w:r w:rsidR="00397B47">
        <w:rPr>
          <w:b/>
          <w:szCs w:val="28"/>
        </w:rPr>
        <w:t>Космодем’янської Зої,</w:t>
      </w:r>
      <w:r w:rsidR="00C90BC9">
        <w:rPr>
          <w:b/>
          <w:szCs w:val="28"/>
        </w:rPr>
        <w:t>…</w:t>
      </w:r>
      <w:r w:rsidR="00397B47" w:rsidRPr="00C90BC9">
        <w:rPr>
          <w:b/>
          <w:szCs w:val="28"/>
        </w:rPr>
        <w:t>)</w:t>
      </w:r>
      <w:r w:rsidR="00B11AAD" w:rsidRPr="00C90BC9">
        <w:rPr>
          <w:b/>
          <w:szCs w:val="28"/>
        </w:rPr>
        <w:t xml:space="preserve"> 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C90BC9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C90BC9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C90BC9">
        <w:t>…кв</w:t>
      </w:r>
      <w:r w:rsidRPr="00E02DE2">
        <w:t>.м</w:t>
      </w:r>
      <w:r>
        <w:t xml:space="preserve">, </w:t>
      </w:r>
      <w:r>
        <w:rPr>
          <w:szCs w:val="28"/>
        </w:rPr>
        <w:t xml:space="preserve">огорожі №1, </w:t>
      </w:r>
      <w:r w:rsidR="00397B47">
        <w:rPr>
          <w:szCs w:val="28"/>
        </w:rPr>
        <w:t xml:space="preserve">земельним </w:t>
      </w:r>
      <w:r w:rsidR="00397B47" w:rsidRPr="004A3064">
        <w:rPr>
          <w:szCs w:val="28"/>
        </w:rPr>
        <w:t>ділян</w:t>
      </w:r>
      <w:r w:rsidR="00397B47">
        <w:rPr>
          <w:szCs w:val="28"/>
        </w:rPr>
        <w:t>кам</w:t>
      </w:r>
      <w:r w:rsidR="00397B47" w:rsidRPr="004A3064">
        <w:rPr>
          <w:szCs w:val="28"/>
        </w:rPr>
        <w:t xml:space="preserve"> площею</w:t>
      </w:r>
      <w:r w:rsidR="00397B47">
        <w:rPr>
          <w:szCs w:val="28"/>
        </w:rPr>
        <w:t xml:space="preserve"> </w:t>
      </w:r>
      <w:r w:rsidR="00C90BC9">
        <w:rPr>
          <w:szCs w:val="28"/>
        </w:rPr>
        <w:t>…</w:t>
      </w:r>
      <w:r w:rsidR="00397B47" w:rsidRPr="00491722">
        <w:rPr>
          <w:szCs w:val="28"/>
        </w:rPr>
        <w:t xml:space="preserve">га (кадастровий номер </w:t>
      </w:r>
      <w:r w:rsidR="00C90BC9">
        <w:rPr>
          <w:szCs w:val="28"/>
        </w:rPr>
        <w:t>…</w:t>
      </w:r>
      <w:r w:rsidR="00397B47" w:rsidRPr="00491722">
        <w:rPr>
          <w:szCs w:val="28"/>
        </w:rPr>
        <w:t>)</w:t>
      </w:r>
      <w:r w:rsidR="00397B47">
        <w:rPr>
          <w:szCs w:val="28"/>
        </w:rPr>
        <w:t xml:space="preserve">, </w:t>
      </w:r>
      <w:r w:rsidR="00397B47" w:rsidRPr="004A3064">
        <w:rPr>
          <w:szCs w:val="28"/>
        </w:rPr>
        <w:t>площею</w:t>
      </w:r>
      <w:r w:rsidR="00397B47">
        <w:rPr>
          <w:szCs w:val="28"/>
        </w:rPr>
        <w:t xml:space="preserve"> </w:t>
      </w:r>
      <w:r w:rsidR="00C90BC9">
        <w:rPr>
          <w:szCs w:val="28"/>
        </w:rPr>
        <w:t>…</w:t>
      </w:r>
      <w:r w:rsidR="00397B47" w:rsidRPr="00491722">
        <w:rPr>
          <w:szCs w:val="28"/>
        </w:rPr>
        <w:t xml:space="preserve">га (кадастровий номер </w:t>
      </w:r>
      <w:r w:rsidR="00C90BC9">
        <w:rPr>
          <w:szCs w:val="28"/>
        </w:rPr>
        <w:t>…</w:t>
      </w:r>
      <w:r w:rsidR="00397B47" w:rsidRPr="00491722">
        <w:rPr>
          <w:szCs w:val="28"/>
        </w:rPr>
        <w:t>)</w:t>
      </w:r>
      <w:r w:rsidR="00397B47">
        <w:rPr>
          <w:szCs w:val="28"/>
        </w:rPr>
        <w:t xml:space="preserve">, </w:t>
      </w:r>
      <w:r w:rsidR="00397B47" w:rsidRPr="004A3064">
        <w:rPr>
          <w:szCs w:val="28"/>
        </w:rPr>
        <w:t>площею</w:t>
      </w:r>
      <w:r w:rsidR="00397B47">
        <w:rPr>
          <w:szCs w:val="28"/>
        </w:rPr>
        <w:t xml:space="preserve"> </w:t>
      </w:r>
      <w:r w:rsidR="00C90BC9">
        <w:rPr>
          <w:szCs w:val="28"/>
        </w:rPr>
        <w:t>…</w:t>
      </w:r>
      <w:r w:rsidR="00397B47" w:rsidRPr="00491722">
        <w:rPr>
          <w:szCs w:val="28"/>
        </w:rPr>
        <w:t xml:space="preserve">га (кадастровий номер </w:t>
      </w:r>
      <w:r w:rsidR="00C90BC9">
        <w:rPr>
          <w:szCs w:val="28"/>
        </w:rPr>
        <w:t>…</w:t>
      </w:r>
      <w:r w:rsidR="00397B47" w:rsidRPr="00491722">
        <w:rPr>
          <w:szCs w:val="28"/>
        </w:rPr>
        <w:t>)</w:t>
      </w:r>
      <w:r w:rsidR="00397B47">
        <w:rPr>
          <w:szCs w:val="28"/>
        </w:rPr>
        <w:t xml:space="preserve">,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C90BC9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 w:rsidR="00397B47">
        <w:t xml:space="preserve">експлуатацію, об’єднанням власних земельних ділянок та </w:t>
      </w:r>
      <w:r>
        <w:t>впорядкуванням поштової адреси</w:t>
      </w:r>
    </w:p>
    <w:p w:rsidR="00B11AAD" w:rsidRPr="00B11AAD" w:rsidRDefault="00B16179" w:rsidP="00B11A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C90BC9">
        <w:rPr>
          <w:szCs w:val="28"/>
        </w:rPr>
        <w:t>…</w:t>
      </w:r>
      <w:r w:rsidR="00B11AAD">
        <w:rPr>
          <w:szCs w:val="28"/>
        </w:rPr>
        <w:t xml:space="preserve">, договори дарування земельних ділянок </w:t>
      </w:r>
      <w:r w:rsidR="00C90BC9">
        <w:rPr>
          <w:szCs w:val="28"/>
        </w:rPr>
        <w:t>…</w:t>
      </w:r>
      <w:r w:rsidR="00B11AAD">
        <w:rPr>
          <w:szCs w:val="28"/>
        </w:rPr>
        <w:t>,</w:t>
      </w:r>
      <w:r w:rsidR="00B11AAD" w:rsidRPr="00B11AAD">
        <w:t xml:space="preserve"> </w:t>
      </w:r>
      <w:r w:rsidR="00B11AAD">
        <w:t xml:space="preserve">лист Чернівецького міського комунального бюро технічної інвентаризації                    </w:t>
      </w:r>
      <w:r w:rsidR="00C90BC9">
        <w:t>…</w:t>
      </w:r>
      <w:r w:rsidR="00B11AAD" w:rsidRPr="00152BF4">
        <w:rPr>
          <w:szCs w:val="28"/>
        </w:rPr>
        <w:t>).</w:t>
      </w:r>
    </w:p>
    <w:p w:rsidR="006F5C46" w:rsidRPr="006F5C46" w:rsidRDefault="006F5C46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F5C46" w:rsidRPr="00E02DE2" w:rsidRDefault="006F5C46" w:rsidP="006F5C4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B16179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1D3F48">
        <w:rPr>
          <w:b/>
          <w:szCs w:val="28"/>
        </w:rPr>
        <w:t>Рогізнянська,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 xml:space="preserve">ому будинку літ.А загальною площею </w:t>
      </w:r>
      <w:r w:rsidR="00C90BC9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C90BC9">
        <w:t>…</w:t>
      </w:r>
      <w:r>
        <w:t xml:space="preserve"> житлов</w:t>
      </w:r>
      <w:r w:rsidR="001D3F48">
        <w:t>их кімнат</w:t>
      </w:r>
      <w:r>
        <w:t xml:space="preserve"> </w:t>
      </w:r>
      <w:r w:rsidRPr="000F616C">
        <w:t>площею</w:t>
      </w:r>
      <w:r>
        <w:t xml:space="preserve"> </w:t>
      </w:r>
      <w:r w:rsidR="00C90BC9">
        <w:t>…</w:t>
      </w:r>
      <w:r>
        <w:t xml:space="preserve"> к</w:t>
      </w:r>
      <w:r w:rsidRPr="00E02DE2">
        <w:t>в.м</w:t>
      </w:r>
      <w:r>
        <w:t xml:space="preserve">, </w:t>
      </w:r>
      <w:r w:rsidR="001D3F48">
        <w:t xml:space="preserve">сараю літ.Б, теплиці літ.В, вбиральні літ.Г, </w:t>
      </w:r>
      <w:r w:rsidR="00B16179">
        <w:t xml:space="preserve">вигрібній ямі </w:t>
      </w:r>
      <w:r>
        <w:t>І</w:t>
      </w:r>
      <w:r w:rsidR="00B16179">
        <w:t>, огорожі №1-</w:t>
      </w:r>
      <w:r w:rsidR="001D3F48">
        <w:t>3, колодязю літ.к</w:t>
      </w:r>
      <w:r>
        <w:t xml:space="preserve">,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1D3F48">
        <w:t>Данилюк В’ячеслав Вікторович</w:t>
      </w:r>
      <w:r>
        <w:t xml:space="preserve">, в </w:t>
      </w:r>
      <w:r w:rsidRPr="00E02DE2">
        <w:t xml:space="preserve">зв’язку із </w:t>
      </w:r>
      <w:r w:rsidR="001D3F48">
        <w:t>заве</w:t>
      </w:r>
      <w:r w:rsidR="007D0117">
        <w:t>ршенням будівництва у 1991 році</w:t>
      </w:r>
    </w:p>
    <w:p w:rsidR="006F5C46" w:rsidRPr="004D34CE" w:rsidRDefault="006F5C46" w:rsidP="006F5C46">
      <w:pPr>
        <w:pStyle w:val="20"/>
        <w:spacing w:after="0" w:line="240" w:lineRule="auto"/>
        <w:ind w:left="0" w:firstLine="540"/>
        <w:jc w:val="both"/>
        <w:rPr>
          <w:szCs w:val="28"/>
          <w:lang w:val="ru-RU"/>
        </w:rPr>
      </w:pPr>
      <w:r w:rsidRPr="000C336B">
        <w:rPr>
          <w:szCs w:val="28"/>
        </w:rPr>
        <w:t>(</w:t>
      </w:r>
      <w:r w:rsidR="004D34CE">
        <w:rPr>
          <w:szCs w:val="28"/>
        </w:rPr>
        <w:t xml:space="preserve">технічний паспорт </w:t>
      </w:r>
      <w:r w:rsidR="00C90BC9">
        <w:rPr>
          <w:szCs w:val="28"/>
        </w:rPr>
        <w:t>…</w:t>
      </w:r>
      <w:r w:rsidR="004D34CE">
        <w:rPr>
          <w:szCs w:val="28"/>
        </w:rPr>
        <w:t>.</w:t>
      </w:r>
      <w:r>
        <w:rPr>
          <w:szCs w:val="28"/>
        </w:rPr>
        <w:t xml:space="preserve">, </w:t>
      </w:r>
      <w:r w:rsidR="00B16179">
        <w:t xml:space="preserve">державний акт на право власності на земельну ділянку </w:t>
      </w:r>
      <w:r w:rsidR="00C90BC9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C90BC9">
        <w:t>…</w:t>
      </w:r>
      <w:r w:rsidRPr="00152BF4">
        <w:rPr>
          <w:szCs w:val="28"/>
        </w:rPr>
        <w:t>).</w:t>
      </w:r>
    </w:p>
    <w:p w:rsidR="00B82C0E" w:rsidRDefault="00B82C0E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05E13" w:rsidRPr="00E02DE2" w:rsidRDefault="00405E13" w:rsidP="00405E1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 Вул.</w:t>
      </w:r>
      <w:r w:rsidRPr="004D3E65">
        <w:rPr>
          <w:b/>
          <w:szCs w:val="28"/>
        </w:rPr>
        <w:t xml:space="preserve"> </w:t>
      </w:r>
      <w:r w:rsidR="004D34CE">
        <w:rPr>
          <w:b/>
          <w:szCs w:val="28"/>
        </w:rPr>
        <w:t>Карпатська,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 (замість вул. </w:t>
      </w:r>
      <w:r w:rsidR="004D34CE">
        <w:rPr>
          <w:b/>
          <w:szCs w:val="28"/>
        </w:rPr>
        <w:t>Карпатська,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) </w:t>
      </w:r>
      <w:r w:rsidR="004D34CE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4D34CE" w:rsidRPr="004D34CE">
        <w:rPr>
          <w:szCs w:val="28"/>
        </w:rPr>
        <w:t>нез</w:t>
      </w:r>
      <w:r w:rsidR="007D0117">
        <w:rPr>
          <w:szCs w:val="28"/>
        </w:rPr>
        <w:t>а</w:t>
      </w:r>
      <w:r w:rsidR="004D34CE" w:rsidRPr="004D34CE">
        <w:rPr>
          <w:szCs w:val="28"/>
        </w:rPr>
        <w:t>вершеному</w:t>
      </w:r>
      <w:r w:rsidR="004D34CE">
        <w:rPr>
          <w:b/>
          <w:szCs w:val="28"/>
        </w:rPr>
        <w:t xml:space="preserve"> </w:t>
      </w:r>
      <w:r w:rsidR="004D34CE">
        <w:t xml:space="preserve">будівництвом </w:t>
      </w:r>
      <w:r w:rsidRPr="00E02DE2">
        <w:t>житлов</w:t>
      </w:r>
      <w:r w:rsidR="004D34CE">
        <w:t xml:space="preserve">ому будинку,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C90BC9">
        <w:rPr>
          <w:szCs w:val="28"/>
        </w:rPr>
        <w:t>…</w:t>
      </w:r>
      <w:r w:rsidR="00434351"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C90BC9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C90BC9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405E13" w:rsidRPr="00405E13" w:rsidRDefault="00405E13" w:rsidP="00405E1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434351">
        <w:rPr>
          <w:szCs w:val="28"/>
        </w:rPr>
        <w:t xml:space="preserve">витяги з Державного реєстру речових прав на нерухоме майно від </w:t>
      </w:r>
      <w:r w:rsidR="00C90BC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C90BC9">
        <w:t>…</w:t>
      </w:r>
      <w:r w:rsidRPr="00152BF4">
        <w:rPr>
          <w:szCs w:val="28"/>
        </w:rPr>
        <w:t>).</w:t>
      </w:r>
    </w:p>
    <w:p w:rsidR="00405E13" w:rsidRPr="00405E13" w:rsidRDefault="00405E13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34351" w:rsidRPr="00E02DE2" w:rsidRDefault="00434351" w:rsidP="00434351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Жасминна,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 (замість вул. Жасминна,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 w:rsidRPr="004D34CE">
        <w:rPr>
          <w:szCs w:val="28"/>
        </w:rPr>
        <w:t>нез</w:t>
      </w:r>
      <w:r w:rsidR="007D0117">
        <w:rPr>
          <w:szCs w:val="28"/>
        </w:rPr>
        <w:t>а</w:t>
      </w:r>
      <w:r w:rsidRPr="004D34CE">
        <w:rPr>
          <w:szCs w:val="28"/>
        </w:rPr>
        <w:t>вершеному</w:t>
      </w:r>
      <w:r>
        <w:rPr>
          <w:b/>
          <w:szCs w:val="28"/>
        </w:rPr>
        <w:t xml:space="preserve"> </w:t>
      </w:r>
      <w:r>
        <w:t xml:space="preserve">будівництвом </w:t>
      </w:r>
      <w:r w:rsidRPr="00E02DE2">
        <w:t>житлов</w:t>
      </w:r>
      <w:r>
        <w:t xml:space="preserve">ому будинку,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C90BC9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C90BC9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C90BC9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434351" w:rsidRPr="00405E13" w:rsidRDefault="00434351" w:rsidP="0043435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незавершеного будівництвом житлового будинку </w:t>
      </w:r>
      <w:r w:rsidR="00C90BC9">
        <w:rPr>
          <w:szCs w:val="28"/>
        </w:rPr>
        <w:t>…</w:t>
      </w:r>
      <w:r>
        <w:rPr>
          <w:szCs w:val="28"/>
        </w:rPr>
        <w:t xml:space="preserve">, договір дарування земельної ділянки </w:t>
      </w:r>
      <w:r w:rsidR="00C90BC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C90BC9">
        <w:t>…</w:t>
      </w:r>
      <w:r w:rsidRPr="00152BF4">
        <w:rPr>
          <w:szCs w:val="28"/>
        </w:rPr>
        <w:t>).</w:t>
      </w:r>
    </w:p>
    <w:p w:rsidR="00997DB7" w:rsidRDefault="00997DB7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32222" w:rsidRPr="00E02DE2" w:rsidRDefault="00832222" w:rsidP="0083222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5.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Малицької Костянтини,</w:t>
      </w:r>
      <w:r w:rsidR="00C90BC9">
        <w:rPr>
          <w:b/>
          <w:szCs w:val="28"/>
        </w:rPr>
        <w:t>…</w:t>
      </w:r>
      <w:r>
        <w:rPr>
          <w:b/>
          <w:szCs w:val="28"/>
        </w:rPr>
        <w:t xml:space="preserve">(замість вул. Малицької Костянтини,31-Б) – </w:t>
      </w:r>
      <w:r w:rsidRPr="004D34CE">
        <w:rPr>
          <w:szCs w:val="28"/>
        </w:rPr>
        <w:t>нез</w:t>
      </w:r>
      <w:r w:rsidR="007D0117">
        <w:rPr>
          <w:szCs w:val="28"/>
        </w:rPr>
        <w:t>а</w:t>
      </w:r>
      <w:r w:rsidRPr="004D34CE">
        <w:rPr>
          <w:szCs w:val="28"/>
        </w:rPr>
        <w:t>вершеному</w:t>
      </w:r>
      <w:r>
        <w:rPr>
          <w:b/>
          <w:szCs w:val="28"/>
        </w:rPr>
        <w:t xml:space="preserve"> </w:t>
      </w:r>
      <w:r>
        <w:t xml:space="preserve">будівництвом </w:t>
      </w:r>
      <w:r w:rsidRPr="00E02DE2">
        <w:t>житлов</w:t>
      </w:r>
      <w:r>
        <w:t xml:space="preserve">ому будинку, </w:t>
      </w:r>
      <w:r>
        <w:rPr>
          <w:szCs w:val="28"/>
        </w:rPr>
        <w:t>в</w:t>
      </w:r>
      <w:r>
        <w:t>ласником якого</w:t>
      </w:r>
      <w:r w:rsidRPr="00A709D5">
        <w:t xml:space="preserve"> </w:t>
      </w:r>
      <w:r>
        <w:t xml:space="preserve">на праві приватної власності є </w:t>
      </w:r>
      <w:r w:rsidR="00C32180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832222" w:rsidRPr="00405E13" w:rsidRDefault="00832222" w:rsidP="0083222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</w:t>
      </w:r>
      <w:r w:rsidR="00C32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C32180">
        <w:t>…</w:t>
      </w:r>
      <w:r w:rsidR="00A01A77">
        <w:t xml:space="preserve"> </w:t>
      </w:r>
      <w:r w:rsidRPr="00152BF4">
        <w:rPr>
          <w:szCs w:val="28"/>
        </w:rPr>
        <w:t>).</w:t>
      </w:r>
    </w:p>
    <w:p w:rsidR="00B579DC" w:rsidRDefault="00B579DC" w:rsidP="001D1F9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D1F9D" w:rsidRPr="00997DB7" w:rsidRDefault="001D1F9D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557C4" w:rsidRPr="00A61E2D" w:rsidRDefault="003557C4" w:rsidP="00A61E2D">
      <w:pPr>
        <w:ind w:firstLine="540"/>
        <w:jc w:val="both"/>
        <w:rPr>
          <w:szCs w:val="28"/>
          <w:lang w:val="ru-RU"/>
        </w:rPr>
      </w:pPr>
      <w:r w:rsidRPr="00DD295C">
        <w:rPr>
          <w:b/>
          <w:szCs w:val="28"/>
        </w:rPr>
        <w:t>1.</w:t>
      </w:r>
      <w:r w:rsidR="00A01A77">
        <w:rPr>
          <w:b/>
          <w:szCs w:val="28"/>
          <w:lang w:val="ru-RU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A01A77">
        <w:rPr>
          <w:b/>
          <w:szCs w:val="28"/>
          <w:lang w:val="ru-RU"/>
        </w:rPr>
        <w:t xml:space="preserve">Гастелло </w:t>
      </w:r>
      <w:proofErr w:type="gramStart"/>
      <w:r w:rsidR="00A01A77">
        <w:rPr>
          <w:b/>
          <w:szCs w:val="28"/>
          <w:lang w:val="ru-RU"/>
        </w:rPr>
        <w:t>Миколи,</w:t>
      </w:r>
      <w:r w:rsidR="00C32180">
        <w:rPr>
          <w:b/>
          <w:szCs w:val="28"/>
          <w:lang w:val="ru-RU"/>
        </w:rPr>
        <w:t>…</w:t>
      </w:r>
      <w:proofErr w:type="gramEnd"/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C32180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A01A77">
        <w:rPr>
          <w:szCs w:val="28"/>
          <w:lang w:val="ru-RU"/>
        </w:rPr>
        <w:t>ам</w:t>
      </w:r>
      <w:r w:rsidR="005F26D2">
        <w:rPr>
          <w:szCs w:val="28"/>
          <w:lang w:val="ru-RU"/>
        </w:rPr>
        <w:t>,</w:t>
      </w:r>
      <w:r w:rsidR="00D93CF5">
        <w:rPr>
          <w:szCs w:val="28"/>
          <w:lang w:val="ru-RU"/>
        </w:rPr>
        <w:t xml:space="preserve"> </w:t>
      </w:r>
      <w:r w:rsidRPr="00DD295C">
        <w:rPr>
          <w:szCs w:val="28"/>
        </w:rPr>
        <w:t>як</w:t>
      </w:r>
      <w:r w:rsidR="00A01A77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A01A77">
        <w:rPr>
          <w:szCs w:val="28"/>
        </w:rPr>
        <w:t>ю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C32180">
        <w:rPr>
          <w:b/>
        </w:rPr>
        <w:t>…</w:t>
      </w:r>
      <w:r>
        <w:t xml:space="preserve">, а саме: </w:t>
      </w:r>
      <w:r w:rsidR="00C32180">
        <w:t>…</w:t>
      </w:r>
      <w:r w:rsidR="00C26B84" w:rsidRPr="00C26B84">
        <w:t xml:space="preserve">, </w:t>
      </w:r>
      <w:r w:rsidRPr="00C26B84">
        <w:t>власник</w:t>
      </w:r>
      <w:r w:rsidR="00C26B84" w:rsidRPr="00C26B84"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C32180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01A77">
        <w:rPr>
          <w:szCs w:val="28"/>
        </w:rPr>
        <w:t xml:space="preserve">договір купівлі-продажу </w:t>
      </w:r>
      <w:r w:rsidR="00C32180">
        <w:rPr>
          <w:szCs w:val="28"/>
        </w:rPr>
        <w:t>…</w:t>
      </w:r>
      <w:r>
        <w:rPr>
          <w:szCs w:val="28"/>
        </w:rPr>
        <w:t xml:space="preserve">, </w:t>
      </w:r>
      <w:r w:rsidR="005D0A7C">
        <w:rPr>
          <w:szCs w:val="28"/>
        </w:rPr>
        <w:t xml:space="preserve">договір </w:t>
      </w:r>
      <w:r w:rsidR="00A01A77">
        <w:rPr>
          <w:szCs w:val="28"/>
        </w:rPr>
        <w:t>конкретного</w:t>
      </w:r>
      <w:r w:rsidR="005D0A7C">
        <w:rPr>
          <w:szCs w:val="28"/>
        </w:rPr>
        <w:t xml:space="preserve"> користування </w:t>
      </w:r>
      <w:r w:rsidR="00A01A77">
        <w:rPr>
          <w:szCs w:val="28"/>
        </w:rPr>
        <w:t xml:space="preserve">житловим будинком </w:t>
      </w:r>
      <w:r w:rsidR="00C32180">
        <w:rPr>
          <w:szCs w:val="28"/>
        </w:rPr>
        <w:t>…</w:t>
      </w:r>
      <w:r w:rsidR="005D0A7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C3218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3829A6" w:rsidRPr="0072118F" w:rsidRDefault="003829A6" w:rsidP="003829A6">
      <w:pPr>
        <w:ind w:firstLine="540"/>
        <w:jc w:val="both"/>
      </w:pPr>
      <w:r w:rsidRPr="00DD295C">
        <w:rPr>
          <w:b/>
          <w:szCs w:val="28"/>
        </w:rPr>
        <w:lastRenderedPageBreak/>
        <w:t>1.</w:t>
      </w:r>
      <w:r>
        <w:rPr>
          <w:b/>
          <w:szCs w:val="28"/>
          <w:lang w:val="ru-RU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>
        <w:rPr>
          <w:b/>
          <w:szCs w:val="28"/>
          <w:lang w:val="ru-RU"/>
        </w:rPr>
        <w:t xml:space="preserve">Гастелло </w:t>
      </w:r>
      <w:proofErr w:type="gramStart"/>
      <w:r>
        <w:rPr>
          <w:b/>
          <w:szCs w:val="28"/>
          <w:lang w:val="ru-RU"/>
        </w:rPr>
        <w:t>Миколи,</w:t>
      </w:r>
      <w:r w:rsidR="00C32180">
        <w:rPr>
          <w:b/>
          <w:szCs w:val="28"/>
          <w:lang w:val="ru-RU"/>
        </w:rPr>
        <w:t>…</w:t>
      </w:r>
      <w:proofErr w:type="gramEnd"/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383598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ам, </w:t>
      </w:r>
      <w:r w:rsidRPr="00DD295C">
        <w:rPr>
          <w:szCs w:val="28"/>
        </w:rPr>
        <w:t>як</w:t>
      </w:r>
      <w:r>
        <w:rPr>
          <w:szCs w:val="28"/>
        </w:rPr>
        <w:t xml:space="preserve">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C32180">
        <w:rPr>
          <w:b/>
        </w:rPr>
        <w:t>…</w:t>
      </w:r>
      <w:r>
        <w:t xml:space="preserve">, а саме: </w:t>
      </w:r>
      <w:r w:rsidR="00C32180">
        <w:t>…</w:t>
      </w:r>
      <w:r w:rsidRPr="00C26B84">
        <w:t>, власником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C32180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829A6" w:rsidRDefault="003829A6" w:rsidP="003829A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</w:t>
      </w:r>
      <w:r w:rsidR="00C32180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</w:t>
      </w:r>
      <w:r w:rsidR="00C32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C3218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61E2D" w:rsidRDefault="00A61E2D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61E2D" w:rsidRPr="00A61E2D" w:rsidRDefault="00A61E2D" w:rsidP="00A61E2D">
      <w:pPr>
        <w:ind w:firstLine="540"/>
        <w:jc w:val="both"/>
        <w:rPr>
          <w:szCs w:val="28"/>
        </w:rPr>
      </w:pPr>
      <w:r w:rsidRPr="00A61E2D">
        <w:rPr>
          <w:b/>
          <w:szCs w:val="28"/>
        </w:rPr>
        <w:t>1.</w:t>
      </w:r>
      <w:r w:rsidRPr="00A61E2D">
        <w:rPr>
          <w:b/>
          <w:szCs w:val="28"/>
          <w:lang w:val="ru-RU"/>
        </w:rPr>
        <w:t>8</w:t>
      </w:r>
      <w:r w:rsidRPr="00A61E2D">
        <w:rPr>
          <w:b/>
          <w:szCs w:val="28"/>
        </w:rPr>
        <w:t>.</w:t>
      </w:r>
      <w:r w:rsidRPr="00A61E2D">
        <w:rPr>
          <w:szCs w:val="28"/>
        </w:rPr>
        <w:t xml:space="preserve"> </w:t>
      </w:r>
      <w:r w:rsidRPr="00A61E2D">
        <w:rPr>
          <w:b/>
          <w:szCs w:val="28"/>
        </w:rPr>
        <w:t xml:space="preserve">Вул. </w:t>
      </w:r>
      <w:r w:rsidRPr="00A61E2D">
        <w:rPr>
          <w:b/>
          <w:szCs w:val="28"/>
          <w:lang w:val="ru-RU"/>
        </w:rPr>
        <w:t xml:space="preserve">Александрі </w:t>
      </w:r>
      <w:proofErr w:type="gramStart"/>
      <w:r w:rsidRPr="00A61E2D">
        <w:rPr>
          <w:b/>
          <w:szCs w:val="28"/>
          <w:lang w:val="ru-RU"/>
        </w:rPr>
        <w:t>Васіле</w:t>
      </w:r>
      <w:r w:rsidR="003F52E0">
        <w:rPr>
          <w:b/>
          <w:szCs w:val="28"/>
          <w:lang w:val="ru-RU"/>
        </w:rPr>
        <w:t>,</w:t>
      </w:r>
      <w:r w:rsidR="00C32180">
        <w:rPr>
          <w:b/>
          <w:szCs w:val="28"/>
          <w:lang w:val="ru-RU"/>
        </w:rPr>
        <w:t>…</w:t>
      </w:r>
      <w:proofErr w:type="gramEnd"/>
      <w:r w:rsidRPr="00A61E2D">
        <w:rPr>
          <w:b/>
          <w:szCs w:val="28"/>
        </w:rPr>
        <w:t xml:space="preserve"> </w:t>
      </w:r>
      <w:r w:rsidRPr="00A61E2D">
        <w:rPr>
          <w:szCs w:val="28"/>
        </w:rPr>
        <w:t xml:space="preserve">– </w:t>
      </w:r>
      <w:r w:rsidR="00C32180">
        <w:rPr>
          <w:szCs w:val="28"/>
          <w:lang w:val="ru-RU"/>
        </w:rPr>
        <w:t>…</w:t>
      </w:r>
      <w:r w:rsidRPr="00A61E2D">
        <w:rPr>
          <w:szCs w:val="28"/>
        </w:rPr>
        <w:t xml:space="preserve"> частин</w:t>
      </w:r>
      <w:r w:rsidRPr="00A61E2D">
        <w:rPr>
          <w:szCs w:val="28"/>
          <w:lang w:val="ru-RU"/>
        </w:rPr>
        <w:t xml:space="preserve">ам, </w:t>
      </w:r>
      <w:r w:rsidRPr="00A61E2D">
        <w:rPr>
          <w:szCs w:val="28"/>
        </w:rPr>
        <w:t xml:space="preserve">які складаються з: в житловому будинку літ.А приміщення </w:t>
      </w:r>
      <w:r w:rsidRPr="00A61E2D">
        <w:rPr>
          <w:b/>
          <w:szCs w:val="28"/>
        </w:rPr>
        <w:t>квартири №</w:t>
      </w:r>
      <w:r w:rsidR="00C32180">
        <w:rPr>
          <w:b/>
          <w:szCs w:val="28"/>
        </w:rPr>
        <w:t>…</w:t>
      </w:r>
      <w:r w:rsidRPr="00A61E2D">
        <w:rPr>
          <w:szCs w:val="28"/>
        </w:rPr>
        <w:t xml:space="preserve">, а саме: </w:t>
      </w:r>
      <w:r w:rsidR="00C32180">
        <w:rPr>
          <w:szCs w:val="28"/>
        </w:rPr>
        <w:t>…</w:t>
      </w:r>
      <w:r w:rsidRPr="00A61E2D">
        <w:rPr>
          <w:szCs w:val="28"/>
        </w:rPr>
        <w:t xml:space="preserve">, власником яких на праві приватної спільної часткової власності є </w:t>
      </w:r>
      <w:r w:rsidR="00C32180">
        <w:rPr>
          <w:szCs w:val="28"/>
        </w:rPr>
        <w:t>…</w:t>
      </w:r>
      <w:r w:rsidRPr="00A61E2D">
        <w:rPr>
          <w:szCs w:val="28"/>
        </w:rPr>
        <w:t>, в зв’язку із поділом будинку на квартири</w:t>
      </w:r>
    </w:p>
    <w:p w:rsidR="00A61E2D" w:rsidRDefault="00A61E2D" w:rsidP="00A61E2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часток житлового будинку </w:t>
      </w:r>
      <w:r w:rsidR="00C32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C3218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61E2D" w:rsidRDefault="00A61E2D" w:rsidP="004A340E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61E2D" w:rsidRPr="00A61E2D" w:rsidRDefault="00A61E2D" w:rsidP="00A61E2D">
      <w:pPr>
        <w:ind w:firstLine="540"/>
        <w:jc w:val="both"/>
        <w:rPr>
          <w:szCs w:val="28"/>
        </w:rPr>
      </w:pPr>
      <w:r w:rsidRPr="00A61E2D">
        <w:rPr>
          <w:b/>
          <w:szCs w:val="28"/>
        </w:rPr>
        <w:t>1.</w:t>
      </w:r>
      <w:r w:rsidRPr="00C32180">
        <w:rPr>
          <w:b/>
          <w:szCs w:val="28"/>
        </w:rPr>
        <w:t>9</w:t>
      </w:r>
      <w:r w:rsidRPr="00A61E2D">
        <w:rPr>
          <w:b/>
          <w:szCs w:val="28"/>
        </w:rPr>
        <w:t>.</w:t>
      </w:r>
      <w:r w:rsidRPr="00A61E2D">
        <w:rPr>
          <w:szCs w:val="28"/>
        </w:rPr>
        <w:t xml:space="preserve"> </w:t>
      </w:r>
      <w:r w:rsidRPr="00A61E2D">
        <w:rPr>
          <w:b/>
          <w:szCs w:val="28"/>
        </w:rPr>
        <w:t xml:space="preserve">Вул. </w:t>
      </w:r>
      <w:r w:rsidRPr="00C32180">
        <w:rPr>
          <w:b/>
          <w:szCs w:val="28"/>
        </w:rPr>
        <w:t>Александрі Васіле</w:t>
      </w:r>
      <w:r w:rsidR="003F52E0" w:rsidRPr="00C32180">
        <w:rPr>
          <w:b/>
          <w:szCs w:val="28"/>
        </w:rPr>
        <w:t>,61</w:t>
      </w:r>
      <w:r w:rsidRPr="00A61E2D">
        <w:rPr>
          <w:b/>
          <w:szCs w:val="28"/>
        </w:rPr>
        <w:t xml:space="preserve"> </w:t>
      </w:r>
      <w:r w:rsidRPr="00A61E2D">
        <w:rPr>
          <w:szCs w:val="28"/>
        </w:rPr>
        <w:t xml:space="preserve">– </w:t>
      </w:r>
      <w:r w:rsidR="00C32180">
        <w:rPr>
          <w:szCs w:val="28"/>
        </w:rPr>
        <w:t>…</w:t>
      </w:r>
      <w:r w:rsidRPr="00A61E2D">
        <w:rPr>
          <w:szCs w:val="28"/>
        </w:rPr>
        <w:t xml:space="preserve"> частин</w:t>
      </w:r>
      <w:r w:rsidRPr="00C32180">
        <w:rPr>
          <w:szCs w:val="28"/>
        </w:rPr>
        <w:t xml:space="preserve">ам, </w:t>
      </w:r>
      <w:r w:rsidRPr="00A61E2D">
        <w:rPr>
          <w:szCs w:val="28"/>
        </w:rPr>
        <w:t xml:space="preserve">які складаються з: в житловому будинку літ.А приміщення </w:t>
      </w:r>
      <w:r w:rsidRPr="00A61E2D">
        <w:rPr>
          <w:b/>
          <w:szCs w:val="28"/>
        </w:rPr>
        <w:t>квартири №</w:t>
      </w:r>
      <w:r w:rsidR="00C32180">
        <w:rPr>
          <w:b/>
          <w:szCs w:val="28"/>
        </w:rPr>
        <w:t>…</w:t>
      </w:r>
      <w:r w:rsidRPr="00A61E2D">
        <w:rPr>
          <w:szCs w:val="28"/>
        </w:rPr>
        <w:t xml:space="preserve">, а саме: </w:t>
      </w:r>
      <w:r w:rsidR="00C32180">
        <w:rPr>
          <w:szCs w:val="28"/>
        </w:rPr>
        <w:t>…</w:t>
      </w:r>
      <w:r w:rsidRPr="00A61E2D">
        <w:rPr>
          <w:szCs w:val="28"/>
        </w:rPr>
        <w:t xml:space="preserve">, власником яких на праві приватної спільної часткової власності є </w:t>
      </w:r>
      <w:r w:rsidR="00C32180">
        <w:rPr>
          <w:szCs w:val="28"/>
        </w:rPr>
        <w:t>…</w:t>
      </w:r>
      <w:r w:rsidRPr="00A61E2D">
        <w:rPr>
          <w:szCs w:val="28"/>
        </w:rPr>
        <w:t>, в зв’язку із поділом будинку на квартири</w:t>
      </w:r>
    </w:p>
    <w:p w:rsidR="00A61E2D" w:rsidRDefault="00A61E2D" w:rsidP="00A61E2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житлового будинку </w:t>
      </w:r>
      <w:r w:rsidR="00C32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C32180">
        <w:t>...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61E2D" w:rsidRDefault="00A61E2D" w:rsidP="004A340E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E2345" w:rsidRPr="00AF106F" w:rsidRDefault="008E2345" w:rsidP="008E234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A61E2D">
        <w:rPr>
          <w:b/>
          <w:szCs w:val="28"/>
        </w:rPr>
        <w:t>10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453100">
        <w:rPr>
          <w:b/>
          <w:szCs w:val="28"/>
        </w:rPr>
        <w:t>Руська,</w:t>
      </w:r>
      <w:r w:rsidR="00383598">
        <w:rPr>
          <w:b/>
          <w:szCs w:val="28"/>
        </w:rPr>
        <w:t>…</w:t>
      </w:r>
      <w:r w:rsidR="00453100">
        <w:rPr>
          <w:b/>
          <w:szCs w:val="28"/>
        </w:rPr>
        <w:t xml:space="preserve"> </w:t>
      </w:r>
      <w:r>
        <w:rPr>
          <w:b/>
          <w:szCs w:val="28"/>
        </w:rPr>
        <w:t>–</w:t>
      </w:r>
      <w:r w:rsidR="00453100">
        <w:rPr>
          <w:b/>
          <w:szCs w:val="28"/>
        </w:rPr>
        <w:t xml:space="preserve"> </w:t>
      </w:r>
      <w:r>
        <w:t>будівлі літ.</w:t>
      </w:r>
      <w:r w:rsidR="00453100">
        <w:t>А</w:t>
      </w:r>
      <w:r>
        <w:t xml:space="preserve"> загальною площею </w:t>
      </w:r>
      <w:r w:rsidR="00383598">
        <w:t>…</w:t>
      </w:r>
      <w:r>
        <w:t xml:space="preserve"> кв.м, </w:t>
      </w:r>
      <w:r w:rsidR="00453100">
        <w:t>вентиляційним шахтам І-ІІ</w:t>
      </w:r>
      <w:r>
        <w:t xml:space="preserve">, </w:t>
      </w:r>
      <w:r>
        <w:rPr>
          <w:szCs w:val="28"/>
        </w:rPr>
        <w:t xml:space="preserve"> в</w:t>
      </w:r>
      <w:r>
        <w:t>ласником яких</w:t>
      </w:r>
      <w:r w:rsidRPr="00A709D5">
        <w:t xml:space="preserve"> </w:t>
      </w:r>
      <w:r w:rsidR="00453100">
        <w:t xml:space="preserve">на праві приватної власності </w:t>
      </w:r>
      <w:r>
        <w:t xml:space="preserve">є </w:t>
      </w:r>
      <w:r w:rsidR="00383598">
        <w:t>…</w:t>
      </w:r>
      <w:r>
        <w:t xml:space="preserve">, в </w:t>
      </w:r>
      <w:r w:rsidRPr="00E02DE2">
        <w:t xml:space="preserve">зв’язку із </w:t>
      </w:r>
      <w:r w:rsidR="00417BB2">
        <w:t>об’єднанням</w:t>
      </w:r>
      <w:r>
        <w:t xml:space="preserve"> </w:t>
      </w:r>
      <w:r w:rsidR="00AF106F">
        <w:t>майна</w:t>
      </w:r>
    </w:p>
    <w:p w:rsidR="008E2345" w:rsidRPr="00B16179" w:rsidRDefault="008E2345" w:rsidP="008E234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05478">
        <w:t xml:space="preserve">витяги з Державного реєстру речових прав на нерухоме майно </w:t>
      </w:r>
      <w:r w:rsidR="00383598">
        <w:t>…</w:t>
      </w:r>
      <w:r w:rsidR="005F26D2">
        <w:t>,</w:t>
      </w:r>
      <w:r>
        <w:rPr>
          <w:szCs w:val="28"/>
        </w:rPr>
        <w:t xml:space="preserve"> </w:t>
      </w:r>
      <w:r w:rsidR="002B2F57">
        <w:rPr>
          <w:szCs w:val="28"/>
        </w:rPr>
        <w:t xml:space="preserve">лист </w:t>
      </w:r>
      <w:r w:rsidR="00383598">
        <w:t>…</w:t>
      </w:r>
      <w:r w:rsidR="002B2F57"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A61E2D">
        <w:t xml:space="preserve">                       </w:t>
      </w:r>
      <w:r w:rsidR="00383598">
        <w:t>…</w:t>
      </w:r>
      <w:r w:rsidRPr="00152BF4">
        <w:rPr>
          <w:szCs w:val="28"/>
        </w:rPr>
        <w:t>).</w:t>
      </w:r>
    </w:p>
    <w:p w:rsidR="008E2345" w:rsidRDefault="008E2345" w:rsidP="00C26B8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F106F" w:rsidRPr="00AF106F" w:rsidRDefault="00AF106F" w:rsidP="00AF106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A61E2D">
        <w:rPr>
          <w:b/>
          <w:szCs w:val="28"/>
        </w:rPr>
        <w:t>11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Хотинська,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 (замість вул.Хотинська,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 xml:space="preserve">бетонозмішувальному заводу, в тому числі будівля операторної літ.А площею </w:t>
      </w:r>
      <w:r w:rsidR="00383598">
        <w:t>…</w:t>
      </w:r>
      <w:r>
        <w:t xml:space="preserve"> кв.м, трансформаторна підстанція літ.Б,  бетонна установка І, водозабірник ІІ, відкриті склади інертних матеріалів ІІІ, </w:t>
      </w:r>
      <w:r>
        <w:rPr>
          <w:szCs w:val="28"/>
        </w:rPr>
        <w:t xml:space="preserve">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383598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AF106F" w:rsidRPr="00B16179" w:rsidRDefault="00AF106F" w:rsidP="00AF106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договір купівлі-продажу нежитлових приміщень </w:t>
      </w:r>
      <w:r w:rsidR="00383598">
        <w:t>…</w:t>
      </w:r>
      <w:r>
        <w:t xml:space="preserve">, лист Чернівецького міського комунального бюро технічної інвентаризації  </w:t>
      </w:r>
      <w:r w:rsidR="00A61E2D">
        <w:t xml:space="preserve">              </w:t>
      </w:r>
      <w:r w:rsidR="00383598">
        <w:t>…</w:t>
      </w:r>
      <w:r w:rsidRPr="00152BF4">
        <w:rPr>
          <w:szCs w:val="28"/>
        </w:rPr>
        <w:t>).</w:t>
      </w:r>
    </w:p>
    <w:p w:rsidR="00A61E2D" w:rsidRPr="004A340E" w:rsidRDefault="00A61E2D" w:rsidP="00C26B8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</w:t>
      </w:r>
      <w:r w:rsidR="009234F5"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A61E2D" w:rsidRDefault="00A61E2D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3F52E0" w:rsidRPr="00CA7011" w:rsidRDefault="00CA7011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</w:t>
      </w:r>
      <w:r>
        <w:tab/>
      </w:r>
      <w:r>
        <w:tab/>
      </w:r>
      <w:r w:rsidRPr="00CA7011">
        <w:rPr>
          <w:b/>
        </w:rPr>
        <w:t>2.1</w:t>
      </w:r>
      <w:r w:rsidR="004545D0">
        <w:rPr>
          <w:b/>
        </w:rPr>
        <w:t xml:space="preserve">. </w:t>
      </w:r>
      <w:r>
        <w:rPr>
          <w:b/>
        </w:rPr>
        <w:t>На</w:t>
      </w:r>
      <w:r w:rsidRPr="00CA7011">
        <w:rPr>
          <w:b/>
        </w:rPr>
        <w:t xml:space="preserve"> вул. Молодіївській,</w:t>
      </w:r>
      <w:r w:rsidR="00383598">
        <w:rPr>
          <w:b/>
        </w:rPr>
        <w:t>…</w:t>
      </w:r>
      <w:r w:rsidRPr="00CA7011">
        <w:rPr>
          <w:b/>
        </w:rPr>
        <w:t>:</w:t>
      </w:r>
    </w:p>
    <w:p w:rsidR="00C445B1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 w:rsidR="00A070C1">
        <w:rPr>
          <w:b/>
          <w:szCs w:val="28"/>
        </w:rPr>
        <w:tab/>
      </w:r>
      <w:r w:rsidR="009234F5">
        <w:rPr>
          <w:b/>
          <w:szCs w:val="28"/>
        </w:rPr>
        <w:t>2.1</w:t>
      </w:r>
      <w:r w:rsidR="00CA7011">
        <w:rPr>
          <w:b/>
          <w:szCs w:val="28"/>
        </w:rPr>
        <w:t>.1</w:t>
      </w:r>
      <w:r>
        <w:rPr>
          <w:b/>
          <w:szCs w:val="28"/>
        </w:rPr>
        <w:t>.</w:t>
      </w:r>
      <w:r w:rsidR="006E01E3">
        <w:rPr>
          <w:b/>
          <w:szCs w:val="28"/>
        </w:rPr>
        <w:t xml:space="preserve"> </w:t>
      </w:r>
      <w:r w:rsidRPr="00C445B1">
        <w:rPr>
          <w:b/>
          <w:szCs w:val="28"/>
        </w:rPr>
        <w:t>Вул.</w:t>
      </w:r>
      <w:r w:rsidR="00C76F68" w:rsidRPr="00C76F68">
        <w:rPr>
          <w:b/>
          <w:szCs w:val="28"/>
        </w:rPr>
        <w:t xml:space="preserve"> </w:t>
      </w:r>
      <w:r w:rsidR="00CA7011">
        <w:rPr>
          <w:b/>
          <w:szCs w:val="28"/>
        </w:rPr>
        <w:t>Молодіївська,</w:t>
      </w:r>
      <w:r w:rsidR="00383598">
        <w:rPr>
          <w:b/>
          <w:szCs w:val="28"/>
        </w:rPr>
        <w:t>…</w:t>
      </w:r>
      <w:r w:rsidR="00F26399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F26399" w:rsidRPr="00491722">
        <w:rPr>
          <w:szCs w:val="28"/>
        </w:rPr>
        <w:t>житловому</w:t>
      </w:r>
      <w:r w:rsidR="00F26399">
        <w:rPr>
          <w:szCs w:val="28"/>
        </w:rPr>
        <w:t xml:space="preserve"> будинку літ.А загальною площею </w:t>
      </w:r>
      <w:r w:rsidR="00383598">
        <w:rPr>
          <w:szCs w:val="28"/>
        </w:rPr>
        <w:t>…</w:t>
      </w:r>
      <w:r w:rsidR="00F26399" w:rsidRPr="00653863">
        <w:rPr>
          <w:szCs w:val="28"/>
        </w:rPr>
        <w:t xml:space="preserve"> кв.м, в тому числі </w:t>
      </w:r>
      <w:r w:rsidR="00383598">
        <w:rPr>
          <w:szCs w:val="28"/>
        </w:rPr>
        <w:t>…</w:t>
      </w:r>
      <w:r w:rsidR="007948D4">
        <w:rPr>
          <w:szCs w:val="28"/>
        </w:rPr>
        <w:t xml:space="preserve"> </w:t>
      </w:r>
      <w:r w:rsidR="00F26399" w:rsidRPr="00653863">
        <w:rPr>
          <w:szCs w:val="28"/>
        </w:rPr>
        <w:t>житлов</w:t>
      </w:r>
      <w:r w:rsidR="00F26399">
        <w:rPr>
          <w:szCs w:val="28"/>
        </w:rPr>
        <w:t>их</w:t>
      </w:r>
      <w:r w:rsidR="00A070C1">
        <w:rPr>
          <w:szCs w:val="28"/>
        </w:rPr>
        <w:t xml:space="preserve"> кімнат площею </w:t>
      </w:r>
      <w:r w:rsidR="00383598">
        <w:rPr>
          <w:szCs w:val="28"/>
        </w:rPr>
        <w:t>…</w:t>
      </w:r>
      <w:r w:rsidR="00F26399">
        <w:rPr>
          <w:szCs w:val="28"/>
        </w:rPr>
        <w:t xml:space="preserve"> </w:t>
      </w:r>
      <w:r w:rsidR="00F26399" w:rsidRPr="00653863">
        <w:rPr>
          <w:szCs w:val="28"/>
        </w:rPr>
        <w:t xml:space="preserve">кв.м, </w:t>
      </w:r>
      <w:r w:rsidR="00CA7011">
        <w:rPr>
          <w:szCs w:val="28"/>
        </w:rPr>
        <w:t xml:space="preserve">сараю літ.Б, альтанці літ В, </w:t>
      </w:r>
      <w:r w:rsidR="00F26399" w:rsidRPr="00653863">
        <w:rPr>
          <w:szCs w:val="28"/>
        </w:rPr>
        <w:t xml:space="preserve"> огорожі №</w:t>
      </w:r>
      <w:r w:rsidR="00CA7011">
        <w:rPr>
          <w:szCs w:val="28"/>
        </w:rPr>
        <w:t>1-2</w:t>
      </w:r>
      <w:r w:rsidR="00F26399">
        <w:rPr>
          <w:szCs w:val="28"/>
        </w:rPr>
        <w:t xml:space="preserve">, земельній ділянці площею </w:t>
      </w:r>
      <w:r w:rsidR="00383598">
        <w:rPr>
          <w:szCs w:val="28"/>
        </w:rPr>
        <w:t>…</w:t>
      </w:r>
      <w:r w:rsidR="00F26399">
        <w:rPr>
          <w:szCs w:val="28"/>
        </w:rPr>
        <w:t xml:space="preserve">га </w:t>
      </w:r>
      <w:r w:rsidR="007948D4">
        <w:rPr>
          <w:szCs w:val="28"/>
        </w:rPr>
        <w:t xml:space="preserve">(кадастровий номер </w:t>
      </w:r>
      <w:r w:rsidR="00383598">
        <w:rPr>
          <w:szCs w:val="28"/>
        </w:rPr>
        <w:t>…</w:t>
      </w:r>
      <w:r w:rsidR="00F26399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383598">
        <w:rPr>
          <w:szCs w:val="28"/>
        </w:rPr>
        <w:t>…</w:t>
      </w:r>
      <w:r>
        <w:rPr>
          <w:szCs w:val="28"/>
        </w:rPr>
        <w:t>.</w:t>
      </w:r>
    </w:p>
    <w:p w:rsidR="00CA7011" w:rsidRDefault="00CA7011" w:rsidP="00CA701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  <w:t>2.1.2.</w:t>
      </w:r>
      <w:r w:rsidR="006E01E3">
        <w:rPr>
          <w:b/>
          <w:szCs w:val="28"/>
        </w:rPr>
        <w:t xml:space="preserve">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Молодіївська,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383598">
        <w:rPr>
          <w:szCs w:val="28"/>
        </w:rPr>
        <w:t>…</w:t>
      </w:r>
      <w:r w:rsidRPr="00653863">
        <w:rPr>
          <w:szCs w:val="28"/>
        </w:rPr>
        <w:t xml:space="preserve">кв.м, в тому числі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 xml:space="preserve">их кімнат площею               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кв.м, огорожі №</w:t>
      </w:r>
      <w:r>
        <w:rPr>
          <w:szCs w:val="28"/>
        </w:rPr>
        <w:t xml:space="preserve">1-2, земельній ділянці площею </w:t>
      </w:r>
      <w:r w:rsidR="0038359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8359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383598">
        <w:rPr>
          <w:szCs w:val="28"/>
        </w:rPr>
        <w:t>…</w:t>
      </w:r>
    </w:p>
    <w:p w:rsidR="00C445B1" w:rsidRDefault="00C445B1" w:rsidP="00F26399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7948D4">
        <w:t>свідоцтв</w:t>
      </w:r>
      <w:r w:rsidR="004545D0">
        <w:t>а</w:t>
      </w:r>
      <w:r w:rsidR="007948D4">
        <w:t xml:space="preserve"> про право власності</w:t>
      </w:r>
      <w:r w:rsidR="00C76F68">
        <w:t xml:space="preserve"> </w:t>
      </w:r>
      <w:r w:rsidR="00CA7011">
        <w:t xml:space="preserve">на нерухоме майно </w:t>
      </w:r>
      <w:r w:rsidR="00383598">
        <w:t>…</w:t>
      </w:r>
      <w:r w:rsidR="00CA7011">
        <w:t>.</w:t>
      </w:r>
      <w:r w:rsidR="007948D4">
        <w:t xml:space="preserve">, </w:t>
      </w:r>
      <w:r w:rsidR="00654B31">
        <w:t xml:space="preserve">державний акт на право </w:t>
      </w:r>
      <w:r w:rsidR="004545D0">
        <w:t xml:space="preserve">приватної </w:t>
      </w:r>
      <w:r w:rsidR="00654B31">
        <w:t>власност</w:t>
      </w:r>
      <w:r w:rsidR="008E563E">
        <w:t xml:space="preserve">і на </w:t>
      </w:r>
      <w:r w:rsidR="004545D0">
        <w:t>землю</w:t>
      </w:r>
      <w:r w:rsidR="008E563E">
        <w:t xml:space="preserve"> </w:t>
      </w:r>
      <w:r w:rsidR="00383598">
        <w:t>…</w:t>
      </w:r>
      <w:r>
        <w:t>,</w:t>
      </w:r>
      <w:r w:rsidR="006E01E3">
        <w:t xml:space="preserve"> </w:t>
      </w:r>
      <w:r w:rsidR="004545D0">
        <w:t xml:space="preserve">державний акт на право власності на земельну ділянку </w:t>
      </w:r>
      <w:r w:rsidR="00383598">
        <w:t>…</w:t>
      </w:r>
      <w:r w:rsidR="004545D0">
        <w:t xml:space="preserve">, договір про поділ нерухомого майна, що є у спільній частковій власності </w:t>
      </w:r>
      <w:r w:rsidR="00383598">
        <w:t>…</w:t>
      </w:r>
      <w:r w:rsidR="004545D0"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383598">
        <w:t>…</w:t>
      </w:r>
      <w:r>
        <w:t>).</w:t>
      </w:r>
    </w:p>
    <w:p w:rsidR="00C445B1" w:rsidRDefault="00C445B1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4545D0" w:rsidRDefault="004545D0" w:rsidP="004545D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  <w:t>2.2. На</w:t>
      </w:r>
      <w:r w:rsidRPr="00CA7011">
        <w:rPr>
          <w:b/>
        </w:rPr>
        <w:t xml:space="preserve"> вул. </w:t>
      </w:r>
      <w:r>
        <w:rPr>
          <w:b/>
        </w:rPr>
        <w:t>Ком</w:t>
      </w:r>
      <w:r w:rsidR="007D0117">
        <w:rPr>
          <w:b/>
        </w:rPr>
        <w:t>у</w:t>
      </w:r>
      <w:r>
        <w:rPr>
          <w:b/>
        </w:rPr>
        <w:t>н</w:t>
      </w:r>
      <w:r w:rsidR="007D0117">
        <w:rPr>
          <w:b/>
        </w:rPr>
        <w:t>а</w:t>
      </w:r>
      <w:r>
        <w:rPr>
          <w:b/>
        </w:rPr>
        <w:t>льників,</w:t>
      </w:r>
      <w:r w:rsidR="00383598">
        <w:rPr>
          <w:b/>
        </w:rPr>
        <w:t>…</w:t>
      </w:r>
      <w:r w:rsidRPr="00CA7011">
        <w:rPr>
          <w:b/>
        </w:rPr>
        <w:t>:</w:t>
      </w:r>
    </w:p>
    <w:p w:rsidR="004545D0" w:rsidRDefault="004545D0" w:rsidP="004545D0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>
        <w:rPr>
          <w:b/>
          <w:szCs w:val="28"/>
        </w:rPr>
        <w:tab/>
        <w:t>2.2.1.</w:t>
      </w:r>
      <w:r w:rsidR="006E01E3">
        <w:rPr>
          <w:b/>
          <w:szCs w:val="28"/>
        </w:rPr>
        <w:t xml:space="preserve">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Ком</w:t>
      </w:r>
      <w:r w:rsidR="007D0117">
        <w:rPr>
          <w:b/>
          <w:szCs w:val="28"/>
        </w:rPr>
        <w:t>у</w:t>
      </w:r>
      <w:r>
        <w:rPr>
          <w:b/>
          <w:szCs w:val="28"/>
        </w:rPr>
        <w:t>нальників,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складу літ.Г загальною площею </w:t>
      </w:r>
      <w:r w:rsidR="00383598">
        <w:rPr>
          <w:szCs w:val="28"/>
        </w:rPr>
        <w:t>…</w:t>
      </w:r>
      <w:r>
        <w:rPr>
          <w:szCs w:val="28"/>
        </w:rPr>
        <w:t xml:space="preserve"> кв.м, власником якої є </w:t>
      </w:r>
      <w:r w:rsidR="00383598">
        <w:rPr>
          <w:szCs w:val="28"/>
        </w:rPr>
        <w:t>…</w:t>
      </w:r>
      <w:r>
        <w:rPr>
          <w:szCs w:val="28"/>
        </w:rPr>
        <w:t>.</w:t>
      </w:r>
    </w:p>
    <w:p w:rsidR="004545D0" w:rsidRDefault="004545D0" w:rsidP="004545D0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>
        <w:rPr>
          <w:b/>
          <w:szCs w:val="28"/>
        </w:rPr>
        <w:tab/>
        <w:t>2.2.2.</w:t>
      </w:r>
      <w:r w:rsidR="006E01E3">
        <w:rPr>
          <w:b/>
          <w:szCs w:val="28"/>
        </w:rPr>
        <w:t xml:space="preserve">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Команальників,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станції технічного обслуговування літ.А загальною площею </w:t>
      </w:r>
      <w:r w:rsidR="00383598">
        <w:rPr>
          <w:szCs w:val="28"/>
        </w:rPr>
        <w:t>…</w:t>
      </w:r>
      <w:r>
        <w:rPr>
          <w:szCs w:val="28"/>
        </w:rPr>
        <w:t xml:space="preserve"> кв.м, власником якої є </w:t>
      </w:r>
      <w:r w:rsidR="00383598">
        <w:rPr>
          <w:szCs w:val="28"/>
        </w:rPr>
        <w:t>…</w:t>
      </w:r>
    </w:p>
    <w:p w:rsidR="004545D0" w:rsidRDefault="004545D0" w:rsidP="004545D0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 xml:space="preserve">(свідоцтва про право власності на нерухоме майно </w:t>
      </w:r>
      <w:r w:rsidR="00383598">
        <w:t>…</w:t>
      </w:r>
      <w:r>
        <w:t xml:space="preserve">., </w:t>
      </w:r>
      <w:r w:rsidR="006E01E3">
        <w:t xml:space="preserve">рішення Першотравневого районного суду м.Чернівці </w:t>
      </w:r>
      <w:r w:rsidR="0038359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383598">
        <w:t>…</w:t>
      </w:r>
      <w:r>
        <w:t>).</w:t>
      </w:r>
    </w:p>
    <w:p w:rsidR="004545D0" w:rsidRDefault="004545D0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6E01E3" w:rsidRDefault="006E01E3" w:rsidP="006E01E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</w:t>
      </w:r>
      <w:r w:rsidRPr="00CA7011">
        <w:rPr>
          <w:b/>
        </w:rPr>
        <w:t>2.</w:t>
      </w:r>
      <w:r>
        <w:rPr>
          <w:b/>
        </w:rPr>
        <w:t>3. На</w:t>
      </w:r>
      <w:r w:rsidRPr="00CA7011">
        <w:rPr>
          <w:b/>
        </w:rPr>
        <w:t xml:space="preserve"> </w:t>
      </w:r>
      <w:r>
        <w:rPr>
          <w:b/>
        </w:rPr>
        <w:t>1 провул. Букшованого Осипа,</w:t>
      </w:r>
      <w:r w:rsidR="00383598">
        <w:rPr>
          <w:b/>
        </w:rPr>
        <w:t>…</w:t>
      </w:r>
      <w:r w:rsidRPr="00CA7011">
        <w:rPr>
          <w:b/>
        </w:rPr>
        <w:t>:</w:t>
      </w:r>
    </w:p>
    <w:p w:rsidR="006E01E3" w:rsidRDefault="006E01E3" w:rsidP="006E01E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>
        <w:rPr>
          <w:b/>
          <w:szCs w:val="28"/>
        </w:rPr>
        <w:tab/>
        <w:t xml:space="preserve">2.3.1. </w:t>
      </w:r>
      <w:r>
        <w:rPr>
          <w:b/>
        </w:rPr>
        <w:t>1 провул. Букшованого Осипа,</w:t>
      </w:r>
      <w:r w:rsidR="00383598">
        <w:rPr>
          <w:b/>
        </w:rPr>
        <w:t>…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земельній ділянці площею </w:t>
      </w:r>
      <w:r w:rsidR="0038359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83598">
        <w:rPr>
          <w:szCs w:val="28"/>
        </w:rPr>
        <w:t>…</w:t>
      </w:r>
      <w:r>
        <w:rPr>
          <w:szCs w:val="28"/>
        </w:rPr>
        <w:t xml:space="preserve">), власником якої є </w:t>
      </w:r>
      <w:r w:rsidR="00383598">
        <w:rPr>
          <w:szCs w:val="28"/>
        </w:rPr>
        <w:t>…</w:t>
      </w:r>
      <w:r>
        <w:rPr>
          <w:szCs w:val="28"/>
        </w:rPr>
        <w:t>.</w:t>
      </w:r>
    </w:p>
    <w:p w:rsidR="006E01E3" w:rsidRDefault="006E01E3" w:rsidP="006E01E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>
        <w:rPr>
          <w:b/>
          <w:szCs w:val="28"/>
        </w:rPr>
        <w:tab/>
        <w:t>2.3</w:t>
      </w:r>
      <w:r w:rsidR="003F52E0">
        <w:rPr>
          <w:b/>
          <w:szCs w:val="28"/>
        </w:rPr>
        <w:t>.</w:t>
      </w:r>
      <w:r>
        <w:rPr>
          <w:b/>
          <w:szCs w:val="28"/>
        </w:rPr>
        <w:t xml:space="preserve">2. </w:t>
      </w:r>
      <w:r>
        <w:rPr>
          <w:b/>
        </w:rPr>
        <w:t>1 провул. Букшованого Осипа,</w:t>
      </w:r>
      <w:r w:rsidR="00383598">
        <w:rPr>
          <w:b/>
        </w:rPr>
        <w:t>..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земельній ділянці площею </w:t>
      </w:r>
      <w:r w:rsidR="0038359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83598">
        <w:rPr>
          <w:szCs w:val="28"/>
        </w:rPr>
        <w:t>…</w:t>
      </w:r>
      <w:r>
        <w:rPr>
          <w:szCs w:val="28"/>
        </w:rPr>
        <w:t xml:space="preserve">), власником якої є </w:t>
      </w:r>
      <w:r w:rsidR="00383598">
        <w:rPr>
          <w:szCs w:val="28"/>
        </w:rPr>
        <w:t>…</w:t>
      </w:r>
    </w:p>
    <w:p w:rsidR="006E01E3" w:rsidRDefault="006E01E3" w:rsidP="006E01E3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 xml:space="preserve">(державний акт на право власності на земельну ділянку </w:t>
      </w:r>
      <w:r w:rsidR="00383598">
        <w:t>…</w:t>
      </w:r>
      <w:r>
        <w:t xml:space="preserve">, договір про поділ нерухомого майна </w:t>
      </w:r>
      <w:r w:rsidR="0038359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383598">
        <w:t>…</w:t>
      </w:r>
      <w:r>
        <w:t>).</w:t>
      </w:r>
    </w:p>
    <w:p w:rsidR="006E01E3" w:rsidRDefault="006E01E3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DD0D0A" w:rsidRDefault="00DD0D0A" w:rsidP="00DD0D0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</w:t>
      </w:r>
      <w:r w:rsidRPr="00CA7011">
        <w:rPr>
          <w:b/>
        </w:rPr>
        <w:t>2.</w:t>
      </w:r>
      <w:r>
        <w:rPr>
          <w:b/>
        </w:rPr>
        <w:t>4. На</w:t>
      </w:r>
      <w:r w:rsidRPr="00CA7011">
        <w:rPr>
          <w:b/>
        </w:rPr>
        <w:t xml:space="preserve"> вул</w:t>
      </w:r>
      <w:r>
        <w:rPr>
          <w:b/>
        </w:rPr>
        <w:t>.</w:t>
      </w:r>
      <w:r w:rsidRPr="00DD0D0A">
        <w:rPr>
          <w:b/>
          <w:szCs w:val="28"/>
        </w:rPr>
        <w:t xml:space="preserve"> </w:t>
      </w:r>
      <w:r>
        <w:rPr>
          <w:b/>
          <w:szCs w:val="28"/>
        </w:rPr>
        <w:t>Космодем’янської Зої,</w:t>
      </w:r>
      <w:r w:rsidR="00383598">
        <w:rPr>
          <w:b/>
          <w:szCs w:val="28"/>
        </w:rPr>
        <w:t>…</w:t>
      </w:r>
      <w:r w:rsidRPr="00CA7011">
        <w:rPr>
          <w:b/>
        </w:rPr>
        <w:t>:</w:t>
      </w:r>
    </w:p>
    <w:p w:rsidR="007D0117" w:rsidRDefault="00DD0D0A" w:rsidP="00DD0D0A">
      <w:pPr>
        <w:pStyle w:val="a6"/>
        <w:tabs>
          <w:tab w:val="clear" w:pos="1134"/>
          <w:tab w:val="left" w:pos="540"/>
        </w:tabs>
        <w:ind w:left="0" w:firstLine="0"/>
      </w:pPr>
      <w:r>
        <w:tab/>
        <w:t xml:space="preserve"> </w:t>
      </w:r>
    </w:p>
    <w:p w:rsidR="00DD0D0A" w:rsidRDefault="007D0117" w:rsidP="00DD0D0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 xml:space="preserve">  </w:t>
      </w:r>
      <w:r w:rsidR="00DD0D0A">
        <w:t xml:space="preserve"> </w:t>
      </w:r>
      <w:r w:rsidR="00DD0D0A">
        <w:rPr>
          <w:b/>
          <w:szCs w:val="28"/>
        </w:rPr>
        <w:tab/>
      </w:r>
      <w:r>
        <w:rPr>
          <w:b/>
          <w:szCs w:val="28"/>
        </w:rPr>
        <w:t xml:space="preserve"> </w:t>
      </w:r>
      <w:r w:rsidR="00DD0D0A">
        <w:rPr>
          <w:b/>
          <w:szCs w:val="28"/>
        </w:rPr>
        <w:t xml:space="preserve">2.4.1. </w:t>
      </w:r>
      <w:r w:rsidR="00DD0D0A" w:rsidRPr="00C445B1">
        <w:rPr>
          <w:b/>
          <w:szCs w:val="28"/>
        </w:rPr>
        <w:t>Вул.</w:t>
      </w:r>
      <w:r w:rsidR="00DD0D0A" w:rsidRPr="00C76F68">
        <w:rPr>
          <w:b/>
          <w:szCs w:val="28"/>
        </w:rPr>
        <w:t xml:space="preserve"> </w:t>
      </w:r>
      <w:r w:rsidR="00DD0D0A">
        <w:rPr>
          <w:b/>
          <w:szCs w:val="28"/>
        </w:rPr>
        <w:t>Космодем’янської Зої,</w:t>
      </w:r>
      <w:r w:rsidR="00383598">
        <w:rPr>
          <w:b/>
          <w:szCs w:val="28"/>
        </w:rPr>
        <w:t>…</w:t>
      </w:r>
      <w:r w:rsidR="00DD0D0A" w:rsidRPr="00BC4F5E">
        <w:rPr>
          <w:b/>
          <w:szCs w:val="28"/>
        </w:rPr>
        <w:t>–</w:t>
      </w:r>
      <w:r w:rsidR="00DD0D0A">
        <w:rPr>
          <w:szCs w:val="28"/>
        </w:rPr>
        <w:t xml:space="preserve"> </w:t>
      </w:r>
      <w:r w:rsidR="00DD0D0A" w:rsidRPr="00491722">
        <w:rPr>
          <w:szCs w:val="28"/>
        </w:rPr>
        <w:t>житловому</w:t>
      </w:r>
      <w:r w:rsidR="00DD0D0A">
        <w:rPr>
          <w:szCs w:val="28"/>
        </w:rPr>
        <w:t xml:space="preserve"> будинку літ.Ж загальною площею </w:t>
      </w:r>
      <w:r w:rsidR="00383598">
        <w:rPr>
          <w:szCs w:val="28"/>
        </w:rPr>
        <w:t>…</w:t>
      </w:r>
      <w:r w:rsidR="00DD0D0A" w:rsidRPr="00653863">
        <w:rPr>
          <w:szCs w:val="28"/>
        </w:rPr>
        <w:t xml:space="preserve"> кв.м, в тому числі </w:t>
      </w:r>
      <w:r w:rsidR="00383598">
        <w:rPr>
          <w:szCs w:val="28"/>
        </w:rPr>
        <w:t>..</w:t>
      </w:r>
      <w:r w:rsidR="00DD0D0A">
        <w:rPr>
          <w:szCs w:val="28"/>
        </w:rPr>
        <w:t xml:space="preserve"> </w:t>
      </w:r>
      <w:r w:rsidR="00DD0D0A" w:rsidRPr="00653863">
        <w:rPr>
          <w:szCs w:val="28"/>
        </w:rPr>
        <w:t>житлов</w:t>
      </w:r>
      <w:r w:rsidR="00DD0D0A">
        <w:rPr>
          <w:szCs w:val="28"/>
        </w:rPr>
        <w:t xml:space="preserve">і кімнати площею </w:t>
      </w:r>
      <w:r w:rsidR="00383598">
        <w:rPr>
          <w:szCs w:val="28"/>
        </w:rPr>
        <w:t>…</w:t>
      </w:r>
      <w:r w:rsidR="00DD0D0A">
        <w:rPr>
          <w:szCs w:val="28"/>
        </w:rPr>
        <w:t xml:space="preserve"> </w:t>
      </w:r>
      <w:r w:rsidR="00DD0D0A" w:rsidRPr="00653863">
        <w:rPr>
          <w:szCs w:val="28"/>
        </w:rPr>
        <w:t>кв.м, огорожі №</w:t>
      </w:r>
      <w:r w:rsidR="00DD0D0A">
        <w:rPr>
          <w:szCs w:val="28"/>
        </w:rPr>
        <w:t xml:space="preserve">3, воротам №4, хвіртці №5,  власником яких </w:t>
      </w:r>
      <w:r w:rsidR="00BA5AE7">
        <w:rPr>
          <w:szCs w:val="28"/>
        </w:rPr>
        <w:t xml:space="preserve">є </w:t>
      </w:r>
      <w:r w:rsidR="00383598">
        <w:rPr>
          <w:szCs w:val="28"/>
        </w:rPr>
        <w:t>…</w:t>
      </w:r>
      <w:r w:rsidR="00DD0D0A">
        <w:rPr>
          <w:szCs w:val="28"/>
        </w:rPr>
        <w:t>.</w:t>
      </w:r>
    </w:p>
    <w:p w:rsidR="007D0117" w:rsidRDefault="00DD0D0A" w:rsidP="00DD0D0A">
      <w:pPr>
        <w:pStyle w:val="a6"/>
        <w:tabs>
          <w:tab w:val="clear" w:pos="1134"/>
          <w:tab w:val="left" w:pos="540"/>
        </w:tabs>
        <w:ind w:left="0" w:firstLine="0"/>
      </w:pPr>
      <w:r>
        <w:tab/>
        <w:t xml:space="preserve"> </w:t>
      </w:r>
    </w:p>
    <w:p w:rsidR="00DD0D0A" w:rsidRDefault="00DD0D0A" w:rsidP="00DD0D0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 xml:space="preserve"> </w:t>
      </w:r>
      <w:r>
        <w:rPr>
          <w:b/>
          <w:szCs w:val="28"/>
        </w:rPr>
        <w:tab/>
        <w:t xml:space="preserve">2.4.2.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Космодем’янської Зої,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літ.З загальною площею </w:t>
      </w:r>
      <w:r w:rsidR="00383598">
        <w:rPr>
          <w:szCs w:val="28"/>
        </w:rPr>
        <w:t>…</w:t>
      </w:r>
      <w:r w:rsidRPr="00653863">
        <w:rPr>
          <w:szCs w:val="28"/>
        </w:rPr>
        <w:t xml:space="preserve"> кв.м, в тому числі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 xml:space="preserve">их кімнат площею </w:t>
      </w:r>
      <w:r w:rsidR="00383598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голубнику літ.Л,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3, власником яких </w:t>
      </w:r>
      <w:r w:rsidR="00BA5AE7">
        <w:rPr>
          <w:szCs w:val="28"/>
        </w:rPr>
        <w:t xml:space="preserve">є </w:t>
      </w:r>
      <w:r w:rsidR="00383598">
        <w:rPr>
          <w:szCs w:val="28"/>
        </w:rPr>
        <w:t>…</w:t>
      </w:r>
      <w:r>
        <w:rPr>
          <w:szCs w:val="28"/>
        </w:rPr>
        <w:t xml:space="preserve"> .</w:t>
      </w:r>
    </w:p>
    <w:p w:rsidR="003C0DBB" w:rsidRPr="005D32E7" w:rsidRDefault="007D0117" w:rsidP="0038359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</w:t>
      </w:r>
      <w:r w:rsidR="00DD0D0A">
        <w:rPr>
          <w:b/>
          <w:szCs w:val="28"/>
        </w:rPr>
        <w:t xml:space="preserve">2.4.3. </w:t>
      </w:r>
      <w:r w:rsidR="00DD0D0A" w:rsidRPr="00C445B1">
        <w:rPr>
          <w:b/>
          <w:szCs w:val="28"/>
        </w:rPr>
        <w:t>Вул.</w:t>
      </w:r>
      <w:r w:rsidR="00DD0D0A" w:rsidRPr="00C76F68">
        <w:rPr>
          <w:b/>
          <w:szCs w:val="28"/>
        </w:rPr>
        <w:t xml:space="preserve"> </w:t>
      </w:r>
      <w:r w:rsidR="00DD0D0A">
        <w:rPr>
          <w:b/>
          <w:szCs w:val="28"/>
        </w:rPr>
        <w:t>Космодем’янської Зої,</w:t>
      </w:r>
      <w:r w:rsidR="00383598">
        <w:rPr>
          <w:b/>
          <w:szCs w:val="28"/>
        </w:rPr>
        <w:t>…</w:t>
      </w:r>
      <w:r w:rsidR="00DD0D0A">
        <w:rPr>
          <w:b/>
          <w:szCs w:val="28"/>
        </w:rPr>
        <w:t xml:space="preserve"> </w:t>
      </w:r>
      <w:r w:rsidR="00DD0D0A" w:rsidRPr="00BC4F5E">
        <w:rPr>
          <w:b/>
          <w:szCs w:val="28"/>
        </w:rPr>
        <w:t>–</w:t>
      </w:r>
      <w:r w:rsidR="00DD0D0A">
        <w:rPr>
          <w:szCs w:val="28"/>
        </w:rPr>
        <w:t xml:space="preserve"> </w:t>
      </w:r>
      <w:r w:rsidR="00DD0D0A" w:rsidRPr="00491722">
        <w:rPr>
          <w:szCs w:val="28"/>
        </w:rPr>
        <w:t>житловому</w:t>
      </w:r>
      <w:r w:rsidR="00DD0D0A">
        <w:rPr>
          <w:szCs w:val="28"/>
        </w:rPr>
        <w:t xml:space="preserve"> будинку літ.А загальною площею </w:t>
      </w:r>
      <w:r w:rsidR="00383598">
        <w:rPr>
          <w:szCs w:val="28"/>
        </w:rPr>
        <w:t>…</w:t>
      </w:r>
      <w:r w:rsidR="00DD0D0A" w:rsidRPr="00653863">
        <w:rPr>
          <w:szCs w:val="28"/>
        </w:rPr>
        <w:t xml:space="preserve"> кв.м, в тому числі </w:t>
      </w:r>
      <w:r w:rsidR="00383598">
        <w:rPr>
          <w:szCs w:val="28"/>
        </w:rPr>
        <w:t>…</w:t>
      </w:r>
      <w:r w:rsidR="00DD0D0A">
        <w:rPr>
          <w:szCs w:val="28"/>
        </w:rPr>
        <w:t xml:space="preserve"> </w:t>
      </w:r>
      <w:r w:rsidR="00DD0D0A" w:rsidRPr="00653863">
        <w:rPr>
          <w:szCs w:val="28"/>
        </w:rPr>
        <w:t>житлов</w:t>
      </w:r>
      <w:r w:rsidR="00DD0D0A">
        <w:rPr>
          <w:szCs w:val="28"/>
        </w:rPr>
        <w:t xml:space="preserve">их кімнат площею </w:t>
      </w:r>
      <w:r w:rsidR="00383598">
        <w:rPr>
          <w:szCs w:val="28"/>
        </w:rPr>
        <w:t>…</w:t>
      </w:r>
      <w:r w:rsidR="00DD0D0A">
        <w:rPr>
          <w:szCs w:val="28"/>
        </w:rPr>
        <w:t xml:space="preserve"> </w:t>
      </w:r>
      <w:r w:rsidR="00DD0D0A" w:rsidRPr="00653863">
        <w:rPr>
          <w:szCs w:val="28"/>
        </w:rPr>
        <w:t xml:space="preserve">кв.м, </w:t>
      </w:r>
      <w:r w:rsidR="00DD0D0A">
        <w:rPr>
          <w:szCs w:val="28"/>
        </w:rPr>
        <w:t xml:space="preserve">гаражу літ.Б, літній кухні з прибудовою літ.В, гаражу літ.Г, гаражу літ.Д, гаражу літ.Е, гаражу літ.К, огорожі №1, воротам №2,  співвласниками яких </w:t>
      </w:r>
      <w:r w:rsidR="00BA5AE7">
        <w:rPr>
          <w:szCs w:val="28"/>
        </w:rPr>
        <w:t>є на праві спільної часткової власності є :</w:t>
      </w:r>
      <w:r w:rsidR="00BA5AE7" w:rsidRPr="005D32E7">
        <w:rPr>
          <w:b/>
          <w:szCs w:val="28"/>
        </w:rPr>
        <w:t xml:space="preserve">         </w:t>
      </w:r>
      <w:r w:rsidR="00383598">
        <w:rPr>
          <w:b/>
          <w:szCs w:val="28"/>
        </w:rPr>
        <w:t>…</w:t>
      </w:r>
    </w:p>
    <w:p w:rsidR="00DD0D0A" w:rsidRDefault="00DD0D0A" w:rsidP="00DD0D0A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 xml:space="preserve">(свідоцтва про право </w:t>
      </w:r>
      <w:r w:rsidR="001D5B1E">
        <w:t xml:space="preserve">приватної </w:t>
      </w:r>
      <w:r>
        <w:t xml:space="preserve">власності на </w:t>
      </w:r>
      <w:r w:rsidR="001D5B1E">
        <w:t>житловий будинок</w:t>
      </w:r>
      <w:r>
        <w:t xml:space="preserve"> </w:t>
      </w:r>
      <w:r w:rsidR="00383598">
        <w:t>…</w:t>
      </w:r>
      <w:r>
        <w:t xml:space="preserve">., </w:t>
      </w:r>
      <w:r w:rsidR="001D5B1E">
        <w:t xml:space="preserve">свідоцтво про право на спадщину за заповітом </w:t>
      </w:r>
      <w:r w:rsidR="00383598">
        <w:t>..</w:t>
      </w:r>
      <w:r w:rsidR="001D5B1E">
        <w:t>, договір дарування части</w:t>
      </w:r>
      <w:r w:rsidR="00A61E2D">
        <w:t xml:space="preserve">ни домоволодіння </w:t>
      </w:r>
      <w:r w:rsidR="00383598">
        <w:t>…</w:t>
      </w:r>
      <w:r w:rsidR="001D5B1E">
        <w:t>,</w:t>
      </w:r>
      <w:r>
        <w:t xml:space="preserve"> договір про поділ </w:t>
      </w:r>
      <w:r w:rsidR="001D5B1E">
        <w:t xml:space="preserve">в натурі часток нерухомого майна, що є </w:t>
      </w:r>
      <w:r w:rsidR="001D5B1E">
        <w:lastRenderedPageBreak/>
        <w:t xml:space="preserve">спільною частковою власністю </w:t>
      </w:r>
      <w:r w:rsidR="0038359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 w:rsidR="001D5B1E">
        <w:t xml:space="preserve"> </w:t>
      </w:r>
      <w:r w:rsidR="00383598">
        <w:t>…</w:t>
      </w:r>
      <w:r>
        <w:t>).</w:t>
      </w:r>
    </w:p>
    <w:p w:rsidR="00DD0D0A" w:rsidRDefault="00DD0D0A" w:rsidP="00DD0D0A">
      <w:pPr>
        <w:pStyle w:val="a6"/>
        <w:tabs>
          <w:tab w:val="clear" w:pos="1134"/>
          <w:tab w:val="left" w:pos="540"/>
        </w:tabs>
        <w:ind w:left="0" w:firstLine="0"/>
      </w:pPr>
    </w:p>
    <w:p w:rsidR="003827A0" w:rsidRDefault="003827A0" w:rsidP="003827A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5. На</w:t>
      </w:r>
      <w:r w:rsidRPr="00CA7011">
        <w:rPr>
          <w:b/>
        </w:rPr>
        <w:t xml:space="preserve"> вул. </w:t>
      </w:r>
      <w:r>
        <w:rPr>
          <w:b/>
        </w:rPr>
        <w:t>Кобринської Наталії,</w:t>
      </w:r>
      <w:r w:rsidR="00383598">
        <w:rPr>
          <w:b/>
        </w:rPr>
        <w:t>…</w:t>
      </w:r>
      <w:r w:rsidRPr="00CA7011">
        <w:rPr>
          <w:b/>
        </w:rPr>
        <w:t>:</w:t>
      </w:r>
    </w:p>
    <w:p w:rsidR="00400CDD" w:rsidRDefault="003827A0" w:rsidP="0009617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>
        <w:rPr>
          <w:b/>
          <w:szCs w:val="28"/>
        </w:rPr>
        <w:tab/>
        <w:t xml:space="preserve">2.5.1.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</w:rPr>
        <w:t>Кобринської Наталії,</w:t>
      </w:r>
      <w:r w:rsidR="00383598">
        <w:rPr>
          <w:b/>
        </w:rPr>
        <w:t>…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383598">
        <w:rPr>
          <w:szCs w:val="28"/>
        </w:rPr>
        <w:t>…</w:t>
      </w:r>
      <w:r w:rsidRPr="00653863">
        <w:rPr>
          <w:szCs w:val="28"/>
        </w:rPr>
        <w:t xml:space="preserve"> кв.м, в тому числі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 xml:space="preserve">их кімнат площею </w:t>
      </w:r>
      <w:r w:rsidR="00383598">
        <w:rPr>
          <w:szCs w:val="28"/>
        </w:rPr>
        <w:t>…</w:t>
      </w:r>
      <w:r w:rsidRPr="00653863">
        <w:rPr>
          <w:szCs w:val="28"/>
        </w:rPr>
        <w:t xml:space="preserve">кв.м, </w:t>
      </w:r>
      <w:r w:rsidR="003F52E0">
        <w:rPr>
          <w:szCs w:val="28"/>
        </w:rPr>
        <w:t xml:space="preserve">власниками якого є </w:t>
      </w:r>
      <w:r w:rsidR="00383598">
        <w:rPr>
          <w:szCs w:val="28"/>
        </w:rPr>
        <w:t>…</w:t>
      </w:r>
      <w:r w:rsidR="003F52E0">
        <w:rPr>
          <w:szCs w:val="28"/>
        </w:rPr>
        <w:t xml:space="preserve">,  </w:t>
      </w:r>
      <w:r>
        <w:rPr>
          <w:szCs w:val="28"/>
        </w:rPr>
        <w:t xml:space="preserve">земельній ділянці площею </w:t>
      </w:r>
      <w:r w:rsidR="0038359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83598">
        <w:rPr>
          <w:szCs w:val="28"/>
        </w:rPr>
        <w:t>..</w:t>
      </w:r>
      <w:r>
        <w:rPr>
          <w:szCs w:val="28"/>
        </w:rPr>
        <w:t>), власником як</w:t>
      </w:r>
      <w:r w:rsidR="003F52E0">
        <w:rPr>
          <w:szCs w:val="28"/>
        </w:rPr>
        <w:t>ої</w:t>
      </w:r>
      <w:r>
        <w:rPr>
          <w:szCs w:val="28"/>
        </w:rPr>
        <w:t xml:space="preserve"> </w:t>
      </w:r>
      <w:r w:rsidR="00383598">
        <w:rPr>
          <w:szCs w:val="28"/>
        </w:rPr>
        <w:t>…</w:t>
      </w:r>
      <w:r w:rsidR="0009617D">
        <w:rPr>
          <w:szCs w:val="28"/>
        </w:rPr>
        <w:t xml:space="preserve"> </w:t>
      </w:r>
      <w:r w:rsidR="003F52E0">
        <w:rPr>
          <w:szCs w:val="28"/>
        </w:rPr>
        <w:t>.</w:t>
      </w:r>
      <w:r w:rsidR="0009617D" w:rsidRPr="00653863">
        <w:rPr>
          <w:szCs w:val="28"/>
        </w:rPr>
        <w:t xml:space="preserve"> </w:t>
      </w:r>
    </w:p>
    <w:p w:rsidR="00A621E5" w:rsidRDefault="00A621E5" w:rsidP="00A621E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 2.5.2.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</w:rPr>
        <w:t>Кобринської Наталії,</w:t>
      </w:r>
      <w:r w:rsidR="00383598">
        <w:rPr>
          <w:b/>
        </w:rPr>
        <w:t>…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3F52E0">
        <w:rPr>
          <w:szCs w:val="28"/>
        </w:rPr>
        <w:t>Б</w:t>
      </w:r>
      <w:r>
        <w:rPr>
          <w:szCs w:val="28"/>
        </w:rPr>
        <w:t xml:space="preserve"> загальною площею </w:t>
      </w:r>
      <w:r w:rsidR="00383598">
        <w:rPr>
          <w:szCs w:val="28"/>
        </w:rPr>
        <w:t>…</w:t>
      </w:r>
      <w:r w:rsidR="003F52E0">
        <w:rPr>
          <w:szCs w:val="28"/>
        </w:rPr>
        <w:t xml:space="preserve"> </w:t>
      </w:r>
      <w:r w:rsidRPr="00653863">
        <w:rPr>
          <w:szCs w:val="28"/>
        </w:rPr>
        <w:t xml:space="preserve">кв.м, в тому числі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 xml:space="preserve">их кімнат площею </w:t>
      </w:r>
      <w:r w:rsidR="00383598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земельній ділянці площею </w:t>
      </w:r>
      <w:r w:rsidR="0038359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8359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383598">
        <w:rPr>
          <w:szCs w:val="28"/>
        </w:rPr>
        <w:t>…</w:t>
      </w:r>
      <w:r w:rsidR="003F52E0">
        <w:rPr>
          <w:szCs w:val="28"/>
        </w:rPr>
        <w:t xml:space="preserve"> </w:t>
      </w:r>
    </w:p>
    <w:p w:rsidR="003827A0" w:rsidRDefault="003827A0" w:rsidP="003827A0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(свідоцтв</w:t>
      </w:r>
      <w:r w:rsidR="0009617D">
        <w:t>о</w:t>
      </w:r>
      <w:r>
        <w:t xml:space="preserve"> про право власності на нерухоме майно </w:t>
      </w:r>
      <w:r w:rsidR="00383598">
        <w:t>…</w:t>
      </w:r>
      <w:r>
        <w:t xml:space="preserve">., державний акт на право приватної власності на землю </w:t>
      </w:r>
      <w:r w:rsidR="00383598">
        <w:t>…</w:t>
      </w:r>
      <w:r>
        <w:t xml:space="preserve">,  </w:t>
      </w:r>
      <w:r w:rsidR="0009617D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09617D">
        <w:rPr>
          <w:szCs w:val="28"/>
        </w:rPr>
        <w:t>Інспекцією д</w:t>
      </w:r>
      <w:r w:rsidR="0009617D" w:rsidRPr="000C336B">
        <w:rPr>
          <w:szCs w:val="28"/>
        </w:rPr>
        <w:t>ержавно</w:t>
      </w:r>
      <w:r w:rsidR="0009617D">
        <w:rPr>
          <w:szCs w:val="28"/>
        </w:rPr>
        <w:t>го</w:t>
      </w:r>
      <w:r w:rsidR="0009617D" w:rsidRPr="000C336B">
        <w:rPr>
          <w:szCs w:val="28"/>
        </w:rPr>
        <w:t xml:space="preserve"> архітектурно-будівельно</w:t>
      </w:r>
      <w:r w:rsidR="0009617D">
        <w:rPr>
          <w:szCs w:val="28"/>
        </w:rPr>
        <w:t>го</w:t>
      </w:r>
      <w:r w:rsidR="0009617D" w:rsidRPr="000C336B">
        <w:rPr>
          <w:szCs w:val="28"/>
        </w:rPr>
        <w:t xml:space="preserve"> </w:t>
      </w:r>
      <w:r w:rsidR="0009617D">
        <w:rPr>
          <w:szCs w:val="28"/>
        </w:rPr>
        <w:t>контролю</w:t>
      </w:r>
      <w:r w:rsidR="0009617D" w:rsidRPr="000C336B">
        <w:rPr>
          <w:szCs w:val="28"/>
        </w:rPr>
        <w:t xml:space="preserve"> </w:t>
      </w:r>
      <w:r w:rsidR="0009617D">
        <w:rPr>
          <w:szCs w:val="28"/>
        </w:rPr>
        <w:t>Чернівецької міської ради</w:t>
      </w:r>
      <w:r w:rsidR="0009617D" w:rsidRPr="000C336B">
        <w:rPr>
          <w:szCs w:val="28"/>
        </w:rPr>
        <w:t xml:space="preserve"> </w:t>
      </w:r>
      <w:r w:rsidR="00383598">
        <w:rPr>
          <w:szCs w:val="28"/>
        </w:rPr>
        <w:t>…</w:t>
      </w:r>
      <w:r w:rsidR="0009617D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383598">
        <w:t>…</w:t>
      </w:r>
      <w:r>
        <w:t>).</w:t>
      </w:r>
    </w:p>
    <w:p w:rsidR="00DD0D0A" w:rsidRDefault="00DD0D0A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400CDD" w:rsidRPr="00CA7011" w:rsidRDefault="00400CDD" w:rsidP="00400CD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6. На</w:t>
      </w:r>
      <w:r w:rsidRPr="00CA7011">
        <w:rPr>
          <w:b/>
        </w:rPr>
        <w:t xml:space="preserve"> вул. </w:t>
      </w:r>
      <w:r>
        <w:rPr>
          <w:b/>
        </w:rPr>
        <w:t>Січовій,</w:t>
      </w:r>
      <w:r w:rsidR="00383598">
        <w:rPr>
          <w:b/>
        </w:rPr>
        <w:t>…</w:t>
      </w:r>
      <w:r w:rsidRPr="00CA7011">
        <w:rPr>
          <w:b/>
        </w:rPr>
        <w:t>:</w:t>
      </w:r>
    </w:p>
    <w:p w:rsidR="00400CDD" w:rsidRDefault="00400CDD" w:rsidP="00400CD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  <w:t xml:space="preserve">  </w:t>
      </w:r>
      <w:r>
        <w:rPr>
          <w:b/>
          <w:szCs w:val="28"/>
        </w:rPr>
        <w:tab/>
        <w:t xml:space="preserve">2.6.1. </w:t>
      </w:r>
      <w:r w:rsidRPr="00C445B1">
        <w:rPr>
          <w:b/>
          <w:szCs w:val="28"/>
        </w:rPr>
        <w:t>Вул.</w:t>
      </w:r>
      <w:r w:rsidRPr="00C76F68">
        <w:rPr>
          <w:b/>
          <w:szCs w:val="28"/>
        </w:rPr>
        <w:t xml:space="preserve"> </w:t>
      </w:r>
      <w:r>
        <w:rPr>
          <w:b/>
          <w:szCs w:val="28"/>
        </w:rPr>
        <w:t>Січова,</w:t>
      </w:r>
      <w:r w:rsidR="00383598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38359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38359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літ.В, сараю літ.М, сараю літ.Л, навісу літ.Н, навісу літ.С, вбиральні літ.Г, колодязю І, вигрібній ямі ІІ,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5,6, власником яких на праві приватної власності є  </w:t>
      </w:r>
      <w:r w:rsidR="00383598">
        <w:rPr>
          <w:szCs w:val="28"/>
        </w:rPr>
        <w:t>…</w:t>
      </w:r>
      <w:r>
        <w:rPr>
          <w:szCs w:val="28"/>
        </w:rPr>
        <w:t>.</w:t>
      </w:r>
    </w:p>
    <w:p w:rsidR="007D0117" w:rsidRDefault="00400CDD" w:rsidP="00400CDD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</w:t>
      </w:r>
      <w:bookmarkStart w:id="0" w:name="_GoBack"/>
      <w:bookmarkEnd w:id="0"/>
    </w:p>
    <w:p w:rsidR="00400CDD" w:rsidRDefault="003F52E0" w:rsidP="00400CD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400CDD">
        <w:rPr>
          <w:b/>
          <w:szCs w:val="28"/>
        </w:rPr>
        <w:t xml:space="preserve">2.6.2. </w:t>
      </w:r>
      <w:r w:rsidR="00400CDD" w:rsidRPr="00C445B1">
        <w:rPr>
          <w:b/>
          <w:szCs w:val="28"/>
        </w:rPr>
        <w:t>Вул.</w:t>
      </w:r>
      <w:r w:rsidR="00400CDD" w:rsidRPr="00C76F68">
        <w:rPr>
          <w:b/>
          <w:szCs w:val="28"/>
        </w:rPr>
        <w:t xml:space="preserve"> </w:t>
      </w:r>
      <w:r w:rsidR="00400CDD">
        <w:rPr>
          <w:b/>
          <w:szCs w:val="28"/>
        </w:rPr>
        <w:t>Січова,</w:t>
      </w:r>
      <w:r w:rsidR="00383598">
        <w:rPr>
          <w:b/>
          <w:szCs w:val="28"/>
        </w:rPr>
        <w:t>…</w:t>
      </w:r>
      <w:r w:rsidR="00400CDD">
        <w:rPr>
          <w:b/>
          <w:szCs w:val="28"/>
        </w:rPr>
        <w:t xml:space="preserve"> </w:t>
      </w:r>
      <w:r w:rsidR="00400CDD" w:rsidRPr="00BC4F5E">
        <w:rPr>
          <w:b/>
          <w:szCs w:val="28"/>
        </w:rPr>
        <w:t>–</w:t>
      </w:r>
      <w:r w:rsidR="00400CDD">
        <w:rPr>
          <w:szCs w:val="28"/>
        </w:rPr>
        <w:t xml:space="preserve"> </w:t>
      </w:r>
      <w:r w:rsidR="00400CDD" w:rsidRPr="00D80DDE">
        <w:rPr>
          <w:szCs w:val="28"/>
        </w:rPr>
        <w:t xml:space="preserve"> житловому будинку літ.</w:t>
      </w:r>
      <w:r w:rsidR="00400CDD">
        <w:rPr>
          <w:szCs w:val="28"/>
        </w:rPr>
        <w:t>Б</w:t>
      </w:r>
      <w:r w:rsidR="00400CDD" w:rsidRPr="00D80DDE">
        <w:rPr>
          <w:szCs w:val="28"/>
        </w:rPr>
        <w:t xml:space="preserve"> загальною площею </w:t>
      </w:r>
      <w:r w:rsidR="00383598">
        <w:rPr>
          <w:szCs w:val="28"/>
        </w:rPr>
        <w:t>…</w:t>
      </w:r>
      <w:r w:rsidR="00400CDD" w:rsidRPr="00653863">
        <w:rPr>
          <w:szCs w:val="28"/>
        </w:rPr>
        <w:t xml:space="preserve"> кв.м, в тому числі </w:t>
      </w:r>
      <w:r w:rsidR="00383598">
        <w:rPr>
          <w:szCs w:val="28"/>
        </w:rPr>
        <w:t>…</w:t>
      </w:r>
      <w:r w:rsidR="00400CDD" w:rsidRPr="00653863">
        <w:rPr>
          <w:szCs w:val="28"/>
        </w:rPr>
        <w:t xml:space="preserve"> житлов</w:t>
      </w:r>
      <w:r w:rsidR="00400CDD">
        <w:rPr>
          <w:szCs w:val="28"/>
        </w:rPr>
        <w:t>і</w:t>
      </w:r>
      <w:r w:rsidR="00400CDD" w:rsidRPr="00653863">
        <w:rPr>
          <w:szCs w:val="28"/>
        </w:rPr>
        <w:t xml:space="preserve"> кімнат</w:t>
      </w:r>
      <w:r w:rsidR="00400CDD">
        <w:rPr>
          <w:szCs w:val="28"/>
        </w:rPr>
        <w:t>и</w:t>
      </w:r>
      <w:r w:rsidR="00400CDD" w:rsidRPr="00653863">
        <w:rPr>
          <w:szCs w:val="28"/>
        </w:rPr>
        <w:t xml:space="preserve"> площею  </w:t>
      </w:r>
      <w:r w:rsidR="00383598">
        <w:rPr>
          <w:szCs w:val="28"/>
        </w:rPr>
        <w:t>…</w:t>
      </w:r>
      <w:r w:rsidR="00400CDD">
        <w:rPr>
          <w:szCs w:val="28"/>
        </w:rPr>
        <w:t xml:space="preserve"> </w:t>
      </w:r>
      <w:r w:rsidR="00400CDD" w:rsidRPr="00653863">
        <w:rPr>
          <w:szCs w:val="28"/>
        </w:rPr>
        <w:t xml:space="preserve">кв.м, </w:t>
      </w:r>
      <w:r w:rsidR="00400CDD">
        <w:rPr>
          <w:szCs w:val="28"/>
        </w:rPr>
        <w:t>літній кухні літ.Д, сараю літ.Е, сараю літ.З, гаражу літ.Ж,  гаражу літ.К, господарській будівлі літ.О, господарській будівлі літ.П, вигрібним ямам ІІІ, І</w:t>
      </w:r>
      <w:r w:rsidR="00400CDD">
        <w:rPr>
          <w:szCs w:val="28"/>
          <w:lang w:val="en-US"/>
        </w:rPr>
        <w:t>V</w:t>
      </w:r>
      <w:r w:rsidR="00400CDD">
        <w:rPr>
          <w:szCs w:val="28"/>
        </w:rPr>
        <w:t xml:space="preserve">, огорожі №1-4, власником яких є </w:t>
      </w:r>
      <w:r w:rsidR="00383598">
        <w:rPr>
          <w:szCs w:val="28"/>
        </w:rPr>
        <w:t>…</w:t>
      </w:r>
    </w:p>
    <w:p w:rsidR="00400CDD" w:rsidRDefault="00400CDD" w:rsidP="00400CDD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 xml:space="preserve">(свідоцтва про право на спадщину за заповітом </w:t>
      </w:r>
      <w:r w:rsidR="00383598">
        <w:t>…</w:t>
      </w:r>
      <w:r>
        <w:t xml:space="preserve">, свідоцтво про право на спадщину за законом </w:t>
      </w:r>
      <w:r w:rsidR="00383598">
        <w:t>…</w:t>
      </w:r>
      <w:r>
        <w:t xml:space="preserve">, договір про поділ нерухомого майна, що є у спільній частковій власності </w:t>
      </w:r>
      <w:r w:rsidR="0038359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383598">
        <w:t>…</w:t>
      </w:r>
      <w:r>
        <w:t>).</w:t>
      </w:r>
    </w:p>
    <w:p w:rsidR="00400CDD" w:rsidRDefault="00400CDD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720407">
        <w:rPr>
          <w:b/>
          <w:szCs w:val="28"/>
        </w:rPr>
        <w:t xml:space="preserve"> </w:t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50602" w:rsidRPr="00BD3F96" w:rsidRDefault="0003061B" w:rsidP="00554B10">
      <w:pPr>
        <w:tabs>
          <w:tab w:val="left" w:pos="2982"/>
        </w:tabs>
        <w:ind w:left="1266" w:hanging="1266"/>
        <w:rPr>
          <w:b/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О.Каспрук</w:t>
      </w: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2C" w:rsidRDefault="00A4722C">
      <w:r>
        <w:separator/>
      </w:r>
    </w:p>
  </w:endnote>
  <w:endnote w:type="continuationSeparator" w:id="0">
    <w:p w:rsidR="00A4722C" w:rsidRDefault="00A4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2C" w:rsidRDefault="00A4722C">
      <w:r>
        <w:separator/>
      </w:r>
    </w:p>
  </w:footnote>
  <w:footnote w:type="continuationSeparator" w:id="0">
    <w:p w:rsidR="00A4722C" w:rsidRDefault="00A4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D32E7" w:rsidRDefault="005D32E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54B10">
      <w:rPr>
        <w:rStyle w:val="af1"/>
        <w:noProof/>
      </w:rPr>
      <w:t>5</w:t>
    </w:r>
    <w:r>
      <w:rPr>
        <w:rStyle w:val="af1"/>
      </w:rPr>
      <w:fldChar w:fldCharType="end"/>
    </w:r>
  </w:p>
  <w:p w:rsidR="005D32E7" w:rsidRDefault="005D32E7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89F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598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4B10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77FF1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659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E43"/>
    <w:rsid w:val="007B14AF"/>
    <w:rsid w:val="007B20D2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582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22C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8D0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180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BC9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6FC5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653B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642"/>
    <w:rsid w:val="00D93AA2"/>
    <w:rsid w:val="00D93CCA"/>
    <w:rsid w:val="00D93CF5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A2D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2F3F0"/>
  <w15:chartTrackingRefBased/>
  <w15:docId w15:val="{070A7488-D556-4E21-8921-91A3AA9C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3</cp:revision>
  <cp:lastPrinted>2017-12-04T10:12:00Z</cp:lastPrinted>
  <dcterms:created xsi:type="dcterms:W3CDTF">2017-12-21T09:14:00Z</dcterms:created>
  <dcterms:modified xsi:type="dcterms:W3CDTF">2017-12-21T09:15:00Z</dcterms:modified>
</cp:coreProperties>
</file>