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B55319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FE01CC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05.12.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213281">
        <w:rPr>
          <w:sz w:val="27"/>
          <w:szCs w:val="27"/>
          <w:u w:val="single"/>
          <w:lang w:val="uk-UA"/>
        </w:rPr>
        <w:t>7</w:t>
      </w:r>
      <w:r>
        <w:rPr>
          <w:sz w:val="27"/>
          <w:szCs w:val="27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 w:rsidR="004903AB">
        <w:rPr>
          <w:sz w:val="27"/>
          <w:szCs w:val="27"/>
          <w:lang w:val="uk-UA"/>
        </w:rPr>
        <w:t xml:space="preserve"> </w:t>
      </w:r>
      <w:r w:rsidR="004903AB" w:rsidRPr="004903AB">
        <w:rPr>
          <w:sz w:val="27"/>
          <w:szCs w:val="27"/>
          <w:u w:val="single"/>
          <w:lang w:val="uk-UA"/>
        </w:rPr>
        <w:t>637/24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FE01CC" w:rsidRDefault="00FE01CC" w:rsidP="004B67F2">
      <w:pPr>
        <w:jc w:val="center"/>
        <w:rPr>
          <w:b/>
          <w:sz w:val="28"/>
          <w:szCs w:val="28"/>
          <w:lang w:val="uk-UA"/>
        </w:rPr>
      </w:pPr>
    </w:p>
    <w:p w:rsidR="00FE01CC" w:rsidRDefault="00FE01CC" w:rsidP="00FE01CC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зняття на довивчення проекту рішення виконавчого комітету міської ради «</w:t>
      </w: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переоформлення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міської ради та внесення змін до пунктів рішень виконавчого комітету міської ради щодо надання дозволів на встановлення зовнішньої реклами в м.Чернівцях»</w:t>
      </w:r>
    </w:p>
    <w:bookmarkEnd w:id="0"/>
    <w:p w:rsidR="00FE01CC" w:rsidRPr="009D298B" w:rsidRDefault="00FE01CC" w:rsidP="00FE01CC">
      <w:pPr>
        <w:jc w:val="center"/>
        <w:rPr>
          <w:b/>
          <w:color w:val="000000"/>
          <w:sz w:val="28"/>
          <w:szCs w:val="28"/>
          <w:lang w:val="uk-UA"/>
        </w:rPr>
      </w:pPr>
    </w:p>
    <w:p w:rsidR="00FE01CC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</w:p>
    <w:p w:rsidR="000F4CE4" w:rsidRPr="00CF36DF" w:rsidRDefault="000F4CE4" w:rsidP="00FE01CC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1B5E1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191F19" w:rsidRDefault="00191F19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FE01CC" w:rsidRDefault="00FE01CC" w:rsidP="00FE01CC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Зняти на до</w:t>
      </w:r>
      <w:r w:rsidRPr="00C62BA8">
        <w:rPr>
          <w:sz w:val="28"/>
          <w:szCs w:val="28"/>
          <w:lang w:val="uk-UA"/>
        </w:rPr>
        <w:t>вивчення проект рішення виконавчого комітету міської ради</w:t>
      </w:r>
      <w:r>
        <w:rPr>
          <w:sz w:val="28"/>
          <w:szCs w:val="28"/>
          <w:lang w:val="uk-UA"/>
        </w:rPr>
        <w:t xml:space="preserve"> </w:t>
      </w:r>
      <w:r w:rsidRPr="0023546A">
        <w:rPr>
          <w:sz w:val="28"/>
          <w:szCs w:val="28"/>
          <w:lang w:val="uk-UA"/>
        </w:rPr>
        <w:t>«</w:t>
      </w:r>
      <w:r w:rsidRPr="00FE01CC">
        <w:rPr>
          <w:sz w:val="28"/>
          <w:szCs w:val="28"/>
          <w:lang w:val="uk-UA"/>
        </w:rPr>
        <w:t xml:space="preserve">Про переоформлення </w:t>
      </w:r>
      <w:r w:rsidRPr="00FE01CC">
        <w:rPr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міської ради та внесення змін до пунктів рішень виконавчого комітету міської ради щодо надання дозволів на встановлення зовнішньої реклами в м.Чернівцях</w:t>
      </w:r>
      <w:r w:rsidRPr="0023546A">
        <w:rPr>
          <w:color w:val="000000"/>
          <w:sz w:val="28"/>
          <w:szCs w:val="28"/>
          <w:lang w:val="uk-UA"/>
        </w:rPr>
        <w:t>».</w:t>
      </w:r>
    </w:p>
    <w:p w:rsidR="00FE01CC" w:rsidRDefault="00FE01CC" w:rsidP="00FE01CC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E01CC" w:rsidRDefault="00FE01CC" w:rsidP="00FE01CC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E01CC" w:rsidRPr="00CF36DF" w:rsidRDefault="00FE01CC" w:rsidP="00FE01CC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E01CC" w:rsidRPr="00CF36DF" w:rsidRDefault="00FE01CC" w:rsidP="00FE01C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FE01CC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</w:p>
    <w:p w:rsidR="00FE01CC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</w:p>
    <w:p w:rsidR="00FE01CC" w:rsidRPr="006829C5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>Черн</w:t>
      </w:r>
      <w:r>
        <w:rPr>
          <w:b/>
          <w:color w:val="000000"/>
          <w:sz w:val="28"/>
          <w:szCs w:val="28"/>
          <w:lang w:val="uk-UA"/>
        </w:rPr>
        <w:t xml:space="preserve">івецький міський </w:t>
      </w:r>
      <w:r w:rsidRPr="006829C5">
        <w:rPr>
          <w:b/>
          <w:color w:val="000000"/>
          <w:sz w:val="28"/>
          <w:szCs w:val="28"/>
          <w:lang w:val="uk-UA"/>
        </w:rPr>
        <w:t xml:space="preserve">голова                     </w:t>
      </w:r>
      <w:r>
        <w:rPr>
          <w:b/>
          <w:color w:val="000000"/>
          <w:sz w:val="28"/>
          <w:szCs w:val="28"/>
          <w:lang w:val="uk-UA"/>
        </w:rPr>
        <w:t xml:space="preserve">   </w:t>
      </w:r>
      <w:r w:rsidRPr="006829C5">
        <w:rPr>
          <w:b/>
          <w:color w:val="000000"/>
          <w:sz w:val="28"/>
          <w:szCs w:val="28"/>
          <w:lang w:val="uk-UA"/>
        </w:rPr>
        <w:t xml:space="preserve">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FE01CC" w:rsidRPr="006829C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A77" w:rsidRDefault="00366A77" w:rsidP="00294CFE">
      <w:r>
        <w:separator/>
      </w:r>
    </w:p>
  </w:endnote>
  <w:endnote w:type="continuationSeparator" w:id="0">
    <w:p w:rsidR="00366A77" w:rsidRDefault="00366A77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A77" w:rsidRDefault="00366A77" w:rsidP="00294CFE">
      <w:r>
        <w:separator/>
      </w:r>
    </w:p>
  </w:footnote>
  <w:footnote w:type="continuationSeparator" w:id="0">
    <w:p w:rsidR="00366A77" w:rsidRDefault="00366A77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FE01CC">
      <w:rPr>
        <w:noProof/>
        <w:sz w:val="28"/>
        <w:szCs w:val="28"/>
      </w:rPr>
      <w:t>13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19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5E1B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6A77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03AB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D8D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E6F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690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92E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5319"/>
    <w:rsid w:val="00B56571"/>
    <w:rsid w:val="00B56C71"/>
    <w:rsid w:val="00B56E7F"/>
    <w:rsid w:val="00B5747A"/>
    <w:rsid w:val="00B60076"/>
    <w:rsid w:val="00B6032C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1C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684C19-3267-4E17-8CC7-B7E39469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2017-12-06T15:25:00Z</cp:lastPrinted>
  <dcterms:created xsi:type="dcterms:W3CDTF">2017-12-19T13:51:00Z</dcterms:created>
  <dcterms:modified xsi:type="dcterms:W3CDTF">2017-12-19T13:51:00Z</dcterms:modified>
</cp:coreProperties>
</file>