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69E" w:rsidRDefault="00F5469E" w:rsidP="00F5469E">
      <w:pPr>
        <w:ind w:left="540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Додаток </w:t>
      </w:r>
    </w:p>
    <w:p w:rsidR="00F5469E" w:rsidRDefault="00F5469E" w:rsidP="00F5469E">
      <w:pPr>
        <w:ind w:left="5400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</w:t>
      </w:r>
    </w:p>
    <w:p w:rsidR="00F5469E" w:rsidRDefault="00F5469E" w:rsidP="00F5469E">
      <w:pPr>
        <w:ind w:left="5400"/>
        <w:rPr>
          <w:sz w:val="28"/>
          <w:szCs w:val="28"/>
        </w:rPr>
      </w:pPr>
      <w:r>
        <w:rPr>
          <w:sz w:val="28"/>
          <w:szCs w:val="28"/>
        </w:rPr>
        <w:t>міської ради</w:t>
      </w:r>
    </w:p>
    <w:p w:rsidR="00F5469E" w:rsidRDefault="00E80D4A" w:rsidP="00F5469E">
      <w:pPr>
        <w:ind w:left="5400"/>
        <w:rPr>
          <w:sz w:val="28"/>
          <w:szCs w:val="28"/>
        </w:rPr>
      </w:pPr>
      <w:r w:rsidRPr="00E80D4A">
        <w:rPr>
          <w:sz w:val="28"/>
          <w:szCs w:val="28"/>
          <w:u w:val="single"/>
        </w:rPr>
        <w:t>05.12.2017</w:t>
      </w:r>
      <w:r w:rsidR="00F546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F5469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Pr="00E80D4A">
        <w:rPr>
          <w:sz w:val="28"/>
          <w:szCs w:val="28"/>
          <w:u w:val="single"/>
        </w:rPr>
        <w:t>630/24</w:t>
      </w:r>
    </w:p>
    <w:p w:rsidR="00F5469E" w:rsidRDefault="00F5469E" w:rsidP="00F5469E">
      <w:pPr>
        <w:ind w:left="5400"/>
        <w:rPr>
          <w:sz w:val="28"/>
          <w:szCs w:val="28"/>
        </w:rPr>
      </w:pPr>
    </w:p>
    <w:p w:rsidR="00F5469E" w:rsidRDefault="00F5469E" w:rsidP="00F5469E">
      <w:pPr>
        <w:ind w:firstLine="720"/>
        <w:jc w:val="center"/>
        <w:rPr>
          <w:b/>
          <w:sz w:val="28"/>
          <w:szCs w:val="28"/>
        </w:rPr>
      </w:pPr>
      <w:r w:rsidRPr="00F5469E">
        <w:rPr>
          <w:b/>
          <w:sz w:val="28"/>
          <w:szCs w:val="28"/>
        </w:rPr>
        <w:t>Фінансові нормативи витрат на отримання послуг в бюджетних установах м. Чернівців</w:t>
      </w:r>
    </w:p>
    <w:p w:rsidR="00F5469E" w:rsidRDefault="00F5469E" w:rsidP="00F5469E">
      <w:pPr>
        <w:ind w:firstLine="720"/>
        <w:jc w:val="center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660"/>
        <w:gridCol w:w="2160"/>
      </w:tblGrid>
      <w:tr w:rsidR="00F5469E" w:rsidRPr="00325588" w:rsidTr="00325588">
        <w:tc>
          <w:tcPr>
            <w:tcW w:w="1008" w:type="dxa"/>
          </w:tcPr>
          <w:p w:rsidR="00F5469E" w:rsidRPr="00325588" w:rsidRDefault="00F5469E" w:rsidP="00325588">
            <w:pPr>
              <w:jc w:val="center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№ з/п</w:t>
            </w:r>
          </w:p>
        </w:tc>
        <w:tc>
          <w:tcPr>
            <w:tcW w:w="6660" w:type="dxa"/>
          </w:tcPr>
          <w:p w:rsidR="00F5469E" w:rsidRPr="00325588" w:rsidRDefault="00F5469E" w:rsidP="00325588">
            <w:pPr>
              <w:jc w:val="center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Показники</w:t>
            </w:r>
          </w:p>
        </w:tc>
        <w:tc>
          <w:tcPr>
            <w:tcW w:w="2160" w:type="dxa"/>
          </w:tcPr>
          <w:p w:rsidR="00F5469E" w:rsidRPr="00325588" w:rsidRDefault="00F5469E" w:rsidP="00325588">
            <w:pPr>
              <w:jc w:val="center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Фінансовий норматив (грн.)</w:t>
            </w:r>
          </w:p>
        </w:tc>
      </w:tr>
      <w:tr w:rsidR="00F5469E" w:rsidRPr="00325588" w:rsidTr="00325588">
        <w:tc>
          <w:tcPr>
            <w:tcW w:w="1008" w:type="dxa"/>
          </w:tcPr>
          <w:p w:rsidR="00F5469E" w:rsidRPr="00325588" w:rsidRDefault="009E01F8" w:rsidP="00325588">
            <w:pPr>
              <w:jc w:val="center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1.</w:t>
            </w:r>
          </w:p>
        </w:tc>
        <w:tc>
          <w:tcPr>
            <w:tcW w:w="6660" w:type="dxa"/>
          </w:tcPr>
          <w:p w:rsidR="00F5469E" w:rsidRPr="00325588" w:rsidRDefault="00F5469E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Освітні послуги</w:t>
            </w:r>
            <w:r w:rsidR="007E1EF5" w:rsidRPr="00325588">
              <w:rPr>
                <w:sz w:val="28"/>
                <w:szCs w:val="28"/>
              </w:rPr>
              <w:t>*</w:t>
            </w:r>
            <w:r w:rsidRPr="00325588">
              <w:rPr>
                <w:sz w:val="28"/>
                <w:szCs w:val="28"/>
              </w:rPr>
              <w:t xml:space="preserve"> (в місяць на 1-го учня (дитину)</w:t>
            </w:r>
            <w:r w:rsidR="00D26B16" w:rsidRPr="00325588">
              <w:rPr>
                <w:sz w:val="28"/>
                <w:szCs w:val="28"/>
              </w:rPr>
              <w:t>)</w:t>
            </w:r>
            <w:r w:rsidRPr="00325588">
              <w:rPr>
                <w:sz w:val="28"/>
                <w:szCs w:val="28"/>
              </w:rPr>
              <w:t>:</w:t>
            </w:r>
          </w:p>
        </w:tc>
        <w:tc>
          <w:tcPr>
            <w:tcW w:w="2160" w:type="dxa"/>
          </w:tcPr>
          <w:p w:rsidR="00F5469E" w:rsidRPr="00325588" w:rsidRDefault="00F5469E" w:rsidP="00325588">
            <w:pPr>
              <w:jc w:val="right"/>
              <w:rPr>
                <w:sz w:val="28"/>
                <w:szCs w:val="28"/>
              </w:rPr>
            </w:pPr>
          </w:p>
        </w:tc>
      </w:tr>
      <w:tr w:rsidR="00F5469E" w:rsidRPr="00325588" w:rsidTr="00325588">
        <w:tc>
          <w:tcPr>
            <w:tcW w:w="1008" w:type="dxa"/>
          </w:tcPr>
          <w:p w:rsidR="00F5469E" w:rsidRPr="00325588" w:rsidRDefault="00F5469E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F5469E" w:rsidRPr="00325588" w:rsidRDefault="00F5469E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дошкільні навчальні заклади</w:t>
            </w:r>
          </w:p>
        </w:tc>
        <w:tc>
          <w:tcPr>
            <w:tcW w:w="2160" w:type="dxa"/>
          </w:tcPr>
          <w:p w:rsidR="00F5469E" w:rsidRPr="00325588" w:rsidRDefault="00B51E06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1789,00</w:t>
            </w:r>
          </w:p>
        </w:tc>
      </w:tr>
      <w:tr w:rsidR="00EA4343" w:rsidRPr="00325588" w:rsidTr="00325588">
        <w:tc>
          <w:tcPr>
            <w:tcW w:w="1008" w:type="dxa"/>
          </w:tcPr>
          <w:p w:rsidR="00EA4343" w:rsidRPr="00325588" w:rsidRDefault="00EA4343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EA4343" w:rsidRPr="00325588" w:rsidRDefault="00EA4343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загальноосвітні школи</w:t>
            </w:r>
          </w:p>
        </w:tc>
        <w:tc>
          <w:tcPr>
            <w:tcW w:w="2160" w:type="dxa"/>
          </w:tcPr>
          <w:p w:rsidR="00EA4343" w:rsidRPr="00325588" w:rsidRDefault="005D472C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365,00</w:t>
            </w:r>
          </w:p>
        </w:tc>
      </w:tr>
      <w:tr w:rsidR="00CC110D" w:rsidRPr="00325588" w:rsidTr="00325588">
        <w:tc>
          <w:tcPr>
            <w:tcW w:w="1008" w:type="dxa"/>
          </w:tcPr>
          <w:p w:rsidR="00CC110D" w:rsidRPr="00325588" w:rsidRDefault="00CC110D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CC110D" w:rsidRPr="00325588" w:rsidRDefault="00CC110D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військово-спортивний ліцей-інтер</w:t>
            </w:r>
            <w:r w:rsidR="0043614B" w:rsidRPr="00325588">
              <w:rPr>
                <w:sz w:val="28"/>
                <w:szCs w:val="28"/>
              </w:rPr>
              <w:t>н</w:t>
            </w:r>
            <w:r w:rsidRPr="00325588">
              <w:rPr>
                <w:sz w:val="28"/>
                <w:szCs w:val="28"/>
              </w:rPr>
              <w:t>ат</w:t>
            </w:r>
          </w:p>
        </w:tc>
        <w:tc>
          <w:tcPr>
            <w:tcW w:w="2160" w:type="dxa"/>
          </w:tcPr>
          <w:p w:rsidR="00CC110D" w:rsidRPr="00325588" w:rsidRDefault="00B51E06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2552,00</w:t>
            </w:r>
          </w:p>
        </w:tc>
      </w:tr>
      <w:tr w:rsidR="00F5469E" w:rsidRPr="00325588" w:rsidTr="00325588">
        <w:tc>
          <w:tcPr>
            <w:tcW w:w="1008" w:type="dxa"/>
          </w:tcPr>
          <w:p w:rsidR="00F5469E" w:rsidRPr="00325588" w:rsidRDefault="00F5469E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F5469E" w:rsidRPr="00325588" w:rsidRDefault="00F5469E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позашкільні заклади освіти</w:t>
            </w:r>
          </w:p>
        </w:tc>
        <w:tc>
          <w:tcPr>
            <w:tcW w:w="2160" w:type="dxa"/>
          </w:tcPr>
          <w:p w:rsidR="00F5469E" w:rsidRPr="00325588" w:rsidRDefault="00B51E06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292,00</w:t>
            </w:r>
          </w:p>
        </w:tc>
      </w:tr>
      <w:tr w:rsidR="00F5469E" w:rsidRPr="00325588" w:rsidTr="00325588">
        <w:tc>
          <w:tcPr>
            <w:tcW w:w="1008" w:type="dxa"/>
          </w:tcPr>
          <w:p w:rsidR="00F5469E" w:rsidRPr="00325588" w:rsidRDefault="00F5469E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F5469E" w:rsidRPr="00325588" w:rsidRDefault="00F5469E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професійно-технічні навчальні заклади</w:t>
            </w:r>
          </w:p>
        </w:tc>
        <w:tc>
          <w:tcPr>
            <w:tcW w:w="2160" w:type="dxa"/>
          </w:tcPr>
          <w:p w:rsidR="00F5469E" w:rsidRPr="00325588" w:rsidRDefault="00D86A8B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1848,00</w:t>
            </w:r>
          </w:p>
        </w:tc>
      </w:tr>
      <w:tr w:rsidR="00F5469E" w:rsidRPr="00325588" w:rsidTr="00325588">
        <w:tc>
          <w:tcPr>
            <w:tcW w:w="1008" w:type="dxa"/>
          </w:tcPr>
          <w:p w:rsidR="00F5469E" w:rsidRPr="00325588" w:rsidRDefault="00F5469E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F5469E" w:rsidRPr="00325588" w:rsidRDefault="00F5469E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дитячо-юнацькі спортивні школи</w:t>
            </w:r>
          </w:p>
        </w:tc>
        <w:tc>
          <w:tcPr>
            <w:tcW w:w="2160" w:type="dxa"/>
          </w:tcPr>
          <w:p w:rsidR="00F5469E" w:rsidRPr="00325588" w:rsidRDefault="002B1E05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348,00</w:t>
            </w:r>
          </w:p>
        </w:tc>
      </w:tr>
      <w:tr w:rsidR="00F5469E" w:rsidRPr="00325588" w:rsidTr="00325588">
        <w:tc>
          <w:tcPr>
            <w:tcW w:w="1008" w:type="dxa"/>
          </w:tcPr>
          <w:p w:rsidR="00F5469E" w:rsidRPr="00325588" w:rsidRDefault="00F5469E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F5469E" w:rsidRPr="00325588" w:rsidRDefault="00F5469E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художня школа</w:t>
            </w:r>
          </w:p>
        </w:tc>
        <w:tc>
          <w:tcPr>
            <w:tcW w:w="2160" w:type="dxa"/>
          </w:tcPr>
          <w:p w:rsidR="00F5469E" w:rsidRPr="00325588" w:rsidRDefault="00DF567C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58</w:t>
            </w:r>
            <w:r w:rsidR="003A0A6A" w:rsidRPr="00325588">
              <w:rPr>
                <w:sz w:val="28"/>
                <w:szCs w:val="28"/>
              </w:rPr>
              <w:t>3,00</w:t>
            </w:r>
          </w:p>
        </w:tc>
      </w:tr>
      <w:tr w:rsidR="00F5469E" w:rsidRPr="00325588" w:rsidTr="00325588">
        <w:tc>
          <w:tcPr>
            <w:tcW w:w="1008" w:type="dxa"/>
          </w:tcPr>
          <w:p w:rsidR="00F5469E" w:rsidRPr="00325588" w:rsidRDefault="00F5469E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F5469E" w:rsidRPr="00325588" w:rsidRDefault="00F5469E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музичні школи</w:t>
            </w:r>
          </w:p>
        </w:tc>
        <w:tc>
          <w:tcPr>
            <w:tcW w:w="2160" w:type="dxa"/>
          </w:tcPr>
          <w:p w:rsidR="00F5469E" w:rsidRPr="00325588" w:rsidRDefault="00F5469E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1374</w:t>
            </w:r>
            <w:r w:rsidR="003A0A6A" w:rsidRPr="00325588">
              <w:rPr>
                <w:sz w:val="28"/>
                <w:szCs w:val="28"/>
              </w:rPr>
              <w:t>,00</w:t>
            </w:r>
          </w:p>
        </w:tc>
      </w:tr>
      <w:tr w:rsidR="00F5469E" w:rsidRPr="00325588" w:rsidTr="00325588">
        <w:tc>
          <w:tcPr>
            <w:tcW w:w="1008" w:type="dxa"/>
          </w:tcPr>
          <w:p w:rsidR="00F5469E" w:rsidRPr="00325588" w:rsidRDefault="009E01F8" w:rsidP="00325588">
            <w:pPr>
              <w:jc w:val="center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2.</w:t>
            </w:r>
          </w:p>
        </w:tc>
        <w:tc>
          <w:tcPr>
            <w:tcW w:w="6660" w:type="dxa"/>
          </w:tcPr>
          <w:p w:rsidR="00F5469E" w:rsidRPr="00325588" w:rsidRDefault="00F5469E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Медичні послуги:</w:t>
            </w:r>
          </w:p>
        </w:tc>
        <w:tc>
          <w:tcPr>
            <w:tcW w:w="2160" w:type="dxa"/>
          </w:tcPr>
          <w:p w:rsidR="00F5469E" w:rsidRPr="00325588" w:rsidRDefault="00F5469E" w:rsidP="00325588">
            <w:pPr>
              <w:jc w:val="right"/>
              <w:rPr>
                <w:sz w:val="28"/>
                <w:szCs w:val="28"/>
              </w:rPr>
            </w:pPr>
          </w:p>
        </w:tc>
      </w:tr>
      <w:tr w:rsidR="00F5469E" w:rsidRPr="00325588" w:rsidTr="00325588">
        <w:tc>
          <w:tcPr>
            <w:tcW w:w="1008" w:type="dxa"/>
          </w:tcPr>
          <w:p w:rsidR="00F5469E" w:rsidRPr="00325588" w:rsidRDefault="009E01F8" w:rsidP="00325588">
            <w:pPr>
              <w:jc w:val="center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2.1.</w:t>
            </w:r>
          </w:p>
        </w:tc>
        <w:tc>
          <w:tcPr>
            <w:tcW w:w="6660" w:type="dxa"/>
          </w:tcPr>
          <w:p w:rsidR="00F5469E" w:rsidRPr="00325588" w:rsidRDefault="0017253E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в</w:t>
            </w:r>
            <w:r w:rsidR="009E01F8" w:rsidRPr="00325588">
              <w:rPr>
                <w:sz w:val="28"/>
                <w:szCs w:val="28"/>
              </w:rPr>
              <w:t>артість одного ліжко-дня:</w:t>
            </w:r>
            <w:r w:rsidR="00F5469E" w:rsidRPr="0032558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</w:tcPr>
          <w:p w:rsidR="00F5469E" w:rsidRPr="00325588" w:rsidRDefault="00F5469E" w:rsidP="00325588">
            <w:pPr>
              <w:jc w:val="right"/>
              <w:rPr>
                <w:sz w:val="28"/>
                <w:szCs w:val="28"/>
              </w:rPr>
            </w:pP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хірургія дитяча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400,00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педіатрія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350,00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гастроентерологія дитяча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300,00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нефрологія дитяча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300,00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неврологія дитяча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300,00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реанімація дитяча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5400,00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офтальмологія дитяча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250,00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акушерство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800,00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гінекологія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900,00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реанімація в пологових будинках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4200,00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хірургія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600,00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терапія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400,00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неврологія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500,00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реанімація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2700,00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офтальмологія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250,00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отоларингологія (дитяча та доросла)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250,00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2.2.</w:t>
            </w: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Вартість одного відвідування: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в поліклініці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75,00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в стоматологічній поліклініці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60,00</w:t>
            </w:r>
          </w:p>
        </w:tc>
      </w:tr>
      <w:tr w:rsidR="009E01F8" w:rsidRPr="00325588" w:rsidTr="00325588">
        <w:tc>
          <w:tcPr>
            <w:tcW w:w="1008" w:type="dxa"/>
          </w:tcPr>
          <w:p w:rsidR="009E01F8" w:rsidRPr="00325588" w:rsidRDefault="009E01F8" w:rsidP="00325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E01F8" w:rsidRPr="00325588" w:rsidRDefault="009E01F8" w:rsidP="00325588">
            <w:pPr>
              <w:jc w:val="both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- в жіночій консультації</w:t>
            </w:r>
          </w:p>
        </w:tc>
        <w:tc>
          <w:tcPr>
            <w:tcW w:w="2160" w:type="dxa"/>
          </w:tcPr>
          <w:p w:rsidR="009E01F8" w:rsidRPr="00325588" w:rsidRDefault="009E01F8" w:rsidP="00325588">
            <w:pPr>
              <w:jc w:val="right"/>
              <w:rPr>
                <w:sz w:val="28"/>
                <w:szCs w:val="28"/>
              </w:rPr>
            </w:pPr>
            <w:r w:rsidRPr="00325588">
              <w:rPr>
                <w:sz w:val="28"/>
                <w:szCs w:val="28"/>
              </w:rPr>
              <w:t>95,00</w:t>
            </w:r>
          </w:p>
        </w:tc>
      </w:tr>
    </w:tbl>
    <w:p w:rsidR="00F5469E" w:rsidRDefault="00F5469E" w:rsidP="00F5469E">
      <w:pPr>
        <w:ind w:firstLine="720"/>
        <w:jc w:val="center"/>
        <w:rPr>
          <w:sz w:val="28"/>
          <w:szCs w:val="28"/>
        </w:rPr>
      </w:pPr>
    </w:p>
    <w:p w:rsidR="0075048A" w:rsidRPr="007F1CB5" w:rsidRDefault="007E1EF5" w:rsidP="007F1CB5">
      <w:pPr>
        <w:ind w:firstLine="720"/>
        <w:jc w:val="both"/>
        <w:rPr>
          <w:sz w:val="20"/>
          <w:szCs w:val="20"/>
        </w:rPr>
      </w:pPr>
      <w:r w:rsidRPr="007F1CB5">
        <w:rPr>
          <w:sz w:val="20"/>
          <w:szCs w:val="20"/>
        </w:rPr>
        <w:t>* Фінансов</w:t>
      </w:r>
      <w:r w:rsidR="00787669" w:rsidRPr="007F1CB5">
        <w:rPr>
          <w:sz w:val="20"/>
          <w:szCs w:val="20"/>
        </w:rPr>
        <w:t>і</w:t>
      </w:r>
      <w:r w:rsidRPr="007F1CB5">
        <w:rPr>
          <w:sz w:val="20"/>
          <w:szCs w:val="20"/>
        </w:rPr>
        <w:t xml:space="preserve"> норматив</w:t>
      </w:r>
      <w:r w:rsidR="00787669" w:rsidRPr="007F1CB5">
        <w:rPr>
          <w:sz w:val="20"/>
          <w:szCs w:val="20"/>
        </w:rPr>
        <w:t>и</w:t>
      </w:r>
      <w:r w:rsidRPr="007F1CB5">
        <w:rPr>
          <w:sz w:val="20"/>
          <w:szCs w:val="20"/>
        </w:rPr>
        <w:t xml:space="preserve"> визначен</w:t>
      </w:r>
      <w:r w:rsidR="00787669" w:rsidRPr="007F1CB5">
        <w:rPr>
          <w:sz w:val="20"/>
          <w:szCs w:val="20"/>
        </w:rPr>
        <w:t>і</w:t>
      </w:r>
      <w:r w:rsidR="007F1CB5" w:rsidRPr="007F1CB5">
        <w:rPr>
          <w:color w:val="000000"/>
          <w:sz w:val="20"/>
          <w:szCs w:val="20"/>
          <w:shd w:val="clear" w:color="auto" w:fill="FFFFFF"/>
        </w:rPr>
        <w:t xml:space="preserve"> відповідно до пункту 2 </w:t>
      </w:r>
      <w:r w:rsidR="007F1CB5" w:rsidRPr="007F1CB5">
        <w:rPr>
          <w:sz w:val="20"/>
          <w:szCs w:val="20"/>
        </w:rPr>
        <w:t>статті 94 Бюджетного кодексу України</w:t>
      </w:r>
      <w:r w:rsidR="007F1CB5" w:rsidRPr="007F1CB5">
        <w:rPr>
          <w:color w:val="000000"/>
          <w:sz w:val="20"/>
          <w:szCs w:val="20"/>
          <w:shd w:val="clear" w:color="auto" w:fill="FFFFFF"/>
        </w:rPr>
        <w:t xml:space="preserve"> шляхом ділення загального обсягу фінансових ресурсів</w:t>
      </w:r>
      <w:r w:rsidRPr="007F1CB5">
        <w:rPr>
          <w:sz w:val="20"/>
          <w:szCs w:val="20"/>
        </w:rPr>
        <w:t xml:space="preserve">, </w:t>
      </w:r>
      <w:r w:rsidR="007F1CB5" w:rsidRPr="007F1CB5">
        <w:rPr>
          <w:sz w:val="20"/>
          <w:szCs w:val="20"/>
        </w:rPr>
        <w:t>передбачених</w:t>
      </w:r>
      <w:r w:rsidR="00787669" w:rsidRPr="007F1CB5">
        <w:rPr>
          <w:sz w:val="20"/>
          <w:szCs w:val="20"/>
        </w:rPr>
        <w:t xml:space="preserve"> в міському бюджеті </w:t>
      </w:r>
      <w:r w:rsidR="007F1CB5" w:rsidRPr="007F1CB5">
        <w:rPr>
          <w:sz w:val="20"/>
          <w:szCs w:val="20"/>
        </w:rPr>
        <w:t>на</w:t>
      </w:r>
      <w:r w:rsidRPr="007F1CB5">
        <w:rPr>
          <w:sz w:val="20"/>
          <w:szCs w:val="20"/>
        </w:rPr>
        <w:t xml:space="preserve"> кільк</w:t>
      </w:r>
      <w:r w:rsidR="007F1CB5" w:rsidRPr="007F1CB5">
        <w:rPr>
          <w:sz w:val="20"/>
          <w:szCs w:val="20"/>
        </w:rPr>
        <w:t>ість</w:t>
      </w:r>
      <w:r w:rsidRPr="007F1CB5">
        <w:rPr>
          <w:sz w:val="20"/>
          <w:szCs w:val="20"/>
        </w:rPr>
        <w:t xml:space="preserve"> споживачів </w:t>
      </w:r>
      <w:r w:rsidR="007F1CB5" w:rsidRPr="007F1CB5">
        <w:rPr>
          <w:color w:val="000000"/>
          <w:sz w:val="20"/>
          <w:szCs w:val="20"/>
          <w:shd w:val="clear" w:color="auto" w:fill="FFFFFF"/>
        </w:rPr>
        <w:t xml:space="preserve">гарантованих </w:t>
      </w:r>
      <w:r w:rsidRPr="007F1CB5">
        <w:rPr>
          <w:sz w:val="20"/>
          <w:szCs w:val="20"/>
        </w:rPr>
        <w:t>послуг</w:t>
      </w:r>
    </w:p>
    <w:p w:rsidR="007F1CB5" w:rsidRDefault="007F1CB5" w:rsidP="007F1CB5">
      <w:pPr>
        <w:ind w:firstLine="720"/>
        <w:jc w:val="both"/>
        <w:rPr>
          <w:b/>
          <w:sz w:val="28"/>
          <w:szCs w:val="28"/>
        </w:rPr>
      </w:pPr>
    </w:p>
    <w:p w:rsidR="0017253E" w:rsidRPr="0017253E" w:rsidRDefault="0017253E" w:rsidP="0017253E">
      <w:pPr>
        <w:rPr>
          <w:b/>
          <w:sz w:val="28"/>
          <w:szCs w:val="28"/>
        </w:rPr>
      </w:pPr>
      <w:r w:rsidRPr="0017253E">
        <w:rPr>
          <w:b/>
          <w:sz w:val="28"/>
          <w:szCs w:val="28"/>
        </w:rPr>
        <w:t>Чернівецький міський голова                                                         О. Каспрук</w:t>
      </w:r>
    </w:p>
    <w:sectPr w:rsidR="0017253E" w:rsidRPr="0017253E" w:rsidSect="00EB303C">
      <w:pgSz w:w="11906" w:h="16838"/>
      <w:pgMar w:top="719" w:right="850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69E"/>
    <w:rsid w:val="0017253E"/>
    <w:rsid w:val="0024449B"/>
    <w:rsid w:val="002B1E05"/>
    <w:rsid w:val="00325588"/>
    <w:rsid w:val="003A0A6A"/>
    <w:rsid w:val="0043614B"/>
    <w:rsid w:val="005D472C"/>
    <w:rsid w:val="0075048A"/>
    <w:rsid w:val="00787669"/>
    <w:rsid w:val="007E1EF5"/>
    <w:rsid w:val="007F1CB5"/>
    <w:rsid w:val="009E01F8"/>
    <w:rsid w:val="00B51E06"/>
    <w:rsid w:val="00CC110D"/>
    <w:rsid w:val="00CC7104"/>
    <w:rsid w:val="00D26B16"/>
    <w:rsid w:val="00D86A8B"/>
    <w:rsid w:val="00DF567C"/>
    <w:rsid w:val="00E433CB"/>
    <w:rsid w:val="00E80D4A"/>
    <w:rsid w:val="00EA4343"/>
    <w:rsid w:val="00EB303C"/>
    <w:rsid w:val="00F5469E"/>
    <w:rsid w:val="00FC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02BAC-4EB0-4B46-8018-7723BFF2B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54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2017-10-31T09:34:00Z</cp:lastPrinted>
  <dcterms:created xsi:type="dcterms:W3CDTF">2017-12-12T13:45:00Z</dcterms:created>
  <dcterms:modified xsi:type="dcterms:W3CDTF">2017-12-12T13:45:00Z</dcterms:modified>
</cp:coreProperties>
</file>