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FE5" w:rsidRDefault="001A1FE5" w:rsidP="00824AFC">
      <w:pPr>
        <w:ind w:left="3540" w:firstLine="708"/>
        <w:rPr>
          <w:sz w:val="52"/>
          <w:szCs w:val="52"/>
          <w:lang w:val="uk-UA"/>
        </w:rPr>
      </w:pPr>
    </w:p>
    <w:p w:rsidR="00824AFC" w:rsidRPr="006136D1" w:rsidRDefault="000E0F32" w:rsidP="00824AFC">
      <w:pPr>
        <w:ind w:left="3540" w:firstLine="708"/>
        <w:rPr>
          <w:sz w:val="52"/>
          <w:szCs w:val="52"/>
        </w:rPr>
      </w:pPr>
      <w:r>
        <w:rPr>
          <w:sz w:val="52"/>
          <w:szCs w:val="52"/>
          <w:lang w:val="uk-UA"/>
        </w:rPr>
        <w:t xml:space="preserve"> </w:t>
      </w:r>
      <w:r w:rsidR="003A179C" w:rsidRPr="006136D1">
        <w:rPr>
          <w:noProof/>
          <w:sz w:val="52"/>
          <w:szCs w:val="52"/>
          <w:lang w:eastAsia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AFC" w:rsidRPr="002F1B42" w:rsidRDefault="00824AFC" w:rsidP="00824AFC">
      <w:pPr>
        <w:pStyle w:val="1"/>
        <w:widowControl/>
        <w:tabs>
          <w:tab w:val="center" w:pos="4677"/>
          <w:tab w:val="left" w:pos="6080"/>
        </w:tabs>
        <w:rPr>
          <w:b/>
          <w:szCs w:val="36"/>
        </w:rPr>
      </w:pPr>
      <w:r w:rsidRPr="002F1B42">
        <w:rPr>
          <w:b/>
          <w:szCs w:val="36"/>
        </w:rPr>
        <w:t>У К Р А Ї Н А</w:t>
      </w:r>
    </w:p>
    <w:p w:rsidR="00824AFC" w:rsidRPr="002F1B42" w:rsidRDefault="00824AFC" w:rsidP="00824AFC">
      <w:pPr>
        <w:pStyle w:val="2"/>
        <w:widowControl/>
        <w:rPr>
          <w:szCs w:val="36"/>
          <w:lang w:val="uk-UA"/>
        </w:rPr>
      </w:pPr>
      <w:r w:rsidRPr="002F1B42">
        <w:rPr>
          <w:szCs w:val="36"/>
          <w:lang w:val="uk-UA"/>
        </w:rPr>
        <w:t>Чернівецька   міська   рада</w:t>
      </w:r>
    </w:p>
    <w:p w:rsidR="00824AFC" w:rsidRPr="002F1B42" w:rsidRDefault="00824AFC" w:rsidP="00824AFC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F1B42">
        <w:rPr>
          <w:rFonts w:ascii="Times New Roman" w:hAnsi="Times New Roman" w:cs="Times New Roman"/>
          <w:sz w:val="36"/>
          <w:szCs w:val="36"/>
          <w:lang w:val="uk-UA"/>
        </w:rPr>
        <w:t>Виконавчий  комітет</w:t>
      </w:r>
    </w:p>
    <w:p w:rsidR="00824AFC" w:rsidRPr="002F1B42" w:rsidRDefault="00824AFC" w:rsidP="00824AFC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F1B42">
        <w:rPr>
          <w:rFonts w:ascii="Times New Roman" w:hAnsi="Times New Roman" w:cs="Times New Roman"/>
          <w:sz w:val="32"/>
          <w:szCs w:val="32"/>
          <w:lang w:val="uk-UA"/>
        </w:rPr>
        <w:t>Р І Ш Е Н Н Я</w:t>
      </w:r>
    </w:p>
    <w:p w:rsidR="00824AFC" w:rsidRPr="002F1B42" w:rsidRDefault="00824AFC" w:rsidP="00824AFC"/>
    <w:p w:rsidR="00824AFC" w:rsidRPr="00DD6AF1" w:rsidRDefault="00EF05C5" w:rsidP="00824AFC">
      <w:pPr>
        <w:pStyle w:val="4"/>
        <w:rPr>
          <w:lang w:val="uk-UA"/>
        </w:rPr>
      </w:pPr>
      <w:r>
        <w:rPr>
          <w:lang w:val="uk-UA"/>
        </w:rPr>
        <w:t>26.09.</w:t>
      </w:r>
      <w:r w:rsidR="00824AFC">
        <w:rPr>
          <w:lang w:val="uk-UA"/>
        </w:rPr>
        <w:t>201</w:t>
      </w:r>
      <w:r w:rsidR="008959C5">
        <w:rPr>
          <w:lang w:val="uk-UA"/>
        </w:rPr>
        <w:t>7</w:t>
      </w:r>
      <w:r w:rsidR="001809ED">
        <w:rPr>
          <w:lang w:val="uk-UA"/>
        </w:rPr>
        <w:t xml:space="preserve"> </w:t>
      </w:r>
      <w:r w:rsidR="00824AFC" w:rsidRPr="002F1B42">
        <w:t xml:space="preserve"> № </w:t>
      </w:r>
      <w:r w:rsidR="001809ED">
        <w:rPr>
          <w:lang w:val="uk-UA"/>
        </w:rPr>
        <w:t xml:space="preserve"> </w:t>
      </w:r>
      <w:r w:rsidR="00933F3E" w:rsidRPr="00933F3E">
        <w:rPr>
          <w:lang w:val="uk-UA"/>
        </w:rPr>
        <w:t>496/19</w:t>
      </w:r>
      <w:r w:rsidR="00824AFC" w:rsidRPr="00933F3E">
        <w:rPr>
          <w:lang w:val="uk-UA"/>
        </w:rPr>
        <w:tab/>
      </w:r>
      <w:r w:rsidR="00824AFC" w:rsidRPr="00DD6AF1">
        <w:rPr>
          <w:lang w:val="uk-UA"/>
        </w:rPr>
        <w:tab/>
      </w:r>
      <w:r w:rsidR="00824AFC" w:rsidRPr="00DD6AF1">
        <w:rPr>
          <w:lang w:val="uk-UA"/>
        </w:rPr>
        <w:tab/>
      </w:r>
      <w:r w:rsidR="00824AFC" w:rsidRPr="00DD6AF1">
        <w:rPr>
          <w:lang w:val="uk-UA"/>
        </w:rPr>
        <w:tab/>
      </w:r>
      <w:r w:rsidR="00824AFC" w:rsidRPr="00DD6AF1">
        <w:rPr>
          <w:lang w:val="uk-UA"/>
        </w:rPr>
        <w:tab/>
        <w:t xml:space="preserve">              </w:t>
      </w:r>
      <w:r w:rsidR="00824AFC" w:rsidRPr="00DD6AF1">
        <w:rPr>
          <w:lang w:val="uk-UA"/>
        </w:rPr>
        <w:tab/>
        <w:t xml:space="preserve"> </w:t>
      </w:r>
      <w:r w:rsidR="00890E68">
        <w:rPr>
          <w:lang w:val="uk-UA"/>
        </w:rPr>
        <w:t xml:space="preserve">   </w:t>
      </w:r>
      <w:r w:rsidR="00824AFC" w:rsidRPr="00DD6AF1">
        <w:rPr>
          <w:lang w:val="uk-UA"/>
        </w:rPr>
        <w:t>м. Чернівці</w:t>
      </w:r>
    </w:p>
    <w:p w:rsidR="00824AFC" w:rsidRDefault="00824AFC" w:rsidP="00824AFC">
      <w:pPr>
        <w:rPr>
          <w:sz w:val="28"/>
          <w:szCs w:val="28"/>
          <w:lang w:val="uk-UA"/>
        </w:rPr>
      </w:pPr>
    </w:p>
    <w:p w:rsidR="007A2F92" w:rsidRDefault="00C8369C" w:rsidP="00FF0AF6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924D74">
        <w:rPr>
          <w:b/>
          <w:sz w:val="28"/>
          <w:lang w:val="uk-UA"/>
        </w:rPr>
        <w:t>Про</w:t>
      </w:r>
      <w:r w:rsidR="00EC112D">
        <w:rPr>
          <w:b/>
          <w:sz w:val="28"/>
          <w:lang w:val="uk-UA"/>
        </w:rPr>
        <w:t xml:space="preserve"> хід </w:t>
      </w:r>
      <w:r w:rsidRPr="00924D74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виконання </w:t>
      </w:r>
      <w:r w:rsidR="002E192B">
        <w:rPr>
          <w:b/>
          <w:sz w:val="28"/>
          <w:lang w:val="uk-UA"/>
        </w:rPr>
        <w:t xml:space="preserve"> </w:t>
      </w:r>
      <w:r w:rsidR="002E192B" w:rsidRPr="00924D74">
        <w:rPr>
          <w:b/>
          <w:sz w:val="28"/>
          <w:lang w:val="uk-UA"/>
        </w:rPr>
        <w:t>рішення виконавчого комітету міської ради</w:t>
      </w:r>
      <w:r w:rsidR="002E192B" w:rsidRPr="002E192B">
        <w:rPr>
          <w:b/>
          <w:sz w:val="28"/>
          <w:lang w:val="uk-UA"/>
        </w:rPr>
        <w:t xml:space="preserve"> </w:t>
      </w:r>
      <w:r w:rsidR="002E192B">
        <w:rPr>
          <w:b/>
          <w:sz w:val="28"/>
          <w:lang w:val="uk-UA"/>
        </w:rPr>
        <w:t xml:space="preserve">              </w:t>
      </w:r>
      <w:r w:rsidR="00D03B23">
        <w:rPr>
          <w:b/>
          <w:sz w:val="28"/>
          <w:lang w:val="uk-UA"/>
        </w:rPr>
        <w:t xml:space="preserve">     </w:t>
      </w:r>
      <w:r w:rsidR="002E192B" w:rsidRPr="00924D74">
        <w:rPr>
          <w:b/>
          <w:sz w:val="28"/>
          <w:lang w:val="uk-UA"/>
        </w:rPr>
        <w:t>від</w:t>
      </w:r>
      <w:r w:rsidR="002E192B">
        <w:rPr>
          <w:b/>
          <w:sz w:val="28"/>
          <w:lang w:val="uk-UA"/>
        </w:rPr>
        <w:t xml:space="preserve"> </w:t>
      </w:r>
      <w:r w:rsidR="00353244">
        <w:rPr>
          <w:b/>
          <w:sz w:val="28"/>
          <w:lang w:val="uk-UA"/>
        </w:rPr>
        <w:t>11</w:t>
      </w:r>
      <w:r w:rsidR="002E192B">
        <w:rPr>
          <w:b/>
          <w:sz w:val="28"/>
          <w:lang w:val="uk-UA"/>
        </w:rPr>
        <w:t>.0</w:t>
      </w:r>
      <w:r w:rsidR="00353244">
        <w:rPr>
          <w:b/>
          <w:sz w:val="28"/>
          <w:lang w:val="uk-UA"/>
        </w:rPr>
        <w:t>5</w:t>
      </w:r>
      <w:r w:rsidR="002E192B">
        <w:rPr>
          <w:b/>
          <w:sz w:val="28"/>
          <w:lang w:val="uk-UA"/>
        </w:rPr>
        <w:t>.201</w:t>
      </w:r>
      <w:r w:rsidR="00353244">
        <w:rPr>
          <w:b/>
          <w:sz w:val="28"/>
          <w:lang w:val="uk-UA"/>
        </w:rPr>
        <w:t>7</w:t>
      </w:r>
      <w:r w:rsidR="002E192B">
        <w:rPr>
          <w:b/>
          <w:sz w:val="28"/>
          <w:lang w:val="uk-UA"/>
        </w:rPr>
        <w:t>р</w:t>
      </w:r>
      <w:r w:rsidR="002E192B">
        <w:rPr>
          <w:b/>
          <w:sz w:val="28"/>
          <w:szCs w:val="28"/>
          <w:lang w:val="uk-UA"/>
        </w:rPr>
        <w:t>.</w:t>
      </w:r>
      <w:r w:rsidR="002E192B" w:rsidRPr="00924D74">
        <w:rPr>
          <w:b/>
          <w:sz w:val="28"/>
          <w:szCs w:val="28"/>
          <w:lang w:val="uk-UA"/>
        </w:rPr>
        <w:t xml:space="preserve"> № </w:t>
      </w:r>
      <w:r w:rsidR="00353244">
        <w:rPr>
          <w:b/>
          <w:sz w:val="28"/>
          <w:szCs w:val="28"/>
          <w:lang w:val="uk-UA"/>
        </w:rPr>
        <w:t>227/9</w:t>
      </w:r>
      <w:r w:rsidR="00FF0AF6">
        <w:rPr>
          <w:b/>
          <w:sz w:val="28"/>
          <w:szCs w:val="28"/>
          <w:lang w:val="uk-UA"/>
        </w:rPr>
        <w:t xml:space="preserve"> «Про затвердження</w:t>
      </w:r>
      <w:r w:rsidR="00FF0AF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заходів </w:t>
      </w:r>
      <w:r w:rsidRPr="00924D74">
        <w:rPr>
          <w:b/>
          <w:sz w:val="28"/>
          <w:szCs w:val="28"/>
          <w:lang w:val="uk-UA"/>
        </w:rPr>
        <w:t xml:space="preserve">з підготовки </w:t>
      </w:r>
      <w:r w:rsidR="007A2F92">
        <w:rPr>
          <w:b/>
          <w:sz w:val="28"/>
          <w:szCs w:val="28"/>
          <w:lang w:val="uk-UA"/>
        </w:rPr>
        <w:t xml:space="preserve">     </w:t>
      </w:r>
      <w:r w:rsidRPr="00924D74">
        <w:rPr>
          <w:b/>
          <w:sz w:val="28"/>
          <w:szCs w:val="28"/>
          <w:lang w:val="uk-UA"/>
        </w:rPr>
        <w:t xml:space="preserve">господарства м. Чернівців до роботи </w:t>
      </w:r>
      <w:r w:rsidR="00DB1D0F">
        <w:rPr>
          <w:b/>
          <w:sz w:val="28"/>
          <w:szCs w:val="28"/>
          <w:lang w:val="uk-UA"/>
        </w:rPr>
        <w:t xml:space="preserve"> </w:t>
      </w:r>
      <w:r w:rsidRPr="00924D74">
        <w:rPr>
          <w:b/>
          <w:sz w:val="28"/>
          <w:szCs w:val="28"/>
          <w:lang w:val="uk-UA"/>
        </w:rPr>
        <w:t xml:space="preserve">в умовах осінньо-зимового </w:t>
      </w:r>
    </w:p>
    <w:p w:rsidR="00C8369C" w:rsidRDefault="00C8369C" w:rsidP="00FF0AF6">
      <w:pPr>
        <w:jc w:val="center"/>
        <w:rPr>
          <w:b/>
          <w:sz w:val="28"/>
          <w:lang w:val="uk-UA"/>
        </w:rPr>
      </w:pPr>
      <w:r w:rsidRPr="00924D74">
        <w:rPr>
          <w:b/>
          <w:sz w:val="28"/>
          <w:szCs w:val="28"/>
          <w:lang w:val="uk-UA"/>
        </w:rPr>
        <w:t>періоду 201</w:t>
      </w:r>
      <w:r w:rsidR="00353244">
        <w:rPr>
          <w:b/>
          <w:sz w:val="28"/>
          <w:szCs w:val="28"/>
          <w:lang w:val="uk-UA"/>
        </w:rPr>
        <w:t>7</w:t>
      </w:r>
      <w:r w:rsidRPr="00924D74">
        <w:rPr>
          <w:b/>
          <w:sz w:val="28"/>
          <w:szCs w:val="28"/>
          <w:lang w:val="uk-UA"/>
        </w:rPr>
        <w:t>-201</w:t>
      </w:r>
      <w:r w:rsidR="00353244">
        <w:rPr>
          <w:b/>
          <w:sz w:val="28"/>
          <w:szCs w:val="28"/>
          <w:lang w:val="uk-UA"/>
        </w:rPr>
        <w:t>8</w:t>
      </w:r>
      <w:r w:rsidRPr="00924D74">
        <w:rPr>
          <w:b/>
          <w:sz w:val="28"/>
          <w:szCs w:val="28"/>
          <w:lang w:val="uk-UA"/>
        </w:rPr>
        <w:t xml:space="preserve"> р</w:t>
      </w:r>
      <w:r w:rsidR="00927075">
        <w:rPr>
          <w:b/>
          <w:sz w:val="28"/>
          <w:szCs w:val="28"/>
          <w:lang w:val="uk-UA"/>
        </w:rPr>
        <w:t>оку</w:t>
      </w:r>
      <w:r w:rsidR="00FF0AF6">
        <w:rPr>
          <w:b/>
          <w:sz w:val="28"/>
          <w:szCs w:val="28"/>
          <w:lang w:val="uk-UA"/>
        </w:rPr>
        <w:t>»</w:t>
      </w:r>
    </w:p>
    <w:bookmarkEnd w:id="0"/>
    <w:p w:rsidR="00824AFC" w:rsidRDefault="00C8369C" w:rsidP="003455E0">
      <w:pPr>
        <w:jc w:val="center"/>
        <w:rPr>
          <w:b/>
          <w:sz w:val="28"/>
          <w:lang w:val="uk-UA"/>
        </w:rPr>
      </w:pPr>
      <w:r w:rsidRPr="00924D74">
        <w:rPr>
          <w:sz w:val="24"/>
          <w:lang w:val="uk-UA"/>
        </w:rPr>
        <w:tab/>
      </w:r>
    </w:p>
    <w:p w:rsidR="00824AFC" w:rsidRPr="00435840" w:rsidRDefault="00824AFC" w:rsidP="00824AFC">
      <w:pPr>
        <w:jc w:val="both"/>
        <w:rPr>
          <w:sz w:val="10"/>
          <w:szCs w:val="10"/>
          <w:lang w:val="uk-UA"/>
        </w:rPr>
      </w:pPr>
    </w:p>
    <w:p w:rsidR="00824AFC" w:rsidRPr="00557329" w:rsidRDefault="00824AFC" w:rsidP="003B7370">
      <w:pPr>
        <w:jc w:val="both"/>
        <w:rPr>
          <w:sz w:val="28"/>
          <w:lang w:val="uk-UA"/>
        </w:rPr>
      </w:pPr>
      <w:r w:rsidRPr="00435840">
        <w:rPr>
          <w:sz w:val="28"/>
          <w:lang w:val="uk-UA"/>
        </w:rPr>
        <w:tab/>
      </w:r>
      <w:r w:rsidRPr="00557329">
        <w:rPr>
          <w:sz w:val="28"/>
          <w:lang w:val="uk-UA"/>
        </w:rPr>
        <w:t>Заслухавши інформаці</w:t>
      </w:r>
      <w:r w:rsidR="00C71077" w:rsidRPr="00557329">
        <w:rPr>
          <w:sz w:val="28"/>
          <w:lang w:val="uk-UA"/>
        </w:rPr>
        <w:t xml:space="preserve">ю </w:t>
      </w:r>
      <w:r w:rsidRPr="00557329">
        <w:rPr>
          <w:sz w:val="28"/>
          <w:lang w:val="uk-UA"/>
        </w:rPr>
        <w:t>директора</w:t>
      </w:r>
      <w:r w:rsidR="00C71077" w:rsidRPr="00557329">
        <w:rPr>
          <w:sz w:val="28"/>
          <w:lang w:val="uk-UA"/>
        </w:rPr>
        <w:t xml:space="preserve"> </w:t>
      </w:r>
      <w:r w:rsidRPr="00557329">
        <w:rPr>
          <w:sz w:val="28"/>
          <w:lang w:val="uk-UA"/>
        </w:rPr>
        <w:t>департаменту жит</w:t>
      </w:r>
      <w:r w:rsidR="002E4A8F" w:rsidRPr="00557329">
        <w:rPr>
          <w:sz w:val="28"/>
          <w:lang w:val="uk-UA"/>
        </w:rPr>
        <w:t>лово-комунального господарства</w:t>
      </w:r>
      <w:r w:rsidR="00927075" w:rsidRPr="00557329">
        <w:rPr>
          <w:sz w:val="28"/>
          <w:lang w:val="uk-UA"/>
        </w:rPr>
        <w:t xml:space="preserve"> міської ради</w:t>
      </w:r>
      <w:r w:rsidR="007A2F92" w:rsidRPr="00557329">
        <w:rPr>
          <w:sz w:val="28"/>
          <w:lang w:val="uk-UA"/>
        </w:rPr>
        <w:t xml:space="preserve"> </w:t>
      </w:r>
      <w:r w:rsidRPr="00557329">
        <w:rPr>
          <w:sz w:val="28"/>
          <w:lang w:val="uk-UA"/>
        </w:rPr>
        <w:t xml:space="preserve">та керівників </w:t>
      </w:r>
      <w:r w:rsidR="00ED3A1B" w:rsidRPr="00557329">
        <w:rPr>
          <w:sz w:val="28"/>
          <w:lang w:val="uk-UA"/>
        </w:rPr>
        <w:t xml:space="preserve">комунальних </w:t>
      </w:r>
      <w:r w:rsidRPr="00557329">
        <w:rPr>
          <w:sz w:val="28"/>
          <w:lang w:val="uk-UA"/>
        </w:rPr>
        <w:t xml:space="preserve">підприємств і організацій, виконавчий комітет </w:t>
      </w:r>
      <w:r w:rsidR="00927075" w:rsidRPr="00557329">
        <w:rPr>
          <w:sz w:val="28"/>
          <w:lang w:val="uk-UA"/>
        </w:rPr>
        <w:t xml:space="preserve">Чернівецької </w:t>
      </w:r>
      <w:r w:rsidRPr="00557329">
        <w:rPr>
          <w:sz w:val="28"/>
          <w:lang w:val="uk-UA"/>
        </w:rPr>
        <w:t xml:space="preserve">міської ради відмічає, що ними проведена </w:t>
      </w:r>
      <w:r w:rsidR="00DB1D0F" w:rsidRPr="00557329">
        <w:rPr>
          <w:sz w:val="28"/>
          <w:lang w:val="uk-UA"/>
        </w:rPr>
        <w:t>певна</w:t>
      </w:r>
      <w:r w:rsidRPr="00557329">
        <w:rPr>
          <w:sz w:val="28"/>
          <w:lang w:val="uk-UA"/>
        </w:rPr>
        <w:t xml:space="preserve"> робота з підготовки міського господарства до експлуатації в умовах осінньо-зимового періоду відповідно до заходів, затверджених рішенням виконавчого комітету міської ради від </w:t>
      </w:r>
      <w:r w:rsidR="008959C5" w:rsidRPr="00557329">
        <w:rPr>
          <w:sz w:val="28"/>
          <w:lang w:val="uk-UA"/>
        </w:rPr>
        <w:t>11</w:t>
      </w:r>
      <w:r w:rsidR="00430F85" w:rsidRPr="00557329">
        <w:rPr>
          <w:sz w:val="28"/>
          <w:lang w:val="uk-UA"/>
        </w:rPr>
        <w:t>.0</w:t>
      </w:r>
      <w:r w:rsidR="008959C5" w:rsidRPr="00557329">
        <w:rPr>
          <w:sz w:val="28"/>
          <w:lang w:val="uk-UA"/>
        </w:rPr>
        <w:t>5</w:t>
      </w:r>
      <w:r w:rsidR="00430F85" w:rsidRPr="00557329">
        <w:rPr>
          <w:sz w:val="28"/>
          <w:lang w:val="uk-UA"/>
        </w:rPr>
        <w:t>.201</w:t>
      </w:r>
      <w:r w:rsidR="008959C5" w:rsidRPr="00557329">
        <w:rPr>
          <w:sz w:val="28"/>
          <w:lang w:val="uk-UA"/>
        </w:rPr>
        <w:t>7</w:t>
      </w:r>
      <w:r w:rsidR="00430F85" w:rsidRPr="00557329">
        <w:rPr>
          <w:sz w:val="28"/>
          <w:lang w:val="uk-UA"/>
        </w:rPr>
        <w:t xml:space="preserve"> </w:t>
      </w:r>
      <w:r w:rsidR="00F70407" w:rsidRPr="00557329">
        <w:rPr>
          <w:sz w:val="28"/>
          <w:lang w:val="uk-UA"/>
        </w:rPr>
        <w:t>р</w:t>
      </w:r>
      <w:r w:rsidRPr="00557329">
        <w:rPr>
          <w:sz w:val="28"/>
          <w:szCs w:val="28"/>
          <w:lang w:val="uk-UA"/>
        </w:rPr>
        <w:t>.</w:t>
      </w:r>
      <w:r w:rsidR="00421B27" w:rsidRPr="00557329">
        <w:rPr>
          <w:sz w:val="28"/>
          <w:szCs w:val="28"/>
          <w:lang w:val="uk-UA"/>
        </w:rPr>
        <w:t xml:space="preserve"> </w:t>
      </w:r>
      <w:r w:rsidR="000C1C8F" w:rsidRPr="00557329">
        <w:rPr>
          <w:sz w:val="28"/>
          <w:szCs w:val="28"/>
          <w:lang w:val="uk-UA"/>
        </w:rPr>
        <w:t xml:space="preserve"> </w:t>
      </w:r>
      <w:r w:rsidRPr="00557329">
        <w:rPr>
          <w:sz w:val="28"/>
          <w:szCs w:val="28"/>
          <w:lang w:val="uk-UA"/>
        </w:rPr>
        <w:t xml:space="preserve">№ </w:t>
      </w:r>
      <w:r w:rsidR="008959C5" w:rsidRPr="00557329">
        <w:rPr>
          <w:sz w:val="28"/>
          <w:szCs w:val="28"/>
          <w:lang w:val="uk-UA"/>
        </w:rPr>
        <w:t>227/9</w:t>
      </w:r>
      <w:r w:rsidRPr="00557329">
        <w:rPr>
          <w:sz w:val="28"/>
          <w:lang w:val="uk-UA"/>
        </w:rPr>
        <w:t>.</w:t>
      </w:r>
    </w:p>
    <w:p w:rsidR="00C8369C" w:rsidRPr="00557329" w:rsidRDefault="00C8369C" w:rsidP="00C8369C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55732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Станом на </w:t>
      </w:r>
      <w:r w:rsidR="001915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15</w:t>
      </w:r>
      <w:r w:rsidR="00ED2377" w:rsidRPr="0055732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  <w:r w:rsidR="008959C5" w:rsidRPr="0055732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09</w:t>
      </w:r>
      <w:r w:rsidRPr="0055732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.201</w:t>
      </w:r>
      <w:r w:rsidR="008959C5" w:rsidRPr="0055732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7</w:t>
      </w:r>
      <w:r w:rsidRPr="0055732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р. більшість заходів виконано, решта знаходяться в стадії завершення.</w:t>
      </w:r>
    </w:p>
    <w:p w:rsidR="00824AFC" w:rsidRPr="00557329" w:rsidRDefault="00824AFC" w:rsidP="003B7370">
      <w:pPr>
        <w:overflowPunct w:val="0"/>
        <w:ind w:firstLine="708"/>
        <w:jc w:val="both"/>
        <w:rPr>
          <w:sz w:val="28"/>
          <w:szCs w:val="28"/>
          <w:lang w:val="uk-UA"/>
        </w:rPr>
      </w:pPr>
      <w:r w:rsidRPr="00557329">
        <w:rPr>
          <w:sz w:val="28"/>
          <w:szCs w:val="28"/>
          <w:lang w:val="uk-UA"/>
        </w:rPr>
        <w:t>П</w:t>
      </w:r>
      <w:r w:rsidRPr="00557329">
        <w:rPr>
          <w:sz w:val="28"/>
          <w:szCs w:val="28"/>
          <w:shd w:val="clear" w:color="auto" w:fill="FFFFFF"/>
          <w:lang w:val="uk-UA"/>
        </w:rPr>
        <w:t>ідприємствами, що здійснюють утримання та обслуговування житлового фонду комунальної власності міста,</w:t>
      </w:r>
      <w:r w:rsidRPr="00557329">
        <w:rPr>
          <w:sz w:val="28"/>
          <w:szCs w:val="28"/>
          <w:lang w:val="uk-UA"/>
        </w:rPr>
        <w:t xml:space="preserve"> до експлуатації в осінньо-зимовий період комплексно підготовлено </w:t>
      </w:r>
      <w:r w:rsidR="00611A7E">
        <w:rPr>
          <w:sz w:val="28"/>
          <w:szCs w:val="28"/>
          <w:lang w:val="uk-UA"/>
        </w:rPr>
        <w:t>1795</w:t>
      </w:r>
      <w:r w:rsidR="005F6B20" w:rsidRPr="00557329">
        <w:rPr>
          <w:color w:val="FF0000"/>
          <w:sz w:val="28"/>
          <w:szCs w:val="28"/>
          <w:lang w:val="uk-UA"/>
        </w:rPr>
        <w:t xml:space="preserve"> </w:t>
      </w:r>
      <w:r w:rsidRPr="00557329">
        <w:rPr>
          <w:sz w:val="28"/>
          <w:szCs w:val="28"/>
          <w:lang w:val="uk-UA"/>
        </w:rPr>
        <w:t xml:space="preserve">будинків </w:t>
      </w:r>
      <w:r w:rsidR="0023653B" w:rsidRPr="00557329">
        <w:rPr>
          <w:sz w:val="28"/>
          <w:szCs w:val="28"/>
          <w:lang w:val="uk-UA"/>
        </w:rPr>
        <w:t>комунальної власності</w:t>
      </w:r>
      <w:r w:rsidRPr="00557329">
        <w:rPr>
          <w:sz w:val="28"/>
          <w:szCs w:val="28"/>
          <w:lang w:val="uk-UA"/>
        </w:rPr>
        <w:t>(</w:t>
      </w:r>
      <w:r w:rsidR="00611A7E">
        <w:rPr>
          <w:b/>
          <w:sz w:val="28"/>
          <w:szCs w:val="28"/>
          <w:lang w:val="uk-UA"/>
        </w:rPr>
        <w:t>99</w:t>
      </w:r>
      <w:r w:rsidRPr="00557329">
        <w:rPr>
          <w:b/>
          <w:sz w:val="28"/>
          <w:szCs w:val="28"/>
          <w:lang w:val="uk-UA"/>
        </w:rPr>
        <w:t>%</w:t>
      </w:r>
      <w:r w:rsidRPr="00557329">
        <w:rPr>
          <w:sz w:val="28"/>
          <w:szCs w:val="28"/>
          <w:lang w:val="uk-UA"/>
        </w:rPr>
        <w:t>)</w:t>
      </w:r>
      <w:r w:rsidR="00ED3A1B" w:rsidRPr="00557329">
        <w:rPr>
          <w:sz w:val="28"/>
          <w:szCs w:val="28"/>
          <w:lang w:val="uk-UA"/>
        </w:rPr>
        <w:t>.</w:t>
      </w:r>
      <w:r w:rsidR="006329EC" w:rsidRPr="00557329">
        <w:rPr>
          <w:sz w:val="28"/>
          <w:szCs w:val="28"/>
          <w:lang w:val="uk-UA"/>
        </w:rPr>
        <w:t xml:space="preserve"> </w:t>
      </w:r>
    </w:p>
    <w:p w:rsidR="00267B19" w:rsidRPr="00557329" w:rsidRDefault="00267B19" w:rsidP="003B7370">
      <w:pPr>
        <w:pStyle w:val="21"/>
        <w:spacing w:after="0" w:line="240" w:lineRule="auto"/>
        <w:ind w:left="0" w:right="-6" w:firstLine="709"/>
        <w:jc w:val="both"/>
        <w:rPr>
          <w:sz w:val="28"/>
          <w:szCs w:val="28"/>
        </w:rPr>
      </w:pPr>
      <w:r w:rsidRPr="00557329">
        <w:rPr>
          <w:sz w:val="28"/>
          <w:szCs w:val="28"/>
        </w:rPr>
        <w:t xml:space="preserve">Відремонтовано </w:t>
      </w:r>
      <w:r w:rsidR="00611A7E">
        <w:rPr>
          <w:sz w:val="28"/>
          <w:szCs w:val="28"/>
        </w:rPr>
        <w:t>215</w:t>
      </w:r>
      <w:r w:rsidRPr="00557329">
        <w:rPr>
          <w:bCs/>
          <w:sz w:val="28"/>
          <w:szCs w:val="28"/>
        </w:rPr>
        <w:t xml:space="preserve"> </w:t>
      </w:r>
      <w:r w:rsidRPr="00557329">
        <w:rPr>
          <w:sz w:val="28"/>
          <w:szCs w:val="28"/>
        </w:rPr>
        <w:t>покрів</w:t>
      </w:r>
      <w:r w:rsidR="009A37BC" w:rsidRPr="00557329">
        <w:rPr>
          <w:sz w:val="28"/>
          <w:szCs w:val="28"/>
        </w:rPr>
        <w:t>ель</w:t>
      </w:r>
      <w:r w:rsidR="00345369" w:rsidRPr="00557329">
        <w:rPr>
          <w:sz w:val="28"/>
          <w:szCs w:val="28"/>
        </w:rPr>
        <w:t xml:space="preserve"> (</w:t>
      </w:r>
      <w:r w:rsidR="00611A7E" w:rsidRPr="00611A7E">
        <w:rPr>
          <w:b/>
          <w:sz w:val="28"/>
          <w:szCs w:val="28"/>
        </w:rPr>
        <w:t>100</w:t>
      </w:r>
      <w:r w:rsidR="00FA3652" w:rsidRPr="00557329">
        <w:rPr>
          <w:b/>
          <w:color w:val="FF0000"/>
          <w:sz w:val="28"/>
          <w:szCs w:val="28"/>
        </w:rPr>
        <w:t xml:space="preserve"> </w:t>
      </w:r>
      <w:r w:rsidR="00345369" w:rsidRPr="00557329">
        <w:rPr>
          <w:sz w:val="28"/>
          <w:szCs w:val="28"/>
        </w:rPr>
        <w:t>%)</w:t>
      </w:r>
      <w:r w:rsidRPr="00557329">
        <w:rPr>
          <w:sz w:val="28"/>
          <w:szCs w:val="28"/>
        </w:rPr>
        <w:t xml:space="preserve">, систем холодного водопостачання в </w:t>
      </w:r>
      <w:r w:rsidR="00611A7E">
        <w:rPr>
          <w:sz w:val="28"/>
          <w:szCs w:val="28"/>
        </w:rPr>
        <w:t>136</w:t>
      </w:r>
      <w:r w:rsidR="00D56925" w:rsidRPr="00557329">
        <w:rPr>
          <w:sz w:val="28"/>
          <w:szCs w:val="28"/>
        </w:rPr>
        <w:t xml:space="preserve"> </w:t>
      </w:r>
      <w:r w:rsidRPr="00557329">
        <w:rPr>
          <w:sz w:val="28"/>
          <w:szCs w:val="28"/>
        </w:rPr>
        <w:t>(</w:t>
      </w:r>
      <w:r w:rsidR="00611A7E">
        <w:rPr>
          <w:b/>
          <w:sz w:val="28"/>
          <w:szCs w:val="28"/>
        </w:rPr>
        <w:t>100</w:t>
      </w:r>
      <w:r w:rsidRPr="00557329">
        <w:rPr>
          <w:b/>
          <w:sz w:val="28"/>
          <w:szCs w:val="28"/>
        </w:rPr>
        <w:t>%</w:t>
      </w:r>
      <w:r w:rsidRPr="00557329">
        <w:rPr>
          <w:sz w:val="28"/>
          <w:szCs w:val="28"/>
        </w:rPr>
        <w:t>)</w:t>
      </w:r>
      <w:r w:rsidR="00FA3652" w:rsidRPr="00557329">
        <w:rPr>
          <w:sz w:val="28"/>
          <w:szCs w:val="28"/>
        </w:rPr>
        <w:t xml:space="preserve">, систем водовідведення  в </w:t>
      </w:r>
      <w:r w:rsidR="00FA41C9" w:rsidRPr="00557329">
        <w:rPr>
          <w:sz w:val="28"/>
          <w:szCs w:val="28"/>
        </w:rPr>
        <w:t>122</w:t>
      </w:r>
      <w:r w:rsidR="00FA3652" w:rsidRPr="00557329">
        <w:rPr>
          <w:sz w:val="28"/>
          <w:szCs w:val="28"/>
        </w:rPr>
        <w:t xml:space="preserve"> будинках (</w:t>
      </w:r>
      <w:r w:rsidR="003B1849" w:rsidRPr="00557329">
        <w:rPr>
          <w:b/>
          <w:sz w:val="28"/>
          <w:szCs w:val="28"/>
        </w:rPr>
        <w:t>96</w:t>
      </w:r>
      <w:r w:rsidR="00FA3652" w:rsidRPr="00557329">
        <w:rPr>
          <w:b/>
          <w:sz w:val="28"/>
          <w:szCs w:val="28"/>
        </w:rPr>
        <w:t>%</w:t>
      </w:r>
      <w:r w:rsidR="00FA3652" w:rsidRPr="00557329">
        <w:rPr>
          <w:sz w:val="28"/>
          <w:szCs w:val="28"/>
        </w:rPr>
        <w:t>)</w:t>
      </w:r>
      <w:r w:rsidRPr="00557329">
        <w:rPr>
          <w:bCs/>
          <w:sz w:val="28"/>
          <w:szCs w:val="28"/>
        </w:rPr>
        <w:t xml:space="preserve">, </w:t>
      </w:r>
      <w:r w:rsidR="00111FF1" w:rsidRPr="00557329">
        <w:rPr>
          <w:bCs/>
          <w:sz w:val="28"/>
          <w:szCs w:val="28"/>
        </w:rPr>
        <w:t xml:space="preserve">внутрішньобудинкових мереж централізованого опалення в </w:t>
      </w:r>
      <w:r w:rsidR="00B72868">
        <w:rPr>
          <w:bCs/>
          <w:sz w:val="28"/>
          <w:szCs w:val="28"/>
        </w:rPr>
        <w:t>105</w:t>
      </w:r>
      <w:r w:rsidR="00111FF1" w:rsidRPr="00557329">
        <w:rPr>
          <w:bCs/>
          <w:sz w:val="28"/>
          <w:szCs w:val="28"/>
        </w:rPr>
        <w:t xml:space="preserve"> будинках </w:t>
      </w:r>
      <w:r w:rsidR="00111FF1" w:rsidRPr="00557329">
        <w:rPr>
          <w:b/>
          <w:sz w:val="28"/>
          <w:szCs w:val="28"/>
        </w:rPr>
        <w:t>(</w:t>
      </w:r>
      <w:r w:rsidR="00B72868">
        <w:rPr>
          <w:b/>
          <w:sz w:val="28"/>
          <w:szCs w:val="28"/>
        </w:rPr>
        <w:t>100</w:t>
      </w:r>
      <w:r w:rsidR="00111FF1" w:rsidRPr="00557329">
        <w:rPr>
          <w:b/>
          <w:sz w:val="28"/>
          <w:szCs w:val="28"/>
        </w:rPr>
        <w:t>%)</w:t>
      </w:r>
      <w:r w:rsidR="00111FF1" w:rsidRPr="00557329">
        <w:rPr>
          <w:b/>
          <w:bCs/>
          <w:sz w:val="28"/>
          <w:szCs w:val="28"/>
        </w:rPr>
        <w:t>,</w:t>
      </w:r>
      <w:r w:rsidR="00111FF1" w:rsidRPr="00557329">
        <w:rPr>
          <w:bCs/>
          <w:sz w:val="28"/>
          <w:szCs w:val="28"/>
        </w:rPr>
        <w:t xml:space="preserve"> </w:t>
      </w:r>
      <w:r w:rsidR="002E5D02" w:rsidRPr="00557329">
        <w:rPr>
          <w:sz w:val="28"/>
          <w:szCs w:val="28"/>
        </w:rPr>
        <w:t>1</w:t>
      </w:r>
      <w:r w:rsidR="00B72868">
        <w:rPr>
          <w:sz w:val="28"/>
          <w:szCs w:val="28"/>
        </w:rPr>
        <w:t>26</w:t>
      </w:r>
      <w:r w:rsidR="00DB1D0F" w:rsidRPr="00557329">
        <w:rPr>
          <w:sz w:val="28"/>
          <w:szCs w:val="28"/>
        </w:rPr>
        <w:t xml:space="preserve"> </w:t>
      </w:r>
      <w:r w:rsidRPr="00557329">
        <w:rPr>
          <w:sz w:val="28"/>
          <w:szCs w:val="28"/>
        </w:rPr>
        <w:t xml:space="preserve">електрощитових </w:t>
      </w:r>
      <w:r w:rsidR="0053089C" w:rsidRPr="00557329">
        <w:rPr>
          <w:sz w:val="28"/>
          <w:szCs w:val="28"/>
        </w:rPr>
        <w:t xml:space="preserve"> </w:t>
      </w:r>
      <w:r w:rsidRPr="00557329">
        <w:rPr>
          <w:sz w:val="28"/>
          <w:szCs w:val="28"/>
        </w:rPr>
        <w:t>(</w:t>
      </w:r>
      <w:r w:rsidR="00B72868">
        <w:rPr>
          <w:b/>
          <w:sz w:val="28"/>
          <w:szCs w:val="28"/>
        </w:rPr>
        <w:t>97</w:t>
      </w:r>
      <w:r w:rsidRPr="00557329">
        <w:rPr>
          <w:b/>
          <w:sz w:val="28"/>
          <w:szCs w:val="28"/>
        </w:rPr>
        <w:t>%</w:t>
      </w:r>
      <w:r w:rsidRPr="00557329">
        <w:rPr>
          <w:sz w:val="28"/>
          <w:szCs w:val="28"/>
        </w:rPr>
        <w:t>)</w:t>
      </w:r>
      <w:r w:rsidRPr="00557329">
        <w:rPr>
          <w:bCs/>
          <w:sz w:val="28"/>
          <w:szCs w:val="28"/>
        </w:rPr>
        <w:t xml:space="preserve">, </w:t>
      </w:r>
      <w:r w:rsidR="00B72868">
        <w:rPr>
          <w:bCs/>
          <w:sz w:val="28"/>
          <w:szCs w:val="28"/>
        </w:rPr>
        <w:t>6</w:t>
      </w:r>
      <w:r w:rsidR="00865189" w:rsidRPr="00557329">
        <w:rPr>
          <w:bCs/>
          <w:sz w:val="28"/>
          <w:szCs w:val="28"/>
        </w:rPr>
        <w:t xml:space="preserve"> </w:t>
      </w:r>
      <w:r w:rsidR="00890983" w:rsidRPr="00557329">
        <w:rPr>
          <w:sz w:val="28"/>
          <w:szCs w:val="28"/>
        </w:rPr>
        <w:t>опалювальних печ</w:t>
      </w:r>
      <w:r w:rsidR="000C1C8F" w:rsidRPr="00557329">
        <w:rPr>
          <w:sz w:val="28"/>
          <w:szCs w:val="28"/>
        </w:rPr>
        <w:t>ей</w:t>
      </w:r>
      <w:r w:rsidRPr="00557329">
        <w:rPr>
          <w:sz w:val="28"/>
          <w:szCs w:val="28"/>
        </w:rPr>
        <w:t xml:space="preserve"> (</w:t>
      </w:r>
      <w:r w:rsidR="002E5D02" w:rsidRPr="00557329">
        <w:rPr>
          <w:b/>
          <w:sz w:val="28"/>
          <w:szCs w:val="28"/>
        </w:rPr>
        <w:t>85</w:t>
      </w:r>
      <w:r w:rsidRPr="00557329">
        <w:rPr>
          <w:b/>
          <w:sz w:val="28"/>
          <w:szCs w:val="28"/>
        </w:rPr>
        <w:t>%</w:t>
      </w:r>
      <w:r w:rsidRPr="00557329">
        <w:rPr>
          <w:sz w:val="28"/>
          <w:szCs w:val="28"/>
        </w:rPr>
        <w:t>)</w:t>
      </w:r>
      <w:r w:rsidR="00191514">
        <w:rPr>
          <w:sz w:val="28"/>
          <w:szCs w:val="28"/>
        </w:rPr>
        <w:t xml:space="preserve"> при плані 7</w:t>
      </w:r>
      <w:r w:rsidRPr="00557329">
        <w:rPr>
          <w:sz w:val="28"/>
          <w:szCs w:val="28"/>
        </w:rPr>
        <w:t xml:space="preserve">. Відремонтовано </w:t>
      </w:r>
      <w:r w:rsidR="00B836B4" w:rsidRPr="00557329">
        <w:rPr>
          <w:sz w:val="28"/>
          <w:szCs w:val="28"/>
        </w:rPr>
        <w:t>1</w:t>
      </w:r>
      <w:r w:rsidR="00343EF5">
        <w:rPr>
          <w:sz w:val="28"/>
          <w:szCs w:val="28"/>
        </w:rPr>
        <w:t>38</w:t>
      </w:r>
      <w:r w:rsidR="00F74CEB" w:rsidRPr="00557329">
        <w:rPr>
          <w:sz w:val="28"/>
          <w:szCs w:val="28"/>
        </w:rPr>
        <w:t xml:space="preserve"> </w:t>
      </w:r>
      <w:r w:rsidRPr="00557329">
        <w:rPr>
          <w:sz w:val="28"/>
          <w:szCs w:val="28"/>
        </w:rPr>
        <w:t xml:space="preserve"> оголовк</w:t>
      </w:r>
      <w:r w:rsidR="0075348A" w:rsidRPr="00557329">
        <w:rPr>
          <w:sz w:val="28"/>
          <w:szCs w:val="28"/>
        </w:rPr>
        <w:t>ів</w:t>
      </w:r>
      <w:r w:rsidR="00D56925" w:rsidRPr="00557329">
        <w:rPr>
          <w:sz w:val="28"/>
          <w:szCs w:val="28"/>
        </w:rPr>
        <w:t xml:space="preserve"> димовентканалів </w:t>
      </w:r>
      <w:r w:rsidR="00890983" w:rsidRPr="00557329">
        <w:rPr>
          <w:sz w:val="28"/>
          <w:szCs w:val="28"/>
        </w:rPr>
        <w:t>(</w:t>
      </w:r>
      <w:r w:rsidR="00343EF5">
        <w:rPr>
          <w:b/>
          <w:sz w:val="28"/>
          <w:szCs w:val="28"/>
        </w:rPr>
        <w:t>72</w:t>
      </w:r>
      <w:r w:rsidR="00890983" w:rsidRPr="00557329">
        <w:rPr>
          <w:b/>
          <w:sz w:val="28"/>
          <w:szCs w:val="28"/>
        </w:rPr>
        <w:t>%</w:t>
      </w:r>
      <w:r w:rsidR="00890983" w:rsidRPr="00557329">
        <w:rPr>
          <w:sz w:val="28"/>
          <w:szCs w:val="28"/>
        </w:rPr>
        <w:t xml:space="preserve">) </w:t>
      </w:r>
      <w:r w:rsidR="00D56925" w:rsidRPr="00557329">
        <w:rPr>
          <w:sz w:val="28"/>
          <w:szCs w:val="28"/>
        </w:rPr>
        <w:t xml:space="preserve">при плані </w:t>
      </w:r>
      <w:r w:rsidR="00C67553" w:rsidRPr="00557329">
        <w:rPr>
          <w:sz w:val="28"/>
          <w:szCs w:val="28"/>
        </w:rPr>
        <w:t>192</w:t>
      </w:r>
      <w:r w:rsidRPr="00557329">
        <w:rPr>
          <w:sz w:val="28"/>
          <w:szCs w:val="28"/>
        </w:rPr>
        <w:t xml:space="preserve"> </w:t>
      </w:r>
      <w:r w:rsidR="00865189" w:rsidRPr="00557329">
        <w:rPr>
          <w:sz w:val="28"/>
          <w:szCs w:val="28"/>
        </w:rPr>
        <w:t xml:space="preserve">в </w:t>
      </w:r>
      <w:r w:rsidR="00A34CF0">
        <w:rPr>
          <w:sz w:val="28"/>
          <w:szCs w:val="28"/>
        </w:rPr>
        <w:t>63</w:t>
      </w:r>
      <w:r w:rsidR="00865189" w:rsidRPr="00557329">
        <w:rPr>
          <w:sz w:val="28"/>
          <w:szCs w:val="28"/>
        </w:rPr>
        <w:t xml:space="preserve"> житлових будинках комунальної власності</w:t>
      </w:r>
      <w:r w:rsidRPr="00557329">
        <w:rPr>
          <w:sz w:val="28"/>
          <w:szCs w:val="28"/>
        </w:rPr>
        <w:t xml:space="preserve">. Заготовлено </w:t>
      </w:r>
      <w:r w:rsidR="00343EF5">
        <w:rPr>
          <w:sz w:val="28"/>
          <w:szCs w:val="28"/>
        </w:rPr>
        <w:t>340</w:t>
      </w:r>
      <w:r w:rsidR="00C56550" w:rsidRPr="00557329">
        <w:rPr>
          <w:sz w:val="28"/>
          <w:szCs w:val="28"/>
        </w:rPr>
        <w:t>,5</w:t>
      </w:r>
      <w:r w:rsidR="00ED2377" w:rsidRPr="00557329">
        <w:rPr>
          <w:sz w:val="28"/>
          <w:szCs w:val="28"/>
        </w:rPr>
        <w:t xml:space="preserve"> </w:t>
      </w:r>
      <w:r w:rsidR="00927075" w:rsidRPr="00557329">
        <w:rPr>
          <w:sz w:val="28"/>
          <w:szCs w:val="28"/>
        </w:rPr>
        <w:t>куб.м</w:t>
      </w:r>
      <w:r w:rsidRPr="00557329">
        <w:rPr>
          <w:sz w:val="28"/>
          <w:szCs w:val="28"/>
        </w:rPr>
        <w:t xml:space="preserve"> піщано-соляної суміші, що складає </w:t>
      </w:r>
      <w:r w:rsidR="00343EF5">
        <w:rPr>
          <w:b/>
          <w:sz w:val="28"/>
          <w:szCs w:val="28"/>
        </w:rPr>
        <w:t>67</w:t>
      </w:r>
      <w:r w:rsidRPr="00557329">
        <w:rPr>
          <w:b/>
          <w:sz w:val="28"/>
          <w:szCs w:val="28"/>
        </w:rPr>
        <w:t>%</w:t>
      </w:r>
      <w:r w:rsidRPr="00557329">
        <w:rPr>
          <w:sz w:val="28"/>
          <w:szCs w:val="28"/>
        </w:rPr>
        <w:t xml:space="preserve"> від плану. </w:t>
      </w:r>
      <w:r w:rsidR="00601EC1" w:rsidRPr="00557329">
        <w:rPr>
          <w:sz w:val="28"/>
          <w:szCs w:val="28"/>
        </w:rPr>
        <w:t>Роботи продовжуються.</w:t>
      </w:r>
    </w:p>
    <w:p w:rsidR="00B032B6" w:rsidRPr="00557329" w:rsidRDefault="00B032B6" w:rsidP="00827470">
      <w:pPr>
        <w:pStyle w:val="21"/>
        <w:spacing w:after="0" w:line="240" w:lineRule="auto"/>
        <w:ind w:left="0" w:firstLine="691"/>
        <w:jc w:val="both"/>
        <w:rPr>
          <w:sz w:val="28"/>
          <w:szCs w:val="28"/>
        </w:rPr>
      </w:pPr>
      <w:r w:rsidRPr="00557329">
        <w:rPr>
          <w:sz w:val="28"/>
          <w:szCs w:val="28"/>
        </w:rPr>
        <w:t>ЖБК, ЖБТ, ТКЗ ОСББ, ОТСББ та підприємствам</w:t>
      </w:r>
      <w:r w:rsidR="00827470" w:rsidRPr="00557329">
        <w:rPr>
          <w:sz w:val="28"/>
          <w:szCs w:val="28"/>
        </w:rPr>
        <w:t>и</w:t>
      </w:r>
      <w:r w:rsidRPr="00557329">
        <w:rPr>
          <w:sz w:val="28"/>
          <w:szCs w:val="28"/>
        </w:rPr>
        <w:t xml:space="preserve"> інших форм власності розроб</w:t>
      </w:r>
      <w:r w:rsidR="00827470" w:rsidRPr="00557329">
        <w:rPr>
          <w:sz w:val="28"/>
          <w:szCs w:val="28"/>
        </w:rPr>
        <w:t>лені</w:t>
      </w:r>
      <w:r w:rsidRPr="00557329">
        <w:rPr>
          <w:sz w:val="28"/>
          <w:szCs w:val="28"/>
        </w:rPr>
        <w:t xml:space="preserve"> власні заходи з підготовки  до роботи в умовах осінньо-зимового періоду 201</w:t>
      </w:r>
      <w:r w:rsidR="008959C5" w:rsidRPr="00557329">
        <w:rPr>
          <w:sz w:val="28"/>
          <w:szCs w:val="28"/>
        </w:rPr>
        <w:t>7</w:t>
      </w:r>
      <w:r w:rsidRPr="00557329">
        <w:rPr>
          <w:sz w:val="28"/>
          <w:szCs w:val="28"/>
        </w:rPr>
        <w:t>-201</w:t>
      </w:r>
      <w:r w:rsidR="008959C5" w:rsidRPr="00557329">
        <w:rPr>
          <w:sz w:val="28"/>
          <w:szCs w:val="28"/>
        </w:rPr>
        <w:t>8</w:t>
      </w:r>
      <w:r w:rsidRPr="00557329">
        <w:rPr>
          <w:sz w:val="28"/>
          <w:szCs w:val="28"/>
        </w:rPr>
        <w:t xml:space="preserve"> року.</w:t>
      </w:r>
    </w:p>
    <w:p w:rsidR="00771750" w:rsidRPr="00557329" w:rsidRDefault="00771750" w:rsidP="003B7370">
      <w:pPr>
        <w:ind w:firstLine="691"/>
        <w:jc w:val="both"/>
        <w:rPr>
          <w:sz w:val="28"/>
          <w:szCs w:val="28"/>
          <w:lang w:val="uk-UA"/>
        </w:rPr>
      </w:pPr>
      <w:r w:rsidRPr="00557329">
        <w:rPr>
          <w:sz w:val="28"/>
          <w:szCs w:val="28"/>
          <w:lang w:val="uk-UA"/>
        </w:rPr>
        <w:t xml:space="preserve">Для забезпечення безперебійної роботи системи водопостачання в зимовий період </w:t>
      </w:r>
      <w:r w:rsidR="007E75E6" w:rsidRPr="00557329">
        <w:rPr>
          <w:sz w:val="28"/>
          <w:szCs w:val="28"/>
          <w:lang w:val="uk-UA"/>
        </w:rPr>
        <w:t>комунальним</w:t>
      </w:r>
      <w:r w:rsidR="00927075" w:rsidRPr="00557329">
        <w:rPr>
          <w:sz w:val="28"/>
          <w:szCs w:val="28"/>
          <w:lang w:val="uk-UA"/>
        </w:rPr>
        <w:t xml:space="preserve"> підприємство</w:t>
      </w:r>
      <w:r w:rsidR="007E75E6" w:rsidRPr="00557329">
        <w:rPr>
          <w:sz w:val="28"/>
          <w:szCs w:val="28"/>
          <w:lang w:val="uk-UA"/>
        </w:rPr>
        <w:t>м</w:t>
      </w:r>
      <w:r w:rsidR="00927075" w:rsidRPr="00557329">
        <w:rPr>
          <w:sz w:val="28"/>
          <w:szCs w:val="28"/>
          <w:lang w:val="uk-UA"/>
        </w:rPr>
        <w:t xml:space="preserve"> </w:t>
      </w:r>
      <w:r w:rsidR="00022C15" w:rsidRPr="00557329">
        <w:rPr>
          <w:sz w:val="28"/>
          <w:szCs w:val="28"/>
          <w:lang w:val="uk-UA"/>
        </w:rPr>
        <w:t>«Чернівціводоканал»</w:t>
      </w:r>
      <w:r w:rsidRPr="00557329">
        <w:rPr>
          <w:sz w:val="28"/>
          <w:szCs w:val="28"/>
          <w:lang w:val="uk-UA"/>
        </w:rPr>
        <w:t xml:space="preserve"> замінено </w:t>
      </w:r>
      <w:r w:rsidR="00C0102A" w:rsidRPr="00557329">
        <w:rPr>
          <w:sz w:val="28"/>
          <w:szCs w:val="28"/>
          <w:lang w:val="uk-UA"/>
        </w:rPr>
        <w:t xml:space="preserve"> </w:t>
      </w:r>
      <w:r w:rsidR="0021583A" w:rsidRPr="00557329">
        <w:rPr>
          <w:sz w:val="28"/>
          <w:szCs w:val="28"/>
          <w:lang w:val="uk-UA"/>
        </w:rPr>
        <w:t xml:space="preserve">          </w:t>
      </w:r>
      <w:smartTag w:uri="urn:schemas-microsoft-com:office:smarttags" w:element="metricconverter">
        <w:smartTagPr>
          <w:attr w:name="ProductID" w:val="1,7 км"/>
        </w:smartTagPr>
        <w:r w:rsidR="0021583A" w:rsidRPr="00557329">
          <w:rPr>
            <w:sz w:val="28"/>
            <w:szCs w:val="28"/>
            <w:lang w:val="uk-UA"/>
          </w:rPr>
          <w:t>1,</w:t>
        </w:r>
        <w:r w:rsidR="00A34CF0">
          <w:rPr>
            <w:sz w:val="28"/>
            <w:szCs w:val="28"/>
            <w:lang w:val="uk-UA"/>
          </w:rPr>
          <w:t xml:space="preserve">7 </w:t>
        </w:r>
        <w:r w:rsidRPr="00557329">
          <w:rPr>
            <w:sz w:val="28"/>
            <w:szCs w:val="28"/>
            <w:lang w:val="uk-UA"/>
          </w:rPr>
          <w:t>км</w:t>
        </w:r>
      </w:smartTag>
      <w:r w:rsidR="00EF05C5">
        <w:rPr>
          <w:sz w:val="28"/>
          <w:szCs w:val="28"/>
          <w:lang w:val="uk-UA"/>
        </w:rPr>
        <w:t>.</w:t>
      </w:r>
      <w:r w:rsidRPr="00557329">
        <w:rPr>
          <w:sz w:val="28"/>
          <w:szCs w:val="28"/>
          <w:lang w:val="uk-UA"/>
        </w:rPr>
        <w:t xml:space="preserve"> (</w:t>
      </w:r>
      <w:r w:rsidR="00191514">
        <w:rPr>
          <w:b/>
          <w:sz w:val="28"/>
          <w:szCs w:val="28"/>
          <w:lang w:val="uk-UA"/>
        </w:rPr>
        <w:t>61</w:t>
      </w:r>
      <w:r w:rsidRPr="00557329">
        <w:rPr>
          <w:b/>
          <w:sz w:val="28"/>
          <w:szCs w:val="28"/>
          <w:lang w:val="uk-UA"/>
        </w:rPr>
        <w:t>%</w:t>
      </w:r>
      <w:r w:rsidRPr="00557329">
        <w:rPr>
          <w:sz w:val="28"/>
          <w:szCs w:val="28"/>
          <w:lang w:val="uk-UA"/>
        </w:rPr>
        <w:t>) аварійних стальних водопровідних мереж на поліетиленові</w:t>
      </w:r>
      <w:r w:rsidR="006010E4" w:rsidRPr="00557329">
        <w:rPr>
          <w:sz w:val="28"/>
          <w:szCs w:val="28"/>
          <w:lang w:val="uk-UA"/>
        </w:rPr>
        <w:t xml:space="preserve"> та</w:t>
      </w:r>
      <w:r w:rsidRPr="00557329">
        <w:rPr>
          <w:sz w:val="28"/>
          <w:szCs w:val="28"/>
          <w:lang w:val="uk-UA"/>
        </w:rPr>
        <w:t xml:space="preserve">  полівінілхлоридні труби (при </w:t>
      </w:r>
      <w:r w:rsidR="002E4A8F" w:rsidRPr="00557329">
        <w:rPr>
          <w:sz w:val="28"/>
          <w:szCs w:val="28"/>
          <w:lang w:val="uk-UA"/>
        </w:rPr>
        <w:t xml:space="preserve">плані </w:t>
      </w:r>
      <w:smartTag w:uri="urn:schemas-microsoft-com:office:smarttags" w:element="metricconverter">
        <w:smartTagPr>
          <w:attr w:name="ProductID" w:val="2,8 км"/>
        </w:smartTagPr>
        <w:r w:rsidR="0021583A" w:rsidRPr="00A34CF0">
          <w:rPr>
            <w:b/>
            <w:sz w:val="28"/>
            <w:szCs w:val="28"/>
            <w:lang w:val="uk-UA"/>
          </w:rPr>
          <w:t>2,8</w:t>
        </w:r>
        <w:r w:rsidR="00927075" w:rsidRPr="00557329">
          <w:rPr>
            <w:sz w:val="28"/>
            <w:szCs w:val="28"/>
            <w:lang w:val="uk-UA"/>
          </w:rPr>
          <w:t xml:space="preserve"> км</w:t>
        </w:r>
      </w:smartTag>
      <w:r w:rsidR="002E4A8F" w:rsidRPr="00557329">
        <w:rPr>
          <w:sz w:val="28"/>
          <w:szCs w:val="28"/>
          <w:lang w:val="uk-UA"/>
        </w:rPr>
        <w:t>). Одночасно виконано</w:t>
      </w:r>
      <w:r w:rsidRPr="00557329">
        <w:rPr>
          <w:sz w:val="28"/>
          <w:szCs w:val="28"/>
          <w:lang w:val="uk-UA"/>
        </w:rPr>
        <w:t xml:space="preserve"> замін</w:t>
      </w:r>
      <w:r w:rsidR="002E4A8F" w:rsidRPr="00557329">
        <w:rPr>
          <w:sz w:val="28"/>
          <w:szCs w:val="28"/>
          <w:lang w:val="uk-UA"/>
        </w:rPr>
        <w:t>у</w:t>
      </w:r>
      <w:r w:rsidRPr="00557329">
        <w:rPr>
          <w:sz w:val="28"/>
          <w:szCs w:val="28"/>
          <w:lang w:val="uk-UA"/>
        </w:rPr>
        <w:t xml:space="preserve"> та прокладання </w:t>
      </w:r>
      <w:r w:rsidR="00A34CF0">
        <w:rPr>
          <w:sz w:val="28"/>
          <w:szCs w:val="28"/>
          <w:lang w:val="uk-UA"/>
        </w:rPr>
        <w:t>380</w:t>
      </w:r>
      <w:r w:rsidRPr="00557329">
        <w:rPr>
          <w:sz w:val="28"/>
          <w:szCs w:val="28"/>
          <w:lang w:val="uk-UA"/>
        </w:rPr>
        <w:t>п.</w:t>
      </w:r>
      <w:r w:rsidR="00927075" w:rsidRPr="00557329">
        <w:rPr>
          <w:sz w:val="28"/>
          <w:szCs w:val="28"/>
          <w:lang w:val="uk-UA"/>
        </w:rPr>
        <w:t>м</w:t>
      </w:r>
      <w:r w:rsidRPr="00557329">
        <w:rPr>
          <w:sz w:val="28"/>
          <w:szCs w:val="28"/>
          <w:lang w:val="uk-UA"/>
        </w:rPr>
        <w:t xml:space="preserve"> (</w:t>
      </w:r>
      <w:r w:rsidR="00A34CF0">
        <w:rPr>
          <w:b/>
          <w:sz w:val="28"/>
          <w:szCs w:val="28"/>
          <w:lang w:val="uk-UA"/>
        </w:rPr>
        <w:t>82</w:t>
      </w:r>
      <w:r w:rsidRPr="00557329">
        <w:rPr>
          <w:b/>
          <w:sz w:val="28"/>
          <w:szCs w:val="28"/>
          <w:lang w:val="uk-UA"/>
        </w:rPr>
        <w:t>%</w:t>
      </w:r>
      <w:r w:rsidRPr="00557329">
        <w:rPr>
          <w:sz w:val="28"/>
          <w:szCs w:val="28"/>
          <w:lang w:val="uk-UA"/>
        </w:rPr>
        <w:t xml:space="preserve">) каналізаційних мереж (при плані </w:t>
      </w:r>
      <w:r w:rsidR="00D0058C" w:rsidRPr="00557329">
        <w:rPr>
          <w:sz w:val="28"/>
          <w:szCs w:val="28"/>
          <w:lang w:val="uk-UA"/>
        </w:rPr>
        <w:t>465</w:t>
      </w:r>
      <w:r w:rsidRPr="00557329">
        <w:rPr>
          <w:sz w:val="28"/>
          <w:szCs w:val="28"/>
          <w:lang w:val="uk-UA"/>
        </w:rPr>
        <w:t>)</w:t>
      </w:r>
      <w:r w:rsidR="001B4FDC" w:rsidRPr="00557329">
        <w:rPr>
          <w:sz w:val="28"/>
          <w:szCs w:val="28"/>
          <w:lang w:val="uk-UA"/>
        </w:rPr>
        <w:t>, проведено заміну та капітальний ремонт</w:t>
      </w:r>
      <w:r w:rsidR="000A6089" w:rsidRPr="00557329">
        <w:rPr>
          <w:sz w:val="28"/>
          <w:szCs w:val="28"/>
          <w:lang w:val="uk-UA"/>
        </w:rPr>
        <w:t xml:space="preserve"> </w:t>
      </w:r>
      <w:r w:rsidR="00C30EF7" w:rsidRPr="00557329">
        <w:rPr>
          <w:sz w:val="28"/>
          <w:szCs w:val="28"/>
          <w:lang w:val="uk-UA"/>
        </w:rPr>
        <w:t>пожежних гідрантів</w:t>
      </w:r>
      <w:r w:rsidR="000A6089" w:rsidRPr="00557329">
        <w:rPr>
          <w:sz w:val="28"/>
          <w:szCs w:val="28"/>
          <w:lang w:val="uk-UA"/>
        </w:rPr>
        <w:t xml:space="preserve"> на водопровідних мережах</w:t>
      </w:r>
      <w:r w:rsidR="003665E0" w:rsidRPr="00557329">
        <w:rPr>
          <w:sz w:val="28"/>
          <w:szCs w:val="28"/>
          <w:lang w:val="uk-UA"/>
        </w:rPr>
        <w:t xml:space="preserve">         </w:t>
      </w:r>
      <w:r w:rsidR="001B4FDC" w:rsidRPr="00557329">
        <w:rPr>
          <w:sz w:val="28"/>
          <w:szCs w:val="28"/>
          <w:lang w:val="uk-UA"/>
        </w:rPr>
        <w:t xml:space="preserve"> </w:t>
      </w:r>
      <w:r w:rsidR="003665E0" w:rsidRPr="00557329">
        <w:rPr>
          <w:sz w:val="28"/>
          <w:szCs w:val="28"/>
          <w:lang w:val="uk-UA"/>
        </w:rPr>
        <w:t>8</w:t>
      </w:r>
      <w:r w:rsidR="00A34CF0">
        <w:rPr>
          <w:sz w:val="28"/>
          <w:szCs w:val="28"/>
          <w:lang w:val="uk-UA"/>
        </w:rPr>
        <w:t>8</w:t>
      </w:r>
      <w:r w:rsidR="000A6089" w:rsidRPr="00557329">
        <w:rPr>
          <w:sz w:val="28"/>
          <w:szCs w:val="28"/>
          <w:lang w:val="uk-UA"/>
        </w:rPr>
        <w:t xml:space="preserve"> шт. (</w:t>
      </w:r>
      <w:r w:rsidR="003665E0" w:rsidRPr="00A34CF0">
        <w:rPr>
          <w:b/>
          <w:sz w:val="28"/>
          <w:szCs w:val="28"/>
          <w:lang w:val="uk-UA"/>
        </w:rPr>
        <w:t>8</w:t>
      </w:r>
      <w:r w:rsidR="00A34CF0" w:rsidRPr="00A34CF0">
        <w:rPr>
          <w:b/>
          <w:sz w:val="28"/>
          <w:szCs w:val="28"/>
          <w:lang w:val="uk-UA"/>
        </w:rPr>
        <w:t>4</w:t>
      </w:r>
      <w:r w:rsidR="000A6089" w:rsidRPr="00557329">
        <w:rPr>
          <w:sz w:val="28"/>
          <w:szCs w:val="28"/>
          <w:lang w:val="uk-UA"/>
        </w:rPr>
        <w:t xml:space="preserve">%) при плані </w:t>
      </w:r>
      <w:r w:rsidR="003665E0" w:rsidRPr="00557329">
        <w:rPr>
          <w:sz w:val="28"/>
          <w:szCs w:val="28"/>
          <w:lang w:val="uk-UA"/>
        </w:rPr>
        <w:t>105 шт.</w:t>
      </w:r>
      <w:r w:rsidRPr="00557329">
        <w:rPr>
          <w:sz w:val="28"/>
          <w:szCs w:val="28"/>
          <w:lang w:val="uk-UA"/>
        </w:rPr>
        <w:t xml:space="preserve">  </w:t>
      </w:r>
    </w:p>
    <w:p w:rsidR="00944DA9" w:rsidRPr="00557329" w:rsidRDefault="00F70407" w:rsidP="00F70407">
      <w:pPr>
        <w:ind w:firstLine="691"/>
        <w:jc w:val="both"/>
        <w:rPr>
          <w:sz w:val="28"/>
          <w:szCs w:val="28"/>
          <w:lang w:val="uk-UA"/>
        </w:rPr>
      </w:pPr>
      <w:r w:rsidRPr="00557329">
        <w:rPr>
          <w:sz w:val="28"/>
          <w:szCs w:val="28"/>
          <w:lang w:val="uk-UA"/>
        </w:rPr>
        <w:lastRenderedPageBreak/>
        <w:t>Для забезпечення безперебійної роботи системи центрального теплопостачання в зимовий період міськ</w:t>
      </w:r>
      <w:r w:rsidR="00EB4069" w:rsidRPr="00557329">
        <w:rPr>
          <w:sz w:val="28"/>
          <w:szCs w:val="28"/>
          <w:lang w:val="uk-UA"/>
        </w:rPr>
        <w:t>и</w:t>
      </w:r>
      <w:r w:rsidR="007E75E6" w:rsidRPr="00557329">
        <w:rPr>
          <w:sz w:val="28"/>
          <w:szCs w:val="28"/>
          <w:lang w:val="uk-UA"/>
        </w:rPr>
        <w:t>м</w:t>
      </w:r>
      <w:r w:rsidRPr="00557329">
        <w:rPr>
          <w:sz w:val="28"/>
          <w:szCs w:val="28"/>
          <w:lang w:val="uk-UA"/>
        </w:rPr>
        <w:t xml:space="preserve"> </w:t>
      </w:r>
      <w:r w:rsidR="007E75E6" w:rsidRPr="00557329">
        <w:rPr>
          <w:sz w:val="28"/>
          <w:szCs w:val="28"/>
          <w:lang w:val="uk-UA"/>
        </w:rPr>
        <w:t>комунальним</w:t>
      </w:r>
      <w:r w:rsidRPr="00557329">
        <w:rPr>
          <w:sz w:val="28"/>
          <w:szCs w:val="28"/>
          <w:lang w:val="uk-UA"/>
        </w:rPr>
        <w:t xml:space="preserve"> підприємство</w:t>
      </w:r>
      <w:r w:rsidR="007E75E6" w:rsidRPr="00557329">
        <w:rPr>
          <w:sz w:val="28"/>
          <w:szCs w:val="28"/>
          <w:lang w:val="uk-UA"/>
        </w:rPr>
        <w:t>м</w:t>
      </w:r>
      <w:r w:rsidRPr="00557329">
        <w:rPr>
          <w:sz w:val="28"/>
          <w:szCs w:val="28"/>
          <w:lang w:val="uk-UA"/>
        </w:rPr>
        <w:t xml:space="preserve"> </w:t>
      </w:r>
      <w:r w:rsidR="00E00C6A" w:rsidRPr="00557329">
        <w:rPr>
          <w:sz w:val="28"/>
          <w:szCs w:val="28"/>
          <w:lang w:val="uk-UA"/>
        </w:rPr>
        <w:t>«Чернівцітеплокомуненерго»</w:t>
      </w:r>
      <w:r w:rsidRPr="00557329">
        <w:rPr>
          <w:sz w:val="28"/>
          <w:szCs w:val="28"/>
          <w:lang w:val="uk-UA"/>
        </w:rPr>
        <w:t xml:space="preserve"> замінено </w:t>
      </w:r>
      <w:smartTag w:uri="urn:schemas-microsoft-com:office:smarttags" w:element="metricconverter">
        <w:smartTagPr>
          <w:attr w:name="ProductID" w:val="0,806 км"/>
        </w:smartTagPr>
        <w:r w:rsidR="00E17C2E" w:rsidRPr="00557329">
          <w:rPr>
            <w:sz w:val="28"/>
            <w:szCs w:val="28"/>
            <w:lang w:val="uk-UA"/>
          </w:rPr>
          <w:t>0,</w:t>
        </w:r>
        <w:r w:rsidR="00A34CF0">
          <w:rPr>
            <w:sz w:val="28"/>
            <w:szCs w:val="28"/>
            <w:lang w:val="uk-UA"/>
          </w:rPr>
          <w:t>806</w:t>
        </w:r>
        <w:r w:rsidR="007E75E6" w:rsidRPr="00557329">
          <w:rPr>
            <w:sz w:val="28"/>
            <w:szCs w:val="28"/>
            <w:lang w:val="uk-UA"/>
          </w:rPr>
          <w:t xml:space="preserve"> </w:t>
        </w:r>
        <w:r w:rsidRPr="00557329">
          <w:rPr>
            <w:sz w:val="28"/>
            <w:szCs w:val="28"/>
            <w:lang w:val="uk-UA"/>
          </w:rPr>
          <w:t>км</w:t>
        </w:r>
      </w:smartTag>
      <w:r w:rsidRPr="00557329">
        <w:rPr>
          <w:sz w:val="28"/>
          <w:szCs w:val="28"/>
          <w:lang w:val="uk-UA"/>
        </w:rPr>
        <w:t xml:space="preserve"> (</w:t>
      </w:r>
      <w:r w:rsidR="00A34CF0">
        <w:rPr>
          <w:b/>
          <w:sz w:val="28"/>
          <w:szCs w:val="28"/>
          <w:lang w:val="uk-UA"/>
        </w:rPr>
        <w:t>39,5</w:t>
      </w:r>
      <w:r w:rsidR="009663BA" w:rsidRPr="00557329">
        <w:rPr>
          <w:b/>
          <w:sz w:val="28"/>
          <w:szCs w:val="28"/>
          <w:lang w:val="uk-UA"/>
        </w:rPr>
        <w:t xml:space="preserve"> </w:t>
      </w:r>
      <w:r w:rsidRPr="00557329">
        <w:rPr>
          <w:b/>
          <w:sz w:val="28"/>
          <w:szCs w:val="28"/>
          <w:lang w:val="uk-UA"/>
        </w:rPr>
        <w:t>%</w:t>
      </w:r>
      <w:r w:rsidRPr="00557329">
        <w:rPr>
          <w:sz w:val="28"/>
          <w:szCs w:val="28"/>
          <w:lang w:val="uk-UA"/>
        </w:rPr>
        <w:t xml:space="preserve">) аварійних </w:t>
      </w:r>
      <w:r w:rsidR="007E75E6" w:rsidRPr="00557329">
        <w:rPr>
          <w:sz w:val="28"/>
          <w:szCs w:val="28"/>
          <w:lang w:val="uk-UA"/>
        </w:rPr>
        <w:t>теплових мереж</w:t>
      </w:r>
      <w:r w:rsidRPr="00557329">
        <w:rPr>
          <w:sz w:val="28"/>
          <w:szCs w:val="28"/>
          <w:lang w:val="uk-UA"/>
        </w:rPr>
        <w:t xml:space="preserve">  (при плані </w:t>
      </w:r>
      <w:smartTag w:uri="urn:schemas-microsoft-com:office:smarttags" w:element="metricconverter">
        <w:smartTagPr>
          <w:attr w:name="ProductID" w:val="2,04 км"/>
        </w:smartTagPr>
        <w:r w:rsidR="00E17C2E" w:rsidRPr="00557329">
          <w:rPr>
            <w:sz w:val="28"/>
            <w:szCs w:val="28"/>
            <w:lang w:val="uk-UA"/>
          </w:rPr>
          <w:t>2,04</w:t>
        </w:r>
        <w:r w:rsidRPr="00557329">
          <w:rPr>
            <w:sz w:val="28"/>
            <w:szCs w:val="28"/>
            <w:lang w:val="uk-UA"/>
          </w:rPr>
          <w:t xml:space="preserve"> км</w:t>
        </w:r>
      </w:smartTag>
      <w:r w:rsidRPr="00557329">
        <w:rPr>
          <w:sz w:val="28"/>
          <w:szCs w:val="28"/>
          <w:lang w:val="uk-UA"/>
        </w:rPr>
        <w:t>)</w:t>
      </w:r>
      <w:r w:rsidR="00713F44">
        <w:rPr>
          <w:sz w:val="28"/>
          <w:szCs w:val="28"/>
          <w:lang w:val="uk-UA"/>
        </w:rPr>
        <w:t>.</w:t>
      </w:r>
      <w:r w:rsidR="00C4385B" w:rsidRPr="00557329">
        <w:rPr>
          <w:b/>
          <w:sz w:val="28"/>
          <w:szCs w:val="28"/>
          <w:lang w:val="uk-UA"/>
        </w:rPr>
        <w:t xml:space="preserve"> </w:t>
      </w:r>
      <w:r w:rsidR="00AD2766" w:rsidRPr="00557329">
        <w:rPr>
          <w:b/>
          <w:sz w:val="28"/>
          <w:szCs w:val="28"/>
          <w:lang w:val="uk-UA"/>
        </w:rPr>
        <w:t xml:space="preserve"> </w:t>
      </w:r>
      <w:r w:rsidRPr="00557329">
        <w:rPr>
          <w:sz w:val="28"/>
          <w:szCs w:val="28"/>
          <w:lang w:val="uk-UA"/>
        </w:rPr>
        <w:t>Одночасно виконан</w:t>
      </w:r>
      <w:r w:rsidR="00944DA9" w:rsidRPr="00557329">
        <w:rPr>
          <w:sz w:val="28"/>
          <w:szCs w:val="28"/>
          <w:lang w:val="uk-UA"/>
        </w:rPr>
        <w:t xml:space="preserve">і роботи з </w:t>
      </w:r>
      <w:r w:rsidRPr="00557329">
        <w:rPr>
          <w:sz w:val="28"/>
          <w:szCs w:val="28"/>
          <w:lang w:val="uk-UA"/>
        </w:rPr>
        <w:t xml:space="preserve"> </w:t>
      </w:r>
      <w:r w:rsidR="007E75E6" w:rsidRPr="00557329">
        <w:rPr>
          <w:sz w:val="28"/>
          <w:szCs w:val="28"/>
          <w:lang w:val="uk-UA"/>
        </w:rPr>
        <w:t>підготовк</w:t>
      </w:r>
      <w:r w:rsidR="00944DA9" w:rsidRPr="00557329">
        <w:rPr>
          <w:sz w:val="28"/>
          <w:szCs w:val="28"/>
          <w:lang w:val="uk-UA"/>
        </w:rPr>
        <w:t>и:</w:t>
      </w:r>
    </w:p>
    <w:p w:rsidR="00F70407" w:rsidRPr="00557329" w:rsidRDefault="008054DA" w:rsidP="00F70407">
      <w:pPr>
        <w:ind w:firstLine="691"/>
        <w:jc w:val="both"/>
        <w:rPr>
          <w:sz w:val="28"/>
          <w:szCs w:val="28"/>
          <w:lang w:val="uk-UA"/>
        </w:rPr>
      </w:pPr>
      <w:r w:rsidRPr="00557329">
        <w:rPr>
          <w:sz w:val="28"/>
          <w:szCs w:val="28"/>
          <w:lang w:val="uk-UA"/>
        </w:rPr>
        <w:t>-</w:t>
      </w:r>
      <w:r w:rsidR="007E75E6" w:rsidRPr="00557329">
        <w:rPr>
          <w:sz w:val="28"/>
          <w:szCs w:val="28"/>
          <w:lang w:val="uk-UA"/>
        </w:rPr>
        <w:t xml:space="preserve"> </w:t>
      </w:r>
      <w:r w:rsidR="00713F44">
        <w:rPr>
          <w:sz w:val="28"/>
          <w:szCs w:val="28"/>
          <w:lang w:val="uk-UA"/>
        </w:rPr>
        <w:t>78</w:t>
      </w:r>
      <w:r w:rsidR="007E75E6" w:rsidRPr="00557329">
        <w:rPr>
          <w:b/>
          <w:sz w:val="28"/>
          <w:szCs w:val="28"/>
          <w:lang w:val="uk-UA"/>
        </w:rPr>
        <w:t xml:space="preserve"> </w:t>
      </w:r>
      <w:r w:rsidR="007E75E6" w:rsidRPr="00557329">
        <w:rPr>
          <w:sz w:val="28"/>
          <w:szCs w:val="28"/>
          <w:lang w:val="uk-UA"/>
        </w:rPr>
        <w:t>котел</w:t>
      </w:r>
      <w:r w:rsidR="00713F44">
        <w:rPr>
          <w:sz w:val="28"/>
          <w:szCs w:val="28"/>
          <w:lang w:val="uk-UA"/>
        </w:rPr>
        <w:t>ень</w:t>
      </w:r>
      <w:r w:rsidR="00F70407" w:rsidRPr="00557329">
        <w:rPr>
          <w:sz w:val="28"/>
          <w:szCs w:val="28"/>
          <w:lang w:val="uk-UA"/>
        </w:rPr>
        <w:t xml:space="preserve"> (</w:t>
      </w:r>
      <w:r w:rsidR="00713F44">
        <w:rPr>
          <w:b/>
          <w:sz w:val="28"/>
          <w:szCs w:val="28"/>
          <w:lang w:val="uk-UA"/>
        </w:rPr>
        <w:t>91,8</w:t>
      </w:r>
      <w:r w:rsidR="00944DA9" w:rsidRPr="00557329">
        <w:rPr>
          <w:b/>
          <w:sz w:val="28"/>
          <w:szCs w:val="28"/>
          <w:lang w:val="uk-UA"/>
        </w:rPr>
        <w:t xml:space="preserve"> </w:t>
      </w:r>
      <w:r w:rsidR="00F70407" w:rsidRPr="00557329">
        <w:rPr>
          <w:b/>
          <w:sz w:val="28"/>
          <w:szCs w:val="28"/>
          <w:lang w:val="uk-UA"/>
        </w:rPr>
        <w:t>%</w:t>
      </w:r>
      <w:r w:rsidR="00F70407" w:rsidRPr="00557329">
        <w:rPr>
          <w:sz w:val="28"/>
          <w:szCs w:val="28"/>
          <w:lang w:val="uk-UA"/>
        </w:rPr>
        <w:t xml:space="preserve">) при плані </w:t>
      </w:r>
      <w:r w:rsidR="00713F44">
        <w:rPr>
          <w:sz w:val="28"/>
          <w:szCs w:val="28"/>
          <w:lang w:val="uk-UA"/>
        </w:rPr>
        <w:t>85</w:t>
      </w:r>
      <w:r w:rsidR="00B07D0B" w:rsidRPr="00557329">
        <w:rPr>
          <w:sz w:val="28"/>
          <w:szCs w:val="28"/>
          <w:lang w:val="uk-UA"/>
        </w:rPr>
        <w:t>:</w:t>
      </w:r>
      <w:r w:rsidR="00F70407" w:rsidRPr="00557329">
        <w:rPr>
          <w:sz w:val="28"/>
          <w:szCs w:val="28"/>
          <w:lang w:val="uk-UA"/>
        </w:rPr>
        <w:t xml:space="preserve">  </w:t>
      </w:r>
    </w:p>
    <w:p w:rsidR="00944DA9" w:rsidRPr="00557329" w:rsidRDefault="007D1B87" w:rsidP="00944DA9">
      <w:pPr>
        <w:jc w:val="both"/>
        <w:rPr>
          <w:sz w:val="28"/>
          <w:szCs w:val="28"/>
          <w:lang w:val="uk-UA"/>
        </w:rPr>
      </w:pPr>
      <w:r w:rsidRPr="00557329">
        <w:rPr>
          <w:sz w:val="28"/>
          <w:szCs w:val="28"/>
          <w:lang w:val="uk-UA"/>
        </w:rPr>
        <w:t xml:space="preserve">         </w:t>
      </w:r>
      <w:r w:rsidR="008054DA" w:rsidRPr="00557329">
        <w:rPr>
          <w:sz w:val="28"/>
          <w:szCs w:val="28"/>
          <w:lang w:val="uk-UA"/>
        </w:rPr>
        <w:t>-</w:t>
      </w:r>
      <w:r w:rsidR="00944DA9" w:rsidRPr="00557329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82,0 км"/>
        </w:smartTagPr>
        <w:r w:rsidR="00713F44">
          <w:rPr>
            <w:sz w:val="28"/>
            <w:szCs w:val="28"/>
            <w:lang w:val="uk-UA"/>
          </w:rPr>
          <w:t>82,0</w:t>
        </w:r>
        <w:r w:rsidR="00944DA9" w:rsidRPr="00557329">
          <w:rPr>
            <w:sz w:val="28"/>
            <w:szCs w:val="28"/>
            <w:lang w:val="uk-UA"/>
          </w:rPr>
          <w:t xml:space="preserve"> км</w:t>
        </w:r>
      </w:smartTag>
      <w:r w:rsidR="00944DA9" w:rsidRPr="00557329">
        <w:rPr>
          <w:sz w:val="28"/>
          <w:szCs w:val="28"/>
          <w:lang w:val="uk-UA"/>
        </w:rPr>
        <w:t xml:space="preserve"> </w:t>
      </w:r>
      <w:r w:rsidR="00944DA9" w:rsidRPr="00557329">
        <w:rPr>
          <w:b/>
          <w:sz w:val="28"/>
          <w:szCs w:val="28"/>
          <w:lang w:val="uk-UA"/>
        </w:rPr>
        <w:t>(</w:t>
      </w:r>
      <w:r w:rsidR="00713F44">
        <w:rPr>
          <w:b/>
          <w:sz w:val="28"/>
          <w:szCs w:val="28"/>
          <w:lang w:val="uk-UA"/>
        </w:rPr>
        <w:t>88,8</w:t>
      </w:r>
      <w:r w:rsidR="00944DA9" w:rsidRPr="00557329">
        <w:rPr>
          <w:b/>
          <w:sz w:val="28"/>
          <w:szCs w:val="28"/>
          <w:lang w:val="uk-UA"/>
        </w:rPr>
        <w:t>%)</w:t>
      </w:r>
      <w:r w:rsidR="00944DA9" w:rsidRPr="00557329">
        <w:rPr>
          <w:sz w:val="28"/>
          <w:szCs w:val="28"/>
          <w:lang w:val="uk-UA"/>
        </w:rPr>
        <w:t xml:space="preserve"> теплових мереж (у двотрубному обчислен</w:t>
      </w:r>
      <w:r w:rsidR="008054DA" w:rsidRPr="00557329">
        <w:rPr>
          <w:sz w:val="28"/>
          <w:szCs w:val="28"/>
          <w:lang w:val="uk-UA"/>
        </w:rPr>
        <w:t>н</w:t>
      </w:r>
      <w:r w:rsidR="00944DA9" w:rsidRPr="00557329">
        <w:rPr>
          <w:sz w:val="28"/>
          <w:szCs w:val="28"/>
          <w:lang w:val="uk-UA"/>
        </w:rPr>
        <w:t xml:space="preserve">і) при плані </w:t>
      </w:r>
      <w:r w:rsidR="006277AC" w:rsidRPr="00557329">
        <w:rPr>
          <w:sz w:val="28"/>
          <w:szCs w:val="28"/>
          <w:lang w:val="uk-UA"/>
        </w:rPr>
        <w:t xml:space="preserve">    </w:t>
      </w:r>
      <w:smartTag w:uri="urn:schemas-microsoft-com:office:smarttags" w:element="metricconverter">
        <w:smartTagPr>
          <w:attr w:name="ProductID" w:val="92,3 км"/>
        </w:smartTagPr>
        <w:r w:rsidR="00944DA9" w:rsidRPr="00557329">
          <w:rPr>
            <w:sz w:val="28"/>
            <w:szCs w:val="28"/>
            <w:lang w:val="uk-UA"/>
          </w:rPr>
          <w:t>92,</w:t>
        </w:r>
        <w:r w:rsidR="00927027" w:rsidRPr="00557329">
          <w:rPr>
            <w:sz w:val="28"/>
            <w:szCs w:val="28"/>
            <w:lang w:val="uk-UA"/>
          </w:rPr>
          <w:t>3</w:t>
        </w:r>
        <w:r w:rsidR="00944DA9" w:rsidRPr="00557329">
          <w:rPr>
            <w:sz w:val="28"/>
            <w:szCs w:val="28"/>
            <w:lang w:val="uk-UA"/>
          </w:rPr>
          <w:t xml:space="preserve"> км</w:t>
        </w:r>
      </w:smartTag>
      <w:r w:rsidR="00944DA9" w:rsidRPr="00557329">
        <w:rPr>
          <w:sz w:val="28"/>
          <w:szCs w:val="28"/>
          <w:lang w:val="uk-UA"/>
        </w:rPr>
        <w:t>;</w:t>
      </w:r>
    </w:p>
    <w:p w:rsidR="00C42520" w:rsidRDefault="00AF003E" w:rsidP="00780AE9">
      <w:pPr>
        <w:jc w:val="both"/>
        <w:rPr>
          <w:sz w:val="28"/>
          <w:szCs w:val="28"/>
          <w:lang w:val="uk-UA"/>
        </w:rPr>
      </w:pPr>
      <w:r w:rsidRPr="00557329">
        <w:rPr>
          <w:sz w:val="28"/>
          <w:szCs w:val="28"/>
        </w:rPr>
        <w:t xml:space="preserve">          </w:t>
      </w:r>
      <w:r w:rsidR="008054DA" w:rsidRPr="00557329">
        <w:rPr>
          <w:sz w:val="28"/>
          <w:szCs w:val="28"/>
          <w:lang w:val="uk-UA"/>
        </w:rPr>
        <w:t>-</w:t>
      </w:r>
      <w:r w:rsidR="00944DA9" w:rsidRPr="00557329">
        <w:rPr>
          <w:sz w:val="28"/>
          <w:szCs w:val="28"/>
        </w:rPr>
        <w:t xml:space="preserve"> </w:t>
      </w:r>
      <w:r w:rsidR="00AD2766" w:rsidRPr="00557329">
        <w:rPr>
          <w:sz w:val="28"/>
          <w:szCs w:val="28"/>
        </w:rPr>
        <w:t>1</w:t>
      </w:r>
      <w:r w:rsidR="005558CC" w:rsidRPr="00557329">
        <w:rPr>
          <w:sz w:val="28"/>
          <w:szCs w:val="28"/>
          <w:lang w:val="uk-UA"/>
        </w:rPr>
        <w:t>3</w:t>
      </w:r>
      <w:r w:rsidR="00944DA9" w:rsidRPr="00557329">
        <w:rPr>
          <w:sz w:val="28"/>
          <w:szCs w:val="28"/>
        </w:rPr>
        <w:t xml:space="preserve"> центральних теплових пунктів </w:t>
      </w:r>
      <w:r w:rsidR="00944DA9" w:rsidRPr="00557329">
        <w:rPr>
          <w:b/>
          <w:sz w:val="28"/>
          <w:szCs w:val="28"/>
        </w:rPr>
        <w:t>(</w:t>
      </w:r>
      <w:r w:rsidR="005558CC" w:rsidRPr="00557329">
        <w:rPr>
          <w:b/>
          <w:sz w:val="28"/>
          <w:szCs w:val="28"/>
          <w:lang w:val="uk-UA"/>
        </w:rPr>
        <w:t>100</w:t>
      </w:r>
      <w:r w:rsidR="00944DA9" w:rsidRPr="00557329">
        <w:rPr>
          <w:b/>
          <w:sz w:val="28"/>
          <w:szCs w:val="28"/>
        </w:rPr>
        <w:t>%)</w:t>
      </w:r>
      <w:r w:rsidR="008054DA" w:rsidRPr="00557329">
        <w:rPr>
          <w:sz w:val="28"/>
          <w:szCs w:val="28"/>
          <w:lang w:val="uk-UA"/>
        </w:rPr>
        <w:t>.</w:t>
      </w:r>
    </w:p>
    <w:p w:rsidR="00ED2377" w:rsidRPr="008A0273" w:rsidRDefault="00713F44" w:rsidP="008A0273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="00771750" w:rsidRPr="008A0273">
        <w:rPr>
          <w:sz w:val="28"/>
          <w:szCs w:val="28"/>
          <w:lang w:val="uk-UA"/>
        </w:rPr>
        <w:t>Чернівецьким міським комунальним підрядним шляхово-експлуатаційним підприємством проведено профіл</w:t>
      </w:r>
      <w:r w:rsidR="008054DA" w:rsidRPr="008A0273">
        <w:rPr>
          <w:sz w:val="28"/>
          <w:szCs w:val="28"/>
          <w:lang w:val="uk-UA"/>
        </w:rPr>
        <w:t xml:space="preserve">актичний ремонт </w:t>
      </w:r>
      <w:r w:rsidR="009D4A30" w:rsidRPr="008A0273">
        <w:rPr>
          <w:sz w:val="28"/>
          <w:szCs w:val="28"/>
          <w:lang w:val="uk-UA"/>
        </w:rPr>
        <w:t>25</w:t>
      </w:r>
      <w:r w:rsidR="00771750" w:rsidRPr="008A0273">
        <w:rPr>
          <w:b/>
          <w:sz w:val="28"/>
          <w:szCs w:val="28"/>
          <w:lang w:val="uk-UA"/>
        </w:rPr>
        <w:t xml:space="preserve"> </w:t>
      </w:r>
      <w:r w:rsidR="00771750" w:rsidRPr="008A0273">
        <w:rPr>
          <w:sz w:val="28"/>
          <w:szCs w:val="28"/>
          <w:lang w:val="uk-UA"/>
        </w:rPr>
        <w:t>одиниць дорожньої техніки (</w:t>
      </w:r>
      <w:r w:rsidR="009D4A30" w:rsidRPr="008A0273">
        <w:rPr>
          <w:b/>
          <w:sz w:val="28"/>
          <w:szCs w:val="28"/>
          <w:lang w:val="uk-UA"/>
        </w:rPr>
        <w:t xml:space="preserve">75,8 </w:t>
      </w:r>
      <w:r w:rsidR="008C383E" w:rsidRPr="008A0273">
        <w:rPr>
          <w:b/>
          <w:sz w:val="28"/>
          <w:szCs w:val="28"/>
          <w:lang w:val="uk-UA"/>
        </w:rPr>
        <w:t>%</w:t>
      </w:r>
      <w:r w:rsidR="008C383E" w:rsidRPr="008A0273">
        <w:rPr>
          <w:sz w:val="28"/>
          <w:szCs w:val="28"/>
          <w:lang w:val="uk-UA"/>
        </w:rPr>
        <w:t>)</w:t>
      </w:r>
      <w:r w:rsidR="00B0021E" w:rsidRPr="008A0273">
        <w:rPr>
          <w:sz w:val="28"/>
          <w:szCs w:val="28"/>
          <w:lang w:val="uk-UA"/>
        </w:rPr>
        <w:t xml:space="preserve"> від запланованих 33 шт</w:t>
      </w:r>
      <w:r w:rsidR="00890983" w:rsidRPr="008A0273">
        <w:rPr>
          <w:sz w:val="28"/>
          <w:szCs w:val="28"/>
          <w:lang w:val="uk-UA"/>
        </w:rPr>
        <w:t>.</w:t>
      </w:r>
    </w:p>
    <w:p w:rsidR="00771750" w:rsidRPr="00557329" w:rsidRDefault="00EF05C5" w:rsidP="003B7370">
      <w:pPr>
        <w:pStyle w:val="2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71750" w:rsidRPr="00557329">
        <w:rPr>
          <w:rFonts w:ascii="Times New Roman" w:hAnsi="Times New Roman"/>
          <w:sz w:val="28"/>
          <w:szCs w:val="28"/>
        </w:rPr>
        <w:t xml:space="preserve">иконано ремонт доріг площею </w:t>
      </w:r>
      <w:r w:rsidR="00EA6D3E">
        <w:rPr>
          <w:rFonts w:ascii="Times New Roman" w:hAnsi="Times New Roman"/>
          <w:b/>
          <w:sz w:val="28"/>
          <w:szCs w:val="28"/>
        </w:rPr>
        <w:t>34,3</w:t>
      </w:r>
      <w:r w:rsidR="00771750" w:rsidRPr="00557329">
        <w:rPr>
          <w:rFonts w:ascii="Times New Roman" w:hAnsi="Times New Roman"/>
          <w:sz w:val="28"/>
          <w:szCs w:val="28"/>
        </w:rPr>
        <w:t xml:space="preserve"> тис.кв.м</w:t>
      </w:r>
      <w:r w:rsidR="00890983" w:rsidRPr="00557329">
        <w:rPr>
          <w:rFonts w:ascii="Times New Roman" w:hAnsi="Times New Roman"/>
          <w:sz w:val="28"/>
          <w:szCs w:val="28"/>
        </w:rPr>
        <w:t xml:space="preserve"> (</w:t>
      </w:r>
      <w:r w:rsidR="00EA6D3E">
        <w:rPr>
          <w:rFonts w:ascii="Times New Roman" w:hAnsi="Times New Roman"/>
          <w:sz w:val="28"/>
          <w:szCs w:val="28"/>
        </w:rPr>
        <w:t>67,2</w:t>
      </w:r>
      <w:r w:rsidR="009D4A30" w:rsidRPr="00557329">
        <w:rPr>
          <w:rFonts w:ascii="Times New Roman" w:hAnsi="Times New Roman"/>
          <w:sz w:val="28"/>
          <w:szCs w:val="28"/>
        </w:rPr>
        <w:t xml:space="preserve"> </w:t>
      </w:r>
      <w:r w:rsidR="00890983" w:rsidRPr="00557329">
        <w:rPr>
          <w:rFonts w:ascii="Times New Roman" w:hAnsi="Times New Roman"/>
          <w:b/>
          <w:sz w:val="28"/>
          <w:szCs w:val="28"/>
        </w:rPr>
        <w:t>%</w:t>
      </w:r>
      <w:r w:rsidR="00890983" w:rsidRPr="00557329">
        <w:rPr>
          <w:rFonts w:ascii="Times New Roman" w:hAnsi="Times New Roman"/>
          <w:sz w:val="28"/>
          <w:szCs w:val="28"/>
        </w:rPr>
        <w:t xml:space="preserve">) при плані </w:t>
      </w:r>
      <w:r w:rsidR="009D4A30" w:rsidRPr="00557329">
        <w:rPr>
          <w:rFonts w:ascii="Times New Roman" w:hAnsi="Times New Roman"/>
          <w:sz w:val="28"/>
          <w:szCs w:val="28"/>
        </w:rPr>
        <w:t>51,0</w:t>
      </w:r>
      <w:r w:rsidR="00890983" w:rsidRPr="00557329">
        <w:rPr>
          <w:rFonts w:ascii="Times New Roman" w:hAnsi="Times New Roman"/>
          <w:sz w:val="28"/>
          <w:szCs w:val="28"/>
        </w:rPr>
        <w:t xml:space="preserve"> тис.</w:t>
      </w:r>
      <w:r w:rsidR="00DB1D0F" w:rsidRPr="00557329">
        <w:rPr>
          <w:rFonts w:ascii="Times New Roman" w:hAnsi="Times New Roman"/>
          <w:sz w:val="28"/>
          <w:szCs w:val="28"/>
        </w:rPr>
        <w:t xml:space="preserve"> кв.м.</w:t>
      </w:r>
      <w:r w:rsidR="00981513" w:rsidRPr="00557329">
        <w:rPr>
          <w:rFonts w:ascii="Times New Roman" w:hAnsi="Times New Roman"/>
          <w:sz w:val="28"/>
          <w:szCs w:val="28"/>
        </w:rPr>
        <w:t xml:space="preserve"> та заготовлено </w:t>
      </w:r>
      <w:r w:rsidR="00EA6D3E">
        <w:rPr>
          <w:rFonts w:ascii="Times New Roman" w:hAnsi="Times New Roman"/>
          <w:sz w:val="28"/>
          <w:szCs w:val="28"/>
        </w:rPr>
        <w:t>7,98</w:t>
      </w:r>
      <w:r w:rsidR="00981513" w:rsidRPr="00557329">
        <w:rPr>
          <w:rFonts w:ascii="Times New Roman" w:hAnsi="Times New Roman"/>
          <w:sz w:val="28"/>
          <w:szCs w:val="28"/>
        </w:rPr>
        <w:t xml:space="preserve"> тис.</w:t>
      </w:r>
      <w:r w:rsidR="0084687E" w:rsidRPr="00557329">
        <w:rPr>
          <w:rFonts w:ascii="Times New Roman" w:hAnsi="Times New Roman"/>
          <w:sz w:val="28"/>
          <w:szCs w:val="28"/>
        </w:rPr>
        <w:t>т</w:t>
      </w:r>
      <w:r w:rsidR="00981513" w:rsidRPr="00557329">
        <w:rPr>
          <w:rFonts w:ascii="Times New Roman" w:hAnsi="Times New Roman"/>
          <w:sz w:val="28"/>
          <w:szCs w:val="28"/>
        </w:rPr>
        <w:t xml:space="preserve"> </w:t>
      </w:r>
      <w:r w:rsidR="0084687E" w:rsidRPr="00557329">
        <w:rPr>
          <w:rFonts w:ascii="Times New Roman" w:hAnsi="Times New Roman"/>
          <w:b/>
          <w:sz w:val="28"/>
          <w:szCs w:val="28"/>
        </w:rPr>
        <w:t>(</w:t>
      </w:r>
      <w:r w:rsidR="00EA6D3E">
        <w:rPr>
          <w:rFonts w:ascii="Times New Roman" w:hAnsi="Times New Roman"/>
          <w:b/>
          <w:sz w:val="28"/>
          <w:szCs w:val="28"/>
        </w:rPr>
        <w:t>110,8</w:t>
      </w:r>
      <w:r w:rsidR="0084687E" w:rsidRPr="00557329">
        <w:rPr>
          <w:rFonts w:ascii="Times New Roman" w:hAnsi="Times New Roman"/>
          <w:b/>
          <w:sz w:val="28"/>
          <w:szCs w:val="28"/>
        </w:rPr>
        <w:t>%</w:t>
      </w:r>
      <w:r w:rsidR="0084687E" w:rsidRPr="00557329">
        <w:rPr>
          <w:rFonts w:ascii="Times New Roman" w:hAnsi="Times New Roman"/>
          <w:sz w:val="28"/>
          <w:szCs w:val="28"/>
        </w:rPr>
        <w:t>)</w:t>
      </w:r>
      <w:r w:rsidR="00771750" w:rsidRPr="00557329">
        <w:rPr>
          <w:rFonts w:ascii="Times New Roman" w:hAnsi="Times New Roman"/>
          <w:sz w:val="28"/>
          <w:szCs w:val="28"/>
        </w:rPr>
        <w:t xml:space="preserve"> </w:t>
      </w:r>
      <w:r w:rsidR="0084687E" w:rsidRPr="00557329">
        <w:rPr>
          <w:rFonts w:ascii="Times New Roman" w:hAnsi="Times New Roman"/>
          <w:sz w:val="28"/>
          <w:szCs w:val="28"/>
        </w:rPr>
        <w:t xml:space="preserve"> посипкового матеріалу при плані </w:t>
      </w:r>
      <w:r w:rsidR="009D4A30" w:rsidRPr="00557329">
        <w:rPr>
          <w:rFonts w:ascii="Times New Roman" w:hAnsi="Times New Roman"/>
          <w:sz w:val="28"/>
          <w:szCs w:val="28"/>
        </w:rPr>
        <w:t xml:space="preserve">7,2 </w:t>
      </w:r>
      <w:r w:rsidR="0084687E" w:rsidRPr="00557329">
        <w:rPr>
          <w:rFonts w:ascii="Times New Roman" w:hAnsi="Times New Roman"/>
          <w:sz w:val="28"/>
          <w:szCs w:val="28"/>
        </w:rPr>
        <w:t xml:space="preserve"> тис.т. </w:t>
      </w:r>
      <w:r w:rsidR="00890983" w:rsidRPr="00557329">
        <w:rPr>
          <w:rFonts w:ascii="Times New Roman" w:hAnsi="Times New Roman"/>
          <w:sz w:val="28"/>
          <w:szCs w:val="28"/>
        </w:rPr>
        <w:t>Р</w:t>
      </w:r>
      <w:r w:rsidR="00771750" w:rsidRPr="00557329">
        <w:rPr>
          <w:rFonts w:ascii="Times New Roman" w:hAnsi="Times New Roman"/>
          <w:sz w:val="28"/>
          <w:szCs w:val="28"/>
        </w:rPr>
        <w:t>оботи продовжуються.</w:t>
      </w:r>
    </w:p>
    <w:p w:rsidR="00771750" w:rsidRPr="00983C61" w:rsidRDefault="00771750" w:rsidP="007E75E6">
      <w:pPr>
        <w:jc w:val="both"/>
        <w:rPr>
          <w:sz w:val="28"/>
          <w:lang w:val="uk-UA"/>
        </w:rPr>
      </w:pPr>
      <w:r w:rsidRPr="00557329">
        <w:rPr>
          <w:sz w:val="28"/>
          <w:lang w:val="uk-UA"/>
        </w:rPr>
        <w:tab/>
        <w:t>Триває підготовка до зими електротранспорту.</w:t>
      </w:r>
      <w:r w:rsidR="00F70407" w:rsidRPr="00557329">
        <w:rPr>
          <w:sz w:val="28"/>
          <w:lang w:val="uk-UA"/>
        </w:rPr>
        <w:t xml:space="preserve"> Силами комуналь</w:t>
      </w:r>
      <w:r w:rsidR="001227E9" w:rsidRPr="00557329">
        <w:rPr>
          <w:sz w:val="28"/>
          <w:lang w:val="uk-UA"/>
        </w:rPr>
        <w:t>ного підприємства</w:t>
      </w:r>
      <w:r w:rsidRPr="00557329">
        <w:rPr>
          <w:sz w:val="28"/>
          <w:lang w:val="uk-UA"/>
        </w:rPr>
        <w:t xml:space="preserve"> «Чернівецьке тролейбусне управління» проведено </w:t>
      </w:r>
      <w:r w:rsidR="006010E4" w:rsidRPr="00557329">
        <w:rPr>
          <w:sz w:val="28"/>
          <w:lang w:val="uk-UA"/>
        </w:rPr>
        <w:t>капітальни</w:t>
      </w:r>
      <w:r w:rsidR="00890983" w:rsidRPr="00557329">
        <w:rPr>
          <w:sz w:val="28"/>
          <w:lang w:val="uk-UA"/>
        </w:rPr>
        <w:t>й</w:t>
      </w:r>
      <w:r w:rsidRPr="00557329">
        <w:rPr>
          <w:sz w:val="28"/>
          <w:lang w:val="uk-UA"/>
        </w:rPr>
        <w:t xml:space="preserve"> та середні</w:t>
      </w:r>
      <w:r w:rsidR="00890983" w:rsidRPr="00557329">
        <w:rPr>
          <w:sz w:val="28"/>
          <w:lang w:val="uk-UA"/>
        </w:rPr>
        <w:t>й</w:t>
      </w:r>
      <w:r w:rsidR="002A24D0" w:rsidRPr="00557329">
        <w:rPr>
          <w:sz w:val="28"/>
          <w:lang w:val="uk-UA"/>
        </w:rPr>
        <w:t xml:space="preserve"> ремонт</w:t>
      </w:r>
      <w:r w:rsidRPr="00557329">
        <w:rPr>
          <w:sz w:val="28"/>
          <w:lang w:val="uk-UA"/>
        </w:rPr>
        <w:t xml:space="preserve"> </w:t>
      </w:r>
      <w:r w:rsidR="00EA6D3E">
        <w:rPr>
          <w:b/>
          <w:sz w:val="28"/>
          <w:lang w:val="uk-UA"/>
        </w:rPr>
        <w:t>4</w:t>
      </w:r>
      <w:r w:rsidR="00305B9B" w:rsidRPr="00557329">
        <w:rPr>
          <w:b/>
          <w:color w:val="FF0000"/>
          <w:sz w:val="28"/>
          <w:lang w:val="uk-UA"/>
        </w:rPr>
        <w:t xml:space="preserve"> </w:t>
      </w:r>
      <w:r w:rsidR="006010E4" w:rsidRPr="00557329">
        <w:rPr>
          <w:sz w:val="28"/>
          <w:lang w:val="uk-UA"/>
        </w:rPr>
        <w:t>одиниць рухомого складу</w:t>
      </w:r>
      <w:r w:rsidRPr="00557329">
        <w:rPr>
          <w:sz w:val="28"/>
          <w:lang w:val="uk-UA"/>
        </w:rPr>
        <w:t xml:space="preserve">, що становить </w:t>
      </w:r>
      <w:r w:rsidR="00EA6D3E">
        <w:rPr>
          <w:b/>
          <w:sz w:val="28"/>
          <w:lang w:val="uk-UA"/>
        </w:rPr>
        <w:t>100</w:t>
      </w:r>
      <w:r w:rsidRPr="00557329">
        <w:rPr>
          <w:b/>
          <w:sz w:val="28"/>
          <w:lang w:val="uk-UA"/>
        </w:rPr>
        <w:t xml:space="preserve"> </w:t>
      </w:r>
      <w:r w:rsidR="00700B4B" w:rsidRPr="00557329">
        <w:rPr>
          <w:b/>
          <w:sz w:val="28"/>
          <w:lang w:val="uk-UA"/>
        </w:rPr>
        <w:t>%</w:t>
      </w:r>
      <w:r w:rsidRPr="00557329">
        <w:rPr>
          <w:sz w:val="28"/>
          <w:lang w:val="uk-UA"/>
        </w:rPr>
        <w:t xml:space="preserve"> від запланованої кількості</w:t>
      </w:r>
      <w:r w:rsidR="00D00D2C" w:rsidRPr="00557329">
        <w:rPr>
          <w:sz w:val="28"/>
          <w:lang w:val="uk-UA"/>
        </w:rPr>
        <w:t xml:space="preserve"> та </w:t>
      </w:r>
      <w:r w:rsidR="00305B9B" w:rsidRPr="00557329">
        <w:rPr>
          <w:sz w:val="28"/>
          <w:lang w:val="uk-UA"/>
        </w:rPr>
        <w:t>поточний</w:t>
      </w:r>
      <w:r w:rsidR="00D00D2C" w:rsidRPr="00557329">
        <w:rPr>
          <w:sz w:val="28"/>
          <w:lang w:val="uk-UA"/>
        </w:rPr>
        <w:t xml:space="preserve"> ремонт </w:t>
      </w:r>
      <w:smartTag w:uri="urn:schemas-microsoft-com:office:smarttags" w:element="metricconverter">
        <w:smartTagPr>
          <w:attr w:name="ProductID" w:val="1,9 км"/>
        </w:smartTagPr>
        <w:r w:rsidR="00305B9B" w:rsidRPr="00557329">
          <w:rPr>
            <w:sz w:val="28"/>
            <w:lang w:val="uk-UA"/>
          </w:rPr>
          <w:t>1</w:t>
        </w:r>
        <w:r w:rsidR="00EA6D3E">
          <w:rPr>
            <w:sz w:val="28"/>
            <w:lang w:val="uk-UA"/>
          </w:rPr>
          <w:t>,9</w:t>
        </w:r>
        <w:r w:rsidR="00D00D2C" w:rsidRPr="00557329">
          <w:rPr>
            <w:sz w:val="28"/>
            <w:lang w:val="uk-UA"/>
          </w:rPr>
          <w:t xml:space="preserve"> км</w:t>
        </w:r>
      </w:smartTag>
      <w:r w:rsidR="00D00D2C" w:rsidRPr="00557329">
        <w:rPr>
          <w:sz w:val="28"/>
          <w:lang w:val="uk-UA"/>
        </w:rPr>
        <w:t xml:space="preserve"> контактно-кабельної мережі </w:t>
      </w:r>
      <w:r w:rsidR="00D00D2C" w:rsidRPr="00557329">
        <w:rPr>
          <w:b/>
          <w:sz w:val="28"/>
          <w:lang w:val="uk-UA"/>
        </w:rPr>
        <w:t>(</w:t>
      </w:r>
      <w:r w:rsidR="00EA6D3E">
        <w:rPr>
          <w:b/>
          <w:sz w:val="28"/>
          <w:lang w:val="uk-UA"/>
        </w:rPr>
        <w:t>50</w:t>
      </w:r>
      <w:r w:rsidR="00D00D2C" w:rsidRPr="00557329">
        <w:rPr>
          <w:b/>
          <w:sz w:val="28"/>
          <w:szCs w:val="28"/>
        </w:rPr>
        <w:t>%</w:t>
      </w:r>
      <w:r w:rsidR="00D00D2C" w:rsidRPr="00557329">
        <w:rPr>
          <w:b/>
          <w:sz w:val="28"/>
          <w:szCs w:val="28"/>
          <w:lang w:val="uk-UA"/>
        </w:rPr>
        <w:t>)</w:t>
      </w:r>
      <w:r w:rsidR="00041651" w:rsidRPr="00557329">
        <w:rPr>
          <w:b/>
          <w:sz w:val="28"/>
          <w:szCs w:val="28"/>
          <w:lang w:val="uk-UA"/>
        </w:rPr>
        <w:t xml:space="preserve"> </w:t>
      </w:r>
      <w:r w:rsidR="00041651" w:rsidRPr="00557329">
        <w:rPr>
          <w:sz w:val="28"/>
          <w:szCs w:val="28"/>
          <w:lang w:val="uk-UA"/>
        </w:rPr>
        <w:t xml:space="preserve">при плані </w:t>
      </w:r>
      <w:smartTag w:uri="urn:schemas-microsoft-com:office:smarttags" w:element="metricconverter">
        <w:smartTagPr>
          <w:attr w:name="ProductID" w:val="4 км"/>
        </w:smartTagPr>
        <w:r w:rsidR="00041651" w:rsidRPr="00557329">
          <w:rPr>
            <w:sz w:val="28"/>
            <w:szCs w:val="28"/>
            <w:lang w:val="uk-UA"/>
          </w:rPr>
          <w:t>4 км</w:t>
        </w:r>
      </w:smartTag>
      <w:r w:rsidR="00041651" w:rsidRPr="00557329">
        <w:rPr>
          <w:sz w:val="28"/>
          <w:szCs w:val="28"/>
          <w:lang w:val="uk-UA"/>
        </w:rPr>
        <w:t>.</w:t>
      </w:r>
      <w:r w:rsidR="00D00D2C">
        <w:rPr>
          <w:b/>
          <w:sz w:val="28"/>
          <w:szCs w:val="28"/>
          <w:lang w:val="uk-UA"/>
        </w:rPr>
        <w:t xml:space="preserve"> </w:t>
      </w:r>
      <w:r w:rsidR="00985E66" w:rsidRPr="00983C61">
        <w:rPr>
          <w:sz w:val="28"/>
          <w:szCs w:val="28"/>
          <w:lang w:val="uk-UA"/>
        </w:rPr>
        <w:t>Програмою розвитку електротранспорту передбачені кошти на придбання нових та бувших у використанні тролейбусів</w:t>
      </w:r>
      <w:r w:rsidR="00331DB8" w:rsidRPr="00983C61">
        <w:rPr>
          <w:sz w:val="28"/>
          <w:szCs w:val="28"/>
          <w:lang w:val="uk-UA"/>
        </w:rPr>
        <w:t>. При цьому</w:t>
      </w:r>
      <w:r w:rsidR="008C764D">
        <w:rPr>
          <w:sz w:val="28"/>
          <w:szCs w:val="28"/>
          <w:lang w:val="uk-UA"/>
        </w:rPr>
        <w:t>,</w:t>
      </w:r>
      <w:r w:rsidR="00331DB8" w:rsidRPr="00983C61">
        <w:rPr>
          <w:sz w:val="28"/>
          <w:szCs w:val="28"/>
          <w:lang w:val="uk-UA"/>
        </w:rPr>
        <w:t xml:space="preserve"> до кінця поточного року планується закупити 6 нових та 20 бувших у використанні трол</w:t>
      </w:r>
      <w:r w:rsidR="00983C61" w:rsidRPr="00983C61">
        <w:rPr>
          <w:sz w:val="28"/>
          <w:szCs w:val="28"/>
          <w:lang w:val="uk-UA"/>
        </w:rPr>
        <w:t>ейбусів</w:t>
      </w:r>
      <w:r w:rsidR="00331DB8" w:rsidRPr="00983C61">
        <w:rPr>
          <w:sz w:val="28"/>
          <w:szCs w:val="28"/>
          <w:lang w:val="uk-UA"/>
        </w:rPr>
        <w:t>.</w:t>
      </w:r>
    </w:p>
    <w:p w:rsidR="003665E0" w:rsidRDefault="00824AFC" w:rsidP="003B7370">
      <w:pPr>
        <w:pStyle w:val="BodyText2"/>
        <w:widowControl/>
        <w:ind w:firstLine="708"/>
        <w:rPr>
          <w:lang w:val="uk-UA"/>
        </w:rPr>
      </w:pPr>
      <w:r w:rsidRPr="00435840">
        <w:rPr>
          <w:lang w:val="uk-UA"/>
        </w:rPr>
        <w:t>В закладах освіти, охорони здоров’я</w:t>
      </w:r>
      <w:r w:rsidR="00890983">
        <w:rPr>
          <w:lang w:val="uk-UA"/>
        </w:rPr>
        <w:t>,</w:t>
      </w:r>
      <w:r w:rsidRPr="00435840">
        <w:rPr>
          <w:lang w:val="uk-UA"/>
        </w:rPr>
        <w:t xml:space="preserve"> культури</w:t>
      </w:r>
      <w:r w:rsidR="00890983">
        <w:rPr>
          <w:lang w:val="uk-UA"/>
        </w:rPr>
        <w:t>, фізичної культури і спорту</w:t>
      </w:r>
      <w:r w:rsidR="00700B4B">
        <w:rPr>
          <w:lang w:val="uk-UA"/>
        </w:rPr>
        <w:t xml:space="preserve"> міста</w:t>
      </w:r>
      <w:r w:rsidRPr="00435840">
        <w:rPr>
          <w:lang w:val="uk-UA"/>
        </w:rPr>
        <w:t xml:space="preserve"> </w:t>
      </w:r>
      <w:r>
        <w:rPr>
          <w:lang w:val="uk-UA"/>
        </w:rPr>
        <w:t xml:space="preserve">на </w:t>
      </w:r>
      <w:r w:rsidRPr="00435840">
        <w:rPr>
          <w:lang w:val="uk-UA"/>
        </w:rPr>
        <w:t>виконання  заходів з  підготовки до зими перевір</w:t>
      </w:r>
      <w:r>
        <w:rPr>
          <w:lang w:val="uk-UA"/>
        </w:rPr>
        <w:t>ені</w:t>
      </w:r>
      <w:r w:rsidRPr="00435840">
        <w:rPr>
          <w:lang w:val="uk-UA"/>
        </w:rPr>
        <w:t xml:space="preserve"> та </w:t>
      </w:r>
      <w:r>
        <w:rPr>
          <w:lang w:val="uk-UA"/>
        </w:rPr>
        <w:t>від</w:t>
      </w:r>
      <w:r w:rsidRPr="00435840">
        <w:rPr>
          <w:lang w:val="uk-UA"/>
        </w:rPr>
        <w:t>ремонт</w:t>
      </w:r>
      <w:r>
        <w:rPr>
          <w:lang w:val="uk-UA"/>
        </w:rPr>
        <w:t>овані</w:t>
      </w:r>
      <w:r w:rsidRPr="00435840">
        <w:rPr>
          <w:lang w:val="uk-UA"/>
        </w:rPr>
        <w:t xml:space="preserve"> систем</w:t>
      </w:r>
      <w:r>
        <w:rPr>
          <w:lang w:val="uk-UA"/>
        </w:rPr>
        <w:t>и</w:t>
      </w:r>
      <w:r w:rsidRPr="00435840">
        <w:rPr>
          <w:lang w:val="uk-UA"/>
        </w:rPr>
        <w:t xml:space="preserve"> опалення, приміщен</w:t>
      </w:r>
      <w:r>
        <w:rPr>
          <w:lang w:val="uk-UA"/>
        </w:rPr>
        <w:t>ня</w:t>
      </w:r>
      <w:r w:rsidRPr="00435840">
        <w:rPr>
          <w:lang w:val="uk-UA"/>
        </w:rPr>
        <w:t xml:space="preserve"> та дах</w:t>
      </w:r>
      <w:r>
        <w:rPr>
          <w:lang w:val="uk-UA"/>
        </w:rPr>
        <w:t>и.</w:t>
      </w:r>
      <w:r w:rsidRPr="00435840">
        <w:rPr>
          <w:lang w:val="uk-UA"/>
        </w:rPr>
        <w:t xml:space="preserve"> </w:t>
      </w:r>
    </w:p>
    <w:p w:rsidR="00824AFC" w:rsidRDefault="007C42E0" w:rsidP="003B7370">
      <w:pPr>
        <w:pStyle w:val="BodyText2"/>
        <w:widowControl/>
        <w:ind w:firstLine="708"/>
        <w:rPr>
          <w:szCs w:val="28"/>
          <w:lang w:val="uk-UA"/>
        </w:rPr>
      </w:pPr>
      <w:r>
        <w:rPr>
          <w:lang w:val="uk-UA"/>
        </w:rPr>
        <w:t>Робота з виконання</w:t>
      </w:r>
      <w:r w:rsidR="00854CE1">
        <w:rPr>
          <w:lang w:val="uk-UA"/>
        </w:rPr>
        <w:t xml:space="preserve"> заходів </w:t>
      </w:r>
      <w:r w:rsidRPr="007C42E0">
        <w:rPr>
          <w:szCs w:val="28"/>
          <w:lang w:val="uk-UA"/>
        </w:rPr>
        <w:t>з підготовки  господарства м. Чернівців до роботи  в умовах осінньо-зимового</w:t>
      </w:r>
      <w:r>
        <w:rPr>
          <w:szCs w:val="28"/>
          <w:lang w:val="uk-UA"/>
        </w:rPr>
        <w:t xml:space="preserve"> періоду продовжується.</w:t>
      </w:r>
    </w:p>
    <w:p w:rsidR="00824AFC" w:rsidRPr="00435840" w:rsidRDefault="00890983" w:rsidP="003B7370">
      <w:pPr>
        <w:pStyle w:val="BodyText2"/>
        <w:widowControl/>
        <w:rPr>
          <w:bCs/>
          <w:szCs w:val="28"/>
          <w:lang w:val="uk-UA"/>
        </w:rPr>
      </w:pPr>
      <w:r>
        <w:rPr>
          <w:bCs/>
          <w:szCs w:val="28"/>
          <w:lang w:val="uk-UA"/>
        </w:rPr>
        <w:t>Потребує покраща</w:t>
      </w:r>
      <w:r w:rsidR="006D14E9">
        <w:rPr>
          <w:bCs/>
          <w:szCs w:val="28"/>
          <w:lang w:val="uk-UA"/>
        </w:rPr>
        <w:t xml:space="preserve">ння </w:t>
      </w:r>
      <w:r w:rsidR="00824AFC" w:rsidRPr="00435840">
        <w:rPr>
          <w:bCs/>
          <w:szCs w:val="28"/>
          <w:lang w:val="uk-UA"/>
        </w:rPr>
        <w:t xml:space="preserve">робота </w:t>
      </w:r>
      <w:r w:rsidR="00824AFC" w:rsidRPr="00435840">
        <w:rPr>
          <w:szCs w:val="28"/>
          <w:lang w:val="uk-UA"/>
        </w:rPr>
        <w:t xml:space="preserve">керівників підприємств, організацій і установ, які </w:t>
      </w:r>
      <w:r w:rsidR="00824AFC">
        <w:rPr>
          <w:szCs w:val="28"/>
          <w:lang w:val="uk-UA"/>
        </w:rPr>
        <w:t>надають житлово-комунальні послуги</w:t>
      </w:r>
      <w:r w:rsidR="00DB1D0F">
        <w:rPr>
          <w:szCs w:val="28"/>
          <w:lang w:val="uk-UA"/>
        </w:rPr>
        <w:t>,</w:t>
      </w:r>
      <w:r w:rsidR="00824AFC" w:rsidRPr="00435840">
        <w:rPr>
          <w:bCs/>
          <w:szCs w:val="28"/>
          <w:lang w:val="uk-UA"/>
        </w:rPr>
        <w:t xml:space="preserve"> щодо зменшення заборгованості за житлово-комунальні послуги, спожитий газ і електроенергію</w:t>
      </w:r>
      <w:r w:rsidR="00824AFC">
        <w:rPr>
          <w:bCs/>
          <w:szCs w:val="28"/>
          <w:lang w:val="uk-UA"/>
        </w:rPr>
        <w:t>.</w:t>
      </w:r>
    </w:p>
    <w:p w:rsidR="00824AFC" w:rsidRDefault="00824AFC" w:rsidP="003B7370">
      <w:pPr>
        <w:pStyle w:val="BodyText2"/>
        <w:widowControl/>
        <w:rPr>
          <w:lang w:val="uk-UA"/>
        </w:rPr>
      </w:pPr>
      <w:r w:rsidRPr="00435840">
        <w:rPr>
          <w:lang w:val="uk-UA"/>
        </w:rPr>
        <w:t xml:space="preserve">Відповідно </w:t>
      </w:r>
      <w:r w:rsidR="00A724AA">
        <w:rPr>
          <w:lang w:val="uk-UA"/>
        </w:rPr>
        <w:t xml:space="preserve"> до  стат</w:t>
      </w:r>
      <w:r w:rsidR="00D03B23">
        <w:rPr>
          <w:lang w:val="uk-UA"/>
        </w:rPr>
        <w:t>ей</w:t>
      </w:r>
      <w:r w:rsidR="00A724AA">
        <w:rPr>
          <w:lang w:val="uk-UA"/>
        </w:rPr>
        <w:t xml:space="preserve"> 30</w:t>
      </w:r>
      <w:r w:rsidR="00D03B23">
        <w:rPr>
          <w:lang w:val="uk-UA"/>
        </w:rPr>
        <w:t>, 59</w:t>
      </w:r>
      <w:r w:rsidR="00A724AA">
        <w:rPr>
          <w:lang w:val="uk-UA"/>
        </w:rPr>
        <w:t xml:space="preserve"> Закону України  «</w:t>
      </w:r>
      <w:r w:rsidRPr="00435840">
        <w:rPr>
          <w:lang w:val="uk-UA"/>
        </w:rPr>
        <w:t>Про місцеве самоврядування в Україні</w:t>
      </w:r>
      <w:r w:rsidR="00A724AA">
        <w:rPr>
          <w:lang w:val="uk-UA"/>
        </w:rPr>
        <w:t>»</w:t>
      </w:r>
      <w:r w:rsidRPr="00435840">
        <w:rPr>
          <w:lang w:val="uk-UA"/>
        </w:rPr>
        <w:t xml:space="preserve">, </w:t>
      </w:r>
      <w:r w:rsidR="00700B4B">
        <w:rPr>
          <w:lang w:val="uk-UA"/>
        </w:rPr>
        <w:t>беруч</w:t>
      </w:r>
      <w:r w:rsidR="00597E28">
        <w:rPr>
          <w:lang w:val="uk-UA"/>
        </w:rPr>
        <w:t>и</w:t>
      </w:r>
      <w:r w:rsidR="00700B4B">
        <w:rPr>
          <w:lang w:val="uk-UA"/>
        </w:rPr>
        <w:t xml:space="preserve"> до уваги</w:t>
      </w:r>
      <w:r w:rsidR="00DB1D0F">
        <w:rPr>
          <w:lang w:val="uk-UA"/>
        </w:rPr>
        <w:t xml:space="preserve"> викладене вище</w:t>
      </w:r>
      <w:r w:rsidRPr="00435840">
        <w:rPr>
          <w:lang w:val="uk-UA"/>
        </w:rPr>
        <w:t xml:space="preserve"> та з метою забезпечення стабільної роботи міського господарства в умов</w:t>
      </w:r>
      <w:r>
        <w:rPr>
          <w:lang w:val="uk-UA"/>
        </w:rPr>
        <w:t>ах осінньо-зимового періоду 201</w:t>
      </w:r>
      <w:r w:rsidR="0085109D">
        <w:rPr>
          <w:lang w:val="uk-UA"/>
        </w:rPr>
        <w:t>7</w:t>
      </w:r>
      <w:r w:rsidRPr="00435840">
        <w:rPr>
          <w:lang w:val="uk-UA"/>
        </w:rPr>
        <w:t>-201</w:t>
      </w:r>
      <w:r w:rsidR="0085109D">
        <w:rPr>
          <w:lang w:val="uk-UA"/>
        </w:rPr>
        <w:t>8</w:t>
      </w:r>
      <w:r w:rsidRPr="00435840">
        <w:rPr>
          <w:lang w:val="uk-UA"/>
        </w:rPr>
        <w:t xml:space="preserve"> року, виконавчий комітет Чернівецької міської ради</w:t>
      </w:r>
    </w:p>
    <w:p w:rsidR="00600CC7" w:rsidRDefault="00600CC7" w:rsidP="00824AFC">
      <w:pPr>
        <w:ind w:firstLine="709"/>
        <w:rPr>
          <w:b/>
          <w:sz w:val="28"/>
          <w:lang w:val="uk-UA"/>
        </w:rPr>
      </w:pPr>
    </w:p>
    <w:p w:rsidR="00824AFC" w:rsidRDefault="00824AFC" w:rsidP="00824AFC">
      <w:pPr>
        <w:ind w:firstLine="709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</w:t>
      </w:r>
      <w:r w:rsidRPr="00435840">
        <w:rPr>
          <w:b/>
          <w:sz w:val="28"/>
          <w:lang w:val="uk-UA"/>
        </w:rPr>
        <w:t>В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И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Р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І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Ш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И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В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:</w:t>
      </w:r>
    </w:p>
    <w:p w:rsidR="00600CC7" w:rsidRDefault="00600CC7" w:rsidP="00824AFC">
      <w:pPr>
        <w:ind w:firstLine="709"/>
        <w:rPr>
          <w:b/>
          <w:sz w:val="28"/>
          <w:lang w:val="uk-UA"/>
        </w:rPr>
      </w:pPr>
    </w:p>
    <w:p w:rsidR="005D16CA" w:rsidRPr="00C4385B" w:rsidRDefault="005D16CA" w:rsidP="00C4385B">
      <w:pPr>
        <w:ind w:firstLine="540"/>
        <w:jc w:val="both"/>
        <w:rPr>
          <w:sz w:val="28"/>
          <w:szCs w:val="28"/>
          <w:lang w:val="uk-UA"/>
        </w:rPr>
      </w:pPr>
      <w:r w:rsidRPr="005D16CA">
        <w:rPr>
          <w:b/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 xml:space="preserve">. </w:t>
      </w:r>
      <w:r w:rsidR="00C4385B">
        <w:rPr>
          <w:bCs/>
          <w:sz w:val="28"/>
          <w:szCs w:val="28"/>
          <w:lang w:val="uk-UA"/>
        </w:rPr>
        <w:t>Інформацію директора</w:t>
      </w:r>
      <w:r w:rsidRPr="00B33E47">
        <w:rPr>
          <w:bCs/>
          <w:sz w:val="28"/>
          <w:szCs w:val="28"/>
          <w:lang w:val="uk-UA"/>
        </w:rPr>
        <w:t xml:space="preserve"> департаменту житлово-комунального господарства міської ради п</w:t>
      </w:r>
      <w:r w:rsidRPr="00B33E47">
        <w:rPr>
          <w:bCs/>
          <w:sz w:val="28"/>
          <w:lang w:val="uk-UA"/>
        </w:rPr>
        <w:t xml:space="preserve">ро хід  </w:t>
      </w:r>
      <w:r w:rsidRPr="005D16CA">
        <w:rPr>
          <w:bCs/>
          <w:sz w:val="28"/>
          <w:lang w:val="uk-UA"/>
        </w:rPr>
        <w:t xml:space="preserve">виконання </w:t>
      </w:r>
      <w:r w:rsidRPr="005D16CA">
        <w:rPr>
          <w:sz w:val="28"/>
          <w:lang w:val="uk-UA"/>
        </w:rPr>
        <w:t xml:space="preserve">рішення виконавчого комітету міської ради </w:t>
      </w:r>
      <w:r>
        <w:rPr>
          <w:sz w:val="28"/>
          <w:lang w:val="uk-UA"/>
        </w:rPr>
        <w:t xml:space="preserve"> </w:t>
      </w:r>
      <w:r w:rsidRPr="005D16CA">
        <w:rPr>
          <w:sz w:val="28"/>
          <w:lang w:val="uk-UA"/>
        </w:rPr>
        <w:t xml:space="preserve">від </w:t>
      </w:r>
      <w:r w:rsidR="00353244">
        <w:rPr>
          <w:sz w:val="28"/>
          <w:lang w:val="uk-UA"/>
        </w:rPr>
        <w:t>11.05.2017 р</w:t>
      </w:r>
      <w:r w:rsidR="00353244" w:rsidRPr="00CB4D3A">
        <w:rPr>
          <w:sz w:val="28"/>
          <w:szCs w:val="28"/>
          <w:lang w:val="uk-UA"/>
        </w:rPr>
        <w:t>.</w:t>
      </w:r>
      <w:r w:rsidR="00353244">
        <w:rPr>
          <w:sz w:val="28"/>
          <w:szCs w:val="28"/>
          <w:lang w:val="uk-UA"/>
        </w:rPr>
        <w:t xml:space="preserve"> </w:t>
      </w:r>
      <w:r w:rsidR="00353244" w:rsidRPr="000C1C8F">
        <w:rPr>
          <w:sz w:val="28"/>
          <w:szCs w:val="28"/>
          <w:lang w:val="uk-UA"/>
        </w:rPr>
        <w:t xml:space="preserve"> </w:t>
      </w:r>
      <w:r w:rsidR="00353244" w:rsidRPr="00CB4D3A">
        <w:rPr>
          <w:sz w:val="28"/>
          <w:szCs w:val="28"/>
          <w:lang w:val="uk-UA"/>
        </w:rPr>
        <w:t xml:space="preserve">№ </w:t>
      </w:r>
      <w:r w:rsidR="00353244">
        <w:rPr>
          <w:sz w:val="28"/>
          <w:szCs w:val="28"/>
          <w:lang w:val="uk-UA"/>
        </w:rPr>
        <w:t>227/9</w:t>
      </w:r>
      <w:r w:rsidR="00353244" w:rsidRPr="005D16CA">
        <w:rPr>
          <w:sz w:val="28"/>
          <w:szCs w:val="28"/>
          <w:lang w:val="uk-UA"/>
        </w:rPr>
        <w:t xml:space="preserve"> </w:t>
      </w:r>
      <w:r w:rsidRPr="005D16CA">
        <w:rPr>
          <w:sz w:val="28"/>
          <w:szCs w:val="28"/>
          <w:lang w:val="uk-UA"/>
        </w:rPr>
        <w:t>«Про затвердження</w:t>
      </w:r>
      <w:r w:rsidRPr="005D16CA">
        <w:rPr>
          <w:sz w:val="28"/>
          <w:lang w:val="uk-UA"/>
        </w:rPr>
        <w:t xml:space="preserve"> заходів </w:t>
      </w:r>
      <w:r w:rsidRPr="005D16CA">
        <w:rPr>
          <w:sz w:val="28"/>
          <w:szCs w:val="28"/>
          <w:lang w:val="uk-UA"/>
        </w:rPr>
        <w:t>з підготовки      господарства м. Чернівців до роботи  в умовах осінньо-зимового періоду 201</w:t>
      </w:r>
      <w:r w:rsidR="00353244">
        <w:rPr>
          <w:sz w:val="28"/>
          <w:szCs w:val="28"/>
          <w:lang w:val="uk-UA"/>
        </w:rPr>
        <w:t>7</w:t>
      </w:r>
      <w:r w:rsidRPr="005D16CA">
        <w:rPr>
          <w:sz w:val="28"/>
          <w:szCs w:val="28"/>
          <w:lang w:val="uk-UA"/>
        </w:rPr>
        <w:t>-201</w:t>
      </w:r>
      <w:r w:rsidR="00353244">
        <w:rPr>
          <w:sz w:val="28"/>
          <w:szCs w:val="28"/>
          <w:lang w:val="uk-UA"/>
        </w:rPr>
        <w:t>8</w:t>
      </w:r>
      <w:r w:rsidRPr="005D16CA">
        <w:rPr>
          <w:sz w:val="28"/>
          <w:szCs w:val="28"/>
          <w:lang w:val="uk-UA"/>
        </w:rPr>
        <w:t xml:space="preserve"> року»  </w:t>
      </w:r>
      <w:r w:rsidRPr="005D16CA">
        <w:rPr>
          <w:bCs/>
          <w:sz w:val="28"/>
          <w:lang w:val="uk-UA"/>
        </w:rPr>
        <w:t>взяти  до відома (додається</w:t>
      </w:r>
      <w:r w:rsidRPr="00B33E47">
        <w:rPr>
          <w:bCs/>
          <w:sz w:val="28"/>
          <w:lang w:val="uk-UA"/>
        </w:rPr>
        <w:t>).</w:t>
      </w:r>
      <w:r w:rsidRPr="00B33E47">
        <w:rPr>
          <w:b/>
          <w:sz w:val="28"/>
          <w:szCs w:val="28"/>
          <w:lang w:val="uk-UA"/>
        </w:rPr>
        <w:t xml:space="preserve"> </w:t>
      </w:r>
    </w:p>
    <w:p w:rsidR="00824AFC" w:rsidRPr="00ED3A1B" w:rsidRDefault="005D16CA" w:rsidP="00600CC7">
      <w:pPr>
        <w:spacing w:before="20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24AFC" w:rsidRPr="00662C5D">
        <w:rPr>
          <w:b/>
          <w:sz w:val="28"/>
          <w:szCs w:val="28"/>
          <w:lang w:val="uk-UA"/>
        </w:rPr>
        <w:t>.</w:t>
      </w:r>
      <w:r w:rsidR="00824AFC" w:rsidRPr="00435840">
        <w:rPr>
          <w:sz w:val="28"/>
          <w:szCs w:val="28"/>
          <w:lang w:val="uk-UA"/>
        </w:rPr>
        <w:t xml:space="preserve"> </w:t>
      </w:r>
      <w:r w:rsidR="00824AFC" w:rsidRPr="00ED3A1B">
        <w:rPr>
          <w:sz w:val="28"/>
          <w:szCs w:val="28"/>
          <w:lang w:val="uk-UA"/>
        </w:rPr>
        <w:t>Директору департаменту житлово-комунального  господарства  міської ради забезпечити</w:t>
      </w:r>
      <w:r w:rsidR="006D14E9">
        <w:rPr>
          <w:sz w:val="28"/>
          <w:szCs w:val="28"/>
          <w:lang w:val="uk-UA"/>
        </w:rPr>
        <w:t xml:space="preserve"> належне функціонування об’єктів житлово-комунального господарства </w:t>
      </w:r>
      <w:r w:rsidR="00890983">
        <w:rPr>
          <w:sz w:val="28"/>
          <w:szCs w:val="28"/>
          <w:lang w:val="uk-UA"/>
        </w:rPr>
        <w:t>м. Чернівців</w:t>
      </w:r>
      <w:r w:rsidR="006D14E9">
        <w:rPr>
          <w:sz w:val="28"/>
          <w:szCs w:val="28"/>
          <w:lang w:val="uk-UA"/>
        </w:rPr>
        <w:t xml:space="preserve"> в період проходження опалювального сезону 201</w:t>
      </w:r>
      <w:r w:rsidR="00353244">
        <w:rPr>
          <w:sz w:val="28"/>
          <w:szCs w:val="28"/>
          <w:lang w:val="uk-UA"/>
        </w:rPr>
        <w:t>7</w:t>
      </w:r>
      <w:r w:rsidR="006D14E9">
        <w:rPr>
          <w:sz w:val="28"/>
          <w:szCs w:val="28"/>
          <w:lang w:val="uk-UA"/>
        </w:rPr>
        <w:t>-201</w:t>
      </w:r>
      <w:r w:rsidR="00353244">
        <w:rPr>
          <w:sz w:val="28"/>
          <w:szCs w:val="28"/>
          <w:lang w:val="uk-UA"/>
        </w:rPr>
        <w:t>8</w:t>
      </w:r>
      <w:r w:rsidR="006D14E9">
        <w:rPr>
          <w:sz w:val="28"/>
          <w:szCs w:val="28"/>
          <w:lang w:val="uk-UA"/>
        </w:rPr>
        <w:t xml:space="preserve"> року.</w:t>
      </w:r>
      <w:r w:rsidR="00824AFC" w:rsidRPr="00ED3A1B">
        <w:rPr>
          <w:sz w:val="28"/>
          <w:szCs w:val="28"/>
          <w:lang w:val="uk-UA"/>
        </w:rPr>
        <w:t xml:space="preserve"> </w:t>
      </w:r>
    </w:p>
    <w:p w:rsidR="00F74CEB" w:rsidRDefault="00F74CEB" w:rsidP="00F74CEB">
      <w:pPr>
        <w:pStyle w:val="21"/>
        <w:spacing w:before="20" w:after="0" w:line="240" w:lineRule="auto"/>
        <w:ind w:left="0" w:firstLine="708"/>
        <w:jc w:val="center"/>
        <w:rPr>
          <w:b/>
          <w:sz w:val="28"/>
          <w:szCs w:val="28"/>
        </w:rPr>
      </w:pPr>
    </w:p>
    <w:p w:rsidR="00886C5D" w:rsidRDefault="00B2396E" w:rsidP="00FF421B">
      <w:pPr>
        <w:pStyle w:val="21"/>
        <w:spacing w:before="20" w:after="0" w:line="240" w:lineRule="auto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824AFC" w:rsidRPr="00662C5D">
        <w:rPr>
          <w:b/>
          <w:sz w:val="28"/>
          <w:szCs w:val="28"/>
        </w:rPr>
        <w:t>.</w:t>
      </w:r>
      <w:r w:rsidR="00824AFC" w:rsidRPr="00435840">
        <w:rPr>
          <w:sz w:val="28"/>
          <w:szCs w:val="28"/>
        </w:rPr>
        <w:t xml:space="preserve"> </w:t>
      </w:r>
      <w:r w:rsidR="00AC3652" w:rsidRPr="00435840">
        <w:rPr>
          <w:sz w:val="28"/>
          <w:szCs w:val="28"/>
        </w:rPr>
        <w:t>Підприємствам,</w:t>
      </w:r>
      <w:r w:rsidR="00AC3652">
        <w:rPr>
          <w:sz w:val="28"/>
          <w:szCs w:val="28"/>
        </w:rPr>
        <w:t xml:space="preserve"> які утримують житловий фонд комунальної власності, </w:t>
      </w:r>
      <w:r w:rsidR="00AC3652" w:rsidRPr="00003F35">
        <w:rPr>
          <w:sz w:val="28"/>
          <w:szCs w:val="28"/>
        </w:rPr>
        <w:t xml:space="preserve">ОСББ, ЖБК, ЖБТ </w:t>
      </w:r>
      <w:r w:rsidR="00AC3652">
        <w:rPr>
          <w:sz w:val="28"/>
          <w:szCs w:val="28"/>
        </w:rPr>
        <w:t>та МКП «</w:t>
      </w:r>
      <w:r w:rsidR="00AC3652" w:rsidRPr="00435840">
        <w:rPr>
          <w:sz w:val="28"/>
          <w:szCs w:val="28"/>
        </w:rPr>
        <w:t>Чернівцітеплок</w:t>
      </w:r>
      <w:r w:rsidR="00AC3652">
        <w:rPr>
          <w:sz w:val="28"/>
          <w:szCs w:val="28"/>
        </w:rPr>
        <w:t xml:space="preserve">омуненерго»: </w:t>
      </w:r>
      <w:r w:rsidR="00824AFC" w:rsidRPr="000274E6">
        <w:rPr>
          <w:b/>
          <w:sz w:val="28"/>
          <w:szCs w:val="28"/>
        </w:rPr>
        <w:t xml:space="preserve"> </w:t>
      </w:r>
    </w:p>
    <w:p w:rsidR="00FF421B" w:rsidRDefault="00FF421B" w:rsidP="00FF421B">
      <w:pPr>
        <w:pStyle w:val="21"/>
        <w:spacing w:before="20" w:after="0" w:line="240" w:lineRule="auto"/>
        <w:ind w:left="0" w:firstLine="708"/>
        <w:jc w:val="both"/>
        <w:rPr>
          <w:b/>
          <w:sz w:val="28"/>
          <w:szCs w:val="28"/>
        </w:rPr>
      </w:pPr>
    </w:p>
    <w:p w:rsidR="00824AFC" w:rsidRDefault="00B2396E" w:rsidP="00824AFC">
      <w:pPr>
        <w:pStyle w:val="21"/>
        <w:spacing w:before="20"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24AFC" w:rsidRPr="00662C5D">
        <w:rPr>
          <w:b/>
          <w:sz w:val="28"/>
          <w:szCs w:val="28"/>
        </w:rPr>
        <w:t>.</w:t>
      </w:r>
      <w:r w:rsidR="00824AFC">
        <w:rPr>
          <w:b/>
          <w:sz w:val="28"/>
          <w:szCs w:val="28"/>
        </w:rPr>
        <w:t>1</w:t>
      </w:r>
      <w:r w:rsidR="00824AFC" w:rsidRPr="00662C5D">
        <w:rPr>
          <w:b/>
          <w:sz w:val="28"/>
          <w:szCs w:val="28"/>
        </w:rPr>
        <w:t>.</w:t>
      </w:r>
      <w:r w:rsidR="00824AFC" w:rsidRPr="00435840">
        <w:rPr>
          <w:sz w:val="28"/>
          <w:szCs w:val="28"/>
        </w:rPr>
        <w:t xml:space="preserve"> </w:t>
      </w:r>
      <w:r w:rsidR="00D03B23">
        <w:rPr>
          <w:sz w:val="28"/>
          <w:szCs w:val="28"/>
        </w:rPr>
        <w:t>Продовжити виконання</w:t>
      </w:r>
      <w:r w:rsidR="00824AFC">
        <w:rPr>
          <w:sz w:val="28"/>
          <w:szCs w:val="28"/>
        </w:rPr>
        <w:t xml:space="preserve"> заходів щодо:</w:t>
      </w:r>
    </w:p>
    <w:p w:rsidR="00886C5D" w:rsidRPr="0037712B" w:rsidRDefault="00886C5D" w:rsidP="00824AFC">
      <w:pPr>
        <w:pStyle w:val="21"/>
        <w:spacing w:before="20" w:after="0" w:line="240" w:lineRule="auto"/>
        <w:ind w:left="0" w:firstLine="708"/>
        <w:jc w:val="both"/>
        <w:rPr>
          <w:sz w:val="16"/>
          <w:szCs w:val="16"/>
          <w:u w:val="single"/>
        </w:rPr>
      </w:pPr>
    </w:p>
    <w:p w:rsidR="00824AFC" w:rsidRDefault="00824AFC" w:rsidP="00824AFC">
      <w:pPr>
        <w:pStyle w:val="a3"/>
        <w:spacing w:after="0"/>
        <w:jc w:val="both"/>
        <w:rPr>
          <w:sz w:val="28"/>
          <w:szCs w:val="28"/>
        </w:rPr>
      </w:pPr>
      <w:r w:rsidRPr="00435840">
        <w:rPr>
          <w:sz w:val="28"/>
          <w:szCs w:val="28"/>
        </w:rPr>
        <w:tab/>
      </w:r>
      <w:r w:rsidR="00AC3652">
        <w:rPr>
          <w:b/>
          <w:sz w:val="28"/>
          <w:szCs w:val="28"/>
        </w:rPr>
        <w:t>3</w:t>
      </w:r>
      <w:r w:rsidRPr="00662C5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 w:rsidR="00877DC2">
        <w:rPr>
          <w:b/>
          <w:sz w:val="28"/>
          <w:szCs w:val="28"/>
        </w:rPr>
        <w:t>1</w:t>
      </w:r>
      <w:r w:rsidRPr="00662C5D">
        <w:rPr>
          <w:b/>
          <w:sz w:val="28"/>
          <w:szCs w:val="28"/>
        </w:rPr>
        <w:t>.</w:t>
      </w:r>
      <w:r w:rsidRPr="00435840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3013A">
        <w:rPr>
          <w:sz w:val="28"/>
          <w:szCs w:val="28"/>
        </w:rPr>
        <w:t>вершення</w:t>
      </w:r>
      <w:r>
        <w:rPr>
          <w:sz w:val="28"/>
          <w:szCs w:val="28"/>
        </w:rPr>
        <w:t xml:space="preserve"> проведення </w:t>
      </w:r>
      <w:r w:rsidRPr="00435840">
        <w:rPr>
          <w:sz w:val="28"/>
          <w:szCs w:val="28"/>
        </w:rPr>
        <w:t xml:space="preserve"> </w:t>
      </w:r>
      <w:r>
        <w:rPr>
          <w:sz w:val="28"/>
          <w:szCs w:val="28"/>
        </w:rPr>
        <w:t>гідравлічних випробувань</w:t>
      </w:r>
      <w:r w:rsidRPr="00435840">
        <w:rPr>
          <w:sz w:val="28"/>
          <w:szCs w:val="28"/>
        </w:rPr>
        <w:t xml:space="preserve"> систем центрального опалення місь</w:t>
      </w:r>
      <w:r w:rsidR="00CF0540">
        <w:rPr>
          <w:sz w:val="28"/>
          <w:szCs w:val="28"/>
        </w:rPr>
        <w:t>ким комунальним підприємством  «Чернівцітеплокомуненерго»</w:t>
      </w:r>
      <w:r w:rsidR="00855520">
        <w:rPr>
          <w:sz w:val="28"/>
          <w:szCs w:val="28"/>
        </w:rPr>
        <w:t xml:space="preserve"> </w:t>
      </w:r>
      <w:r>
        <w:rPr>
          <w:sz w:val="28"/>
          <w:szCs w:val="28"/>
        </w:rPr>
        <w:t>та балансоутримувачами будинків з</w:t>
      </w:r>
      <w:r w:rsidRPr="00435840">
        <w:rPr>
          <w:sz w:val="28"/>
          <w:szCs w:val="28"/>
        </w:rPr>
        <w:t xml:space="preserve"> оформ</w:t>
      </w:r>
      <w:r>
        <w:rPr>
          <w:sz w:val="28"/>
          <w:szCs w:val="28"/>
        </w:rPr>
        <w:t>ленням актів</w:t>
      </w:r>
      <w:r w:rsidRPr="00435840">
        <w:rPr>
          <w:sz w:val="28"/>
          <w:szCs w:val="28"/>
        </w:rPr>
        <w:t xml:space="preserve"> готовності буди</w:t>
      </w:r>
      <w:r w:rsidR="003543A5">
        <w:rPr>
          <w:sz w:val="28"/>
          <w:szCs w:val="28"/>
        </w:rPr>
        <w:t>нків до прийому теплоносія</w:t>
      </w:r>
      <w:r w:rsidR="00F3013A">
        <w:rPr>
          <w:sz w:val="28"/>
          <w:szCs w:val="28"/>
        </w:rPr>
        <w:t>.</w:t>
      </w:r>
    </w:p>
    <w:p w:rsidR="00877DC2" w:rsidRPr="0037712B" w:rsidRDefault="00877DC2" w:rsidP="008673D6">
      <w:pPr>
        <w:pStyle w:val="a3"/>
        <w:tabs>
          <w:tab w:val="left" w:pos="720"/>
        </w:tabs>
        <w:spacing w:after="0"/>
        <w:jc w:val="both"/>
        <w:rPr>
          <w:b/>
          <w:sz w:val="16"/>
          <w:szCs w:val="16"/>
        </w:rPr>
      </w:pPr>
    </w:p>
    <w:p w:rsidR="00824AFC" w:rsidRPr="00914F15" w:rsidRDefault="00877DC2" w:rsidP="008673D6">
      <w:pPr>
        <w:pStyle w:val="a3"/>
        <w:tabs>
          <w:tab w:val="left" w:pos="720"/>
        </w:tabs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C3652">
        <w:rPr>
          <w:b/>
          <w:sz w:val="28"/>
          <w:szCs w:val="28"/>
        </w:rPr>
        <w:t>3</w:t>
      </w:r>
      <w:r w:rsidR="008673D6" w:rsidRPr="008673D6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>2</w:t>
      </w:r>
      <w:r w:rsidR="008673D6">
        <w:rPr>
          <w:sz w:val="28"/>
          <w:szCs w:val="28"/>
        </w:rPr>
        <w:t>.</w:t>
      </w:r>
      <w:r w:rsidR="0037712B">
        <w:rPr>
          <w:sz w:val="28"/>
          <w:szCs w:val="28"/>
        </w:rPr>
        <w:t xml:space="preserve"> </w:t>
      </w:r>
      <w:r w:rsidR="00824AFC" w:rsidRPr="00914F15">
        <w:rPr>
          <w:sz w:val="28"/>
          <w:szCs w:val="28"/>
        </w:rPr>
        <w:t>Обстеження</w:t>
      </w:r>
      <w:r w:rsidR="008673D6" w:rsidRPr="00914F15">
        <w:rPr>
          <w:sz w:val="28"/>
          <w:szCs w:val="28"/>
        </w:rPr>
        <w:t xml:space="preserve"> стану д</w:t>
      </w:r>
      <w:r w:rsidR="00824AFC" w:rsidRPr="00914F15">
        <w:rPr>
          <w:sz w:val="28"/>
          <w:szCs w:val="28"/>
        </w:rPr>
        <w:t xml:space="preserve">имовентиляційних каналів </w:t>
      </w:r>
      <w:r w:rsidR="00DB1D0F">
        <w:rPr>
          <w:sz w:val="28"/>
          <w:szCs w:val="28"/>
        </w:rPr>
        <w:t>у</w:t>
      </w:r>
      <w:r w:rsidR="008673D6" w:rsidRPr="00914F15">
        <w:rPr>
          <w:sz w:val="28"/>
          <w:szCs w:val="28"/>
        </w:rPr>
        <w:t xml:space="preserve"> </w:t>
      </w:r>
      <w:r w:rsidR="00824AFC" w:rsidRPr="00914F15">
        <w:rPr>
          <w:sz w:val="28"/>
          <w:szCs w:val="28"/>
        </w:rPr>
        <w:t xml:space="preserve">житлових будинках </w:t>
      </w:r>
      <w:r w:rsidR="00597E28">
        <w:rPr>
          <w:sz w:val="28"/>
          <w:szCs w:val="28"/>
        </w:rPr>
        <w:t>та</w:t>
      </w:r>
      <w:r w:rsidR="008673D6" w:rsidRPr="00914F15">
        <w:rPr>
          <w:sz w:val="28"/>
          <w:szCs w:val="28"/>
        </w:rPr>
        <w:t xml:space="preserve"> приведення їх відповідн</w:t>
      </w:r>
      <w:r w:rsidR="0037712B">
        <w:rPr>
          <w:sz w:val="28"/>
          <w:szCs w:val="28"/>
        </w:rPr>
        <w:t>о</w:t>
      </w:r>
      <w:r w:rsidR="008673D6" w:rsidRPr="00914F15">
        <w:rPr>
          <w:sz w:val="28"/>
          <w:szCs w:val="28"/>
        </w:rPr>
        <w:t xml:space="preserve"> до вимог Правил безпеки систем газопостачання, з оформленням </w:t>
      </w:r>
      <w:r w:rsidR="00597E28">
        <w:rPr>
          <w:sz w:val="28"/>
          <w:szCs w:val="28"/>
        </w:rPr>
        <w:t xml:space="preserve">відповідних </w:t>
      </w:r>
      <w:r w:rsidR="008673D6" w:rsidRPr="00914F15">
        <w:rPr>
          <w:sz w:val="28"/>
          <w:szCs w:val="28"/>
        </w:rPr>
        <w:t>актів</w:t>
      </w:r>
      <w:r w:rsidR="00597E28">
        <w:rPr>
          <w:sz w:val="28"/>
          <w:szCs w:val="28"/>
        </w:rPr>
        <w:t>.</w:t>
      </w:r>
      <w:r w:rsidR="008673D6" w:rsidRPr="00914F15">
        <w:rPr>
          <w:sz w:val="28"/>
          <w:szCs w:val="28"/>
        </w:rPr>
        <w:t xml:space="preserve"> Один примірник акт</w:t>
      </w:r>
      <w:r w:rsidR="0037712B">
        <w:rPr>
          <w:sz w:val="28"/>
          <w:szCs w:val="28"/>
        </w:rPr>
        <w:t>ів</w:t>
      </w:r>
      <w:r w:rsidR="008673D6" w:rsidRPr="00914F15">
        <w:rPr>
          <w:sz w:val="28"/>
          <w:szCs w:val="28"/>
        </w:rPr>
        <w:t xml:space="preserve"> </w:t>
      </w:r>
      <w:r w:rsidR="006D14E9">
        <w:rPr>
          <w:sz w:val="28"/>
          <w:szCs w:val="28"/>
        </w:rPr>
        <w:t>надавати</w:t>
      </w:r>
      <w:r w:rsidR="00824AFC" w:rsidRPr="00914F15">
        <w:rPr>
          <w:sz w:val="28"/>
          <w:szCs w:val="28"/>
        </w:rPr>
        <w:t xml:space="preserve"> </w:t>
      </w:r>
      <w:r w:rsidR="008673D6" w:rsidRPr="00914F15">
        <w:rPr>
          <w:sz w:val="28"/>
          <w:szCs w:val="28"/>
        </w:rPr>
        <w:t>в</w:t>
      </w:r>
      <w:r w:rsidR="00AB5B75" w:rsidRPr="00914F15">
        <w:rPr>
          <w:sz w:val="28"/>
          <w:szCs w:val="28"/>
        </w:rPr>
        <w:t xml:space="preserve"> </w:t>
      </w:r>
      <w:r w:rsidR="00824AFC" w:rsidRPr="00914F15">
        <w:rPr>
          <w:sz w:val="28"/>
          <w:szCs w:val="28"/>
        </w:rPr>
        <w:t xml:space="preserve">ПАТ «Чернівцігаз». </w:t>
      </w:r>
    </w:p>
    <w:p w:rsidR="009F7A6E" w:rsidRDefault="008673D6" w:rsidP="00824AFC">
      <w:pPr>
        <w:pStyle w:val="a3"/>
        <w:spacing w:after="0"/>
        <w:jc w:val="both"/>
        <w:rPr>
          <w:sz w:val="28"/>
          <w:szCs w:val="28"/>
        </w:rPr>
      </w:pPr>
      <w:r w:rsidRPr="00914F15">
        <w:rPr>
          <w:sz w:val="28"/>
          <w:szCs w:val="28"/>
        </w:rPr>
        <w:tab/>
        <w:t>Особливу увагу звернути на житлові будинки</w:t>
      </w:r>
      <w:r w:rsidR="0037712B">
        <w:rPr>
          <w:sz w:val="28"/>
          <w:szCs w:val="28"/>
        </w:rPr>
        <w:t>,</w:t>
      </w:r>
      <w:r w:rsidRPr="00914F15">
        <w:rPr>
          <w:sz w:val="28"/>
          <w:szCs w:val="28"/>
        </w:rPr>
        <w:t xml:space="preserve"> </w:t>
      </w:r>
      <w:r w:rsidR="0037712B">
        <w:rPr>
          <w:sz w:val="28"/>
          <w:szCs w:val="28"/>
        </w:rPr>
        <w:t>що</w:t>
      </w:r>
      <w:r w:rsidRPr="00914F15">
        <w:rPr>
          <w:sz w:val="28"/>
          <w:szCs w:val="28"/>
        </w:rPr>
        <w:t xml:space="preserve"> ввійшли до Переліку будинків</w:t>
      </w:r>
      <w:r w:rsidR="00597E28">
        <w:rPr>
          <w:sz w:val="28"/>
          <w:szCs w:val="28"/>
        </w:rPr>
        <w:t xml:space="preserve">, </w:t>
      </w:r>
      <w:r w:rsidRPr="00914F15">
        <w:rPr>
          <w:sz w:val="28"/>
          <w:szCs w:val="28"/>
        </w:rPr>
        <w:t>в яких планується виконати роботи з ущільнення димових та вентиляційних каналів.</w:t>
      </w:r>
      <w:r>
        <w:rPr>
          <w:sz w:val="28"/>
          <w:szCs w:val="28"/>
        </w:rPr>
        <w:t xml:space="preserve">   </w:t>
      </w:r>
    </w:p>
    <w:p w:rsidR="008673D6" w:rsidRPr="0037712B" w:rsidRDefault="008673D6" w:rsidP="00824AFC">
      <w:pPr>
        <w:pStyle w:val="a3"/>
        <w:spacing w:after="0"/>
        <w:jc w:val="both"/>
        <w:rPr>
          <w:sz w:val="16"/>
          <w:szCs w:val="16"/>
        </w:rPr>
      </w:pPr>
    </w:p>
    <w:p w:rsidR="005949D9" w:rsidRDefault="00824AFC" w:rsidP="00824AFC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91514" w:rsidRPr="0019151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.1.</w:t>
      </w:r>
      <w:r w:rsidR="00877DC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003F35">
        <w:rPr>
          <w:sz w:val="28"/>
          <w:szCs w:val="28"/>
        </w:rPr>
        <w:t>огашення ОСББ, ЖБК, ЖБТ заборгованості за спожиту теплову енергію</w:t>
      </w:r>
      <w:r w:rsidR="003162DD">
        <w:rPr>
          <w:sz w:val="28"/>
          <w:szCs w:val="28"/>
        </w:rPr>
        <w:t>, холодну воду та водовідведення</w:t>
      </w:r>
      <w:r w:rsidR="006D14E9">
        <w:rPr>
          <w:sz w:val="28"/>
          <w:szCs w:val="28"/>
        </w:rPr>
        <w:t>.</w:t>
      </w:r>
    </w:p>
    <w:p w:rsidR="005949D9" w:rsidRDefault="005949D9" w:rsidP="00824AFC">
      <w:pPr>
        <w:pStyle w:val="a3"/>
        <w:spacing w:after="0"/>
        <w:jc w:val="both"/>
        <w:rPr>
          <w:sz w:val="28"/>
          <w:szCs w:val="28"/>
        </w:rPr>
      </w:pPr>
    </w:p>
    <w:p w:rsidR="00AB5B75" w:rsidRDefault="005949D9" w:rsidP="00824AFC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91514" w:rsidRPr="00191514">
        <w:rPr>
          <w:b/>
          <w:sz w:val="28"/>
          <w:szCs w:val="28"/>
        </w:rPr>
        <w:t>3</w:t>
      </w:r>
      <w:r w:rsidRPr="005949D9">
        <w:rPr>
          <w:b/>
          <w:sz w:val="28"/>
          <w:szCs w:val="28"/>
        </w:rPr>
        <w:t>.1.4.</w:t>
      </w:r>
      <w:r>
        <w:rPr>
          <w:sz w:val="28"/>
          <w:szCs w:val="28"/>
        </w:rPr>
        <w:t xml:space="preserve"> </w:t>
      </w:r>
      <w:r w:rsidR="00C0102A">
        <w:rPr>
          <w:sz w:val="28"/>
          <w:szCs w:val="28"/>
        </w:rPr>
        <w:t>Е</w:t>
      </w:r>
      <w:r>
        <w:rPr>
          <w:sz w:val="28"/>
          <w:szCs w:val="28"/>
        </w:rPr>
        <w:t>нергозбереження.</w:t>
      </w:r>
      <w:r w:rsidR="00824AFC">
        <w:rPr>
          <w:sz w:val="28"/>
          <w:szCs w:val="28"/>
        </w:rPr>
        <w:t xml:space="preserve"> </w:t>
      </w:r>
    </w:p>
    <w:p w:rsidR="008B6EC1" w:rsidRPr="00DB1D0F" w:rsidRDefault="008B6EC1" w:rsidP="00824AFC">
      <w:pPr>
        <w:pStyle w:val="a3"/>
        <w:spacing w:after="0"/>
        <w:jc w:val="both"/>
        <w:rPr>
          <w:sz w:val="16"/>
          <w:szCs w:val="16"/>
        </w:rPr>
      </w:pPr>
    </w:p>
    <w:p w:rsidR="00824AFC" w:rsidRDefault="00AB5B75" w:rsidP="00DD7D15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3652">
        <w:rPr>
          <w:b/>
          <w:sz w:val="28"/>
          <w:szCs w:val="28"/>
        </w:rPr>
        <w:t>4</w:t>
      </w:r>
      <w:r w:rsidR="003B737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5949D9" w:rsidRPr="005949D9">
        <w:rPr>
          <w:sz w:val="28"/>
          <w:szCs w:val="28"/>
        </w:rPr>
        <w:t>Виконавчим органам міської ради</w:t>
      </w:r>
      <w:r w:rsidR="00824AFC" w:rsidRPr="000D30DB">
        <w:t xml:space="preserve"> </w:t>
      </w:r>
      <w:r w:rsidR="00824AFC" w:rsidRPr="00435840">
        <w:rPr>
          <w:sz w:val="28"/>
          <w:szCs w:val="28"/>
        </w:rPr>
        <w:t xml:space="preserve">забезпечити </w:t>
      </w:r>
      <w:r w:rsidR="0023014F">
        <w:rPr>
          <w:sz w:val="28"/>
          <w:szCs w:val="28"/>
        </w:rPr>
        <w:t xml:space="preserve">належну роботу </w:t>
      </w:r>
      <w:r w:rsidR="00824AFC" w:rsidRPr="00435840">
        <w:rPr>
          <w:sz w:val="28"/>
          <w:szCs w:val="28"/>
        </w:rPr>
        <w:t xml:space="preserve">підпорядкованих установ в умовах </w:t>
      </w:r>
      <w:r w:rsidR="0023014F">
        <w:rPr>
          <w:sz w:val="28"/>
          <w:szCs w:val="28"/>
        </w:rPr>
        <w:t>проходження опалювального сезону 201</w:t>
      </w:r>
      <w:r w:rsidR="00AC3652">
        <w:rPr>
          <w:sz w:val="28"/>
          <w:szCs w:val="28"/>
        </w:rPr>
        <w:t>7</w:t>
      </w:r>
      <w:r w:rsidR="0023014F">
        <w:rPr>
          <w:sz w:val="28"/>
          <w:szCs w:val="28"/>
        </w:rPr>
        <w:t>-201</w:t>
      </w:r>
      <w:r w:rsidR="00AC3652">
        <w:rPr>
          <w:sz w:val="28"/>
          <w:szCs w:val="28"/>
        </w:rPr>
        <w:t>8</w:t>
      </w:r>
      <w:r w:rsidR="0023014F">
        <w:rPr>
          <w:sz w:val="28"/>
          <w:szCs w:val="28"/>
        </w:rPr>
        <w:t xml:space="preserve"> року.</w:t>
      </w:r>
    </w:p>
    <w:p w:rsidR="00824AFC" w:rsidRPr="00DB1D0F" w:rsidRDefault="00824AFC" w:rsidP="00824AFC">
      <w:pPr>
        <w:jc w:val="both"/>
        <w:rPr>
          <w:sz w:val="16"/>
          <w:szCs w:val="16"/>
          <w:lang w:val="uk-UA"/>
        </w:rPr>
      </w:pPr>
    </w:p>
    <w:p w:rsidR="00824AFC" w:rsidRPr="00DB1D0F" w:rsidRDefault="00824AFC" w:rsidP="00824AFC">
      <w:pPr>
        <w:ind w:firstLine="708"/>
        <w:jc w:val="both"/>
        <w:rPr>
          <w:sz w:val="16"/>
          <w:szCs w:val="16"/>
          <w:lang w:val="uk-UA"/>
        </w:rPr>
      </w:pPr>
    </w:p>
    <w:p w:rsidR="00824AFC" w:rsidRDefault="00AC3652" w:rsidP="00824AFC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24AFC" w:rsidRPr="004B2748">
        <w:rPr>
          <w:b/>
          <w:sz w:val="28"/>
          <w:szCs w:val="28"/>
          <w:lang w:val="uk-UA"/>
        </w:rPr>
        <w:t>.</w:t>
      </w:r>
      <w:r w:rsidR="003B7370">
        <w:rPr>
          <w:b/>
          <w:sz w:val="28"/>
          <w:szCs w:val="28"/>
          <w:lang w:val="uk-UA"/>
        </w:rPr>
        <w:t xml:space="preserve">  </w:t>
      </w:r>
      <w:r w:rsidR="00824AFC">
        <w:rPr>
          <w:b/>
          <w:sz w:val="28"/>
          <w:szCs w:val="28"/>
          <w:lang w:val="uk-UA"/>
        </w:rPr>
        <w:t xml:space="preserve"> </w:t>
      </w:r>
      <w:r w:rsidR="00824AFC" w:rsidRPr="00435840">
        <w:rPr>
          <w:sz w:val="28"/>
          <w:szCs w:val="28"/>
          <w:lang w:val="uk-UA"/>
        </w:rPr>
        <w:t xml:space="preserve">Начальнику КП </w:t>
      </w:r>
      <w:r w:rsidR="00CF0540">
        <w:rPr>
          <w:sz w:val="28"/>
          <w:szCs w:val="28"/>
          <w:lang w:val="uk-UA"/>
        </w:rPr>
        <w:t>«</w:t>
      </w:r>
      <w:r w:rsidR="00824AFC" w:rsidRPr="00435840">
        <w:rPr>
          <w:sz w:val="28"/>
          <w:szCs w:val="28"/>
          <w:lang w:val="uk-UA"/>
        </w:rPr>
        <w:t>Чернівціводоканал</w:t>
      </w:r>
      <w:r w:rsidR="00CF0540">
        <w:rPr>
          <w:sz w:val="28"/>
          <w:szCs w:val="28"/>
          <w:lang w:val="uk-UA"/>
        </w:rPr>
        <w:t>»</w:t>
      </w:r>
      <w:r w:rsidR="00824AFC" w:rsidRPr="00435840">
        <w:rPr>
          <w:sz w:val="28"/>
          <w:szCs w:val="28"/>
          <w:lang w:val="uk-UA"/>
        </w:rPr>
        <w:t xml:space="preserve"> :</w:t>
      </w:r>
    </w:p>
    <w:p w:rsidR="00771750" w:rsidRPr="0037712B" w:rsidRDefault="00771750" w:rsidP="00824AFC">
      <w:pPr>
        <w:ind w:firstLine="708"/>
        <w:jc w:val="both"/>
        <w:rPr>
          <w:b/>
          <w:sz w:val="16"/>
          <w:szCs w:val="16"/>
          <w:lang w:val="uk-UA"/>
        </w:rPr>
      </w:pPr>
    </w:p>
    <w:p w:rsidR="00824AFC" w:rsidRPr="002B5C79" w:rsidRDefault="00AC3652" w:rsidP="00824AF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24AFC" w:rsidRPr="00662C5D">
        <w:rPr>
          <w:b/>
          <w:sz w:val="28"/>
          <w:szCs w:val="28"/>
          <w:lang w:val="uk-UA"/>
        </w:rPr>
        <w:t>.1.</w:t>
      </w:r>
      <w:r w:rsidR="00824AFC">
        <w:rPr>
          <w:sz w:val="28"/>
          <w:szCs w:val="28"/>
          <w:lang w:val="uk-UA"/>
        </w:rPr>
        <w:t xml:space="preserve"> </w:t>
      </w:r>
      <w:r w:rsidR="0028548D">
        <w:rPr>
          <w:sz w:val="28"/>
          <w:szCs w:val="28"/>
          <w:lang w:val="uk-UA"/>
        </w:rPr>
        <w:t>Постійно проводити</w:t>
      </w:r>
      <w:r w:rsidR="00824AFC" w:rsidRPr="00435840">
        <w:rPr>
          <w:sz w:val="28"/>
          <w:szCs w:val="28"/>
          <w:lang w:val="uk-UA"/>
        </w:rPr>
        <w:t xml:space="preserve"> роб</w:t>
      </w:r>
      <w:r w:rsidR="0028548D">
        <w:rPr>
          <w:sz w:val="28"/>
          <w:szCs w:val="28"/>
          <w:lang w:val="uk-UA"/>
        </w:rPr>
        <w:t>о</w:t>
      </w:r>
      <w:r w:rsidR="00824AFC" w:rsidRPr="00435840">
        <w:rPr>
          <w:sz w:val="28"/>
          <w:szCs w:val="28"/>
          <w:lang w:val="uk-UA"/>
        </w:rPr>
        <w:t>т</w:t>
      </w:r>
      <w:r w:rsidR="0028548D">
        <w:rPr>
          <w:sz w:val="28"/>
          <w:szCs w:val="28"/>
          <w:lang w:val="uk-UA"/>
        </w:rPr>
        <w:t>у</w:t>
      </w:r>
      <w:r w:rsidR="00824AFC" w:rsidRPr="00435840">
        <w:rPr>
          <w:sz w:val="28"/>
          <w:szCs w:val="28"/>
          <w:lang w:val="uk-UA"/>
        </w:rPr>
        <w:t xml:space="preserve"> з ремонту аварійних водопровідних і каналізаційних мереж, засувок водопровідних мереж</w:t>
      </w:r>
      <w:r w:rsidR="00686D99">
        <w:rPr>
          <w:sz w:val="28"/>
          <w:szCs w:val="28"/>
          <w:lang w:val="uk-UA"/>
        </w:rPr>
        <w:t xml:space="preserve"> (поточний та капітальний ремонт)</w:t>
      </w:r>
      <w:r w:rsidR="00F3013A">
        <w:rPr>
          <w:sz w:val="28"/>
          <w:szCs w:val="28"/>
          <w:lang w:val="uk-UA"/>
        </w:rPr>
        <w:t>.</w:t>
      </w:r>
    </w:p>
    <w:p w:rsidR="00771750" w:rsidRPr="0037712B" w:rsidRDefault="00771750" w:rsidP="00824AFC">
      <w:pPr>
        <w:ind w:firstLine="708"/>
        <w:jc w:val="both"/>
        <w:rPr>
          <w:b/>
          <w:sz w:val="16"/>
          <w:szCs w:val="16"/>
          <w:lang w:val="uk-UA"/>
        </w:rPr>
      </w:pPr>
    </w:p>
    <w:p w:rsidR="00824AFC" w:rsidRDefault="00AC3652" w:rsidP="00824AF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24AFC" w:rsidRPr="00662C5D">
        <w:rPr>
          <w:b/>
          <w:sz w:val="28"/>
          <w:szCs w:val="28"/>
          <w:lang w:val="uk-UA"/>
        </w:rPr>
        <w:t>.2.</w:t>
      </w:r>
      <w:r w:rsidR="00824AFC" w:rsidRPr="00435840">
        <w:rPr>
          <w:sz w:val="28"/>
          <w:szCs w:val="28"/>
          <w:lang w:val="uk-UA"/>
        </w:rPr>
        <w:t xml:space="preserve"> </w:t>
      </w:r>
      <w:r w:rsidR="004A1C3E">
        <w:rPr>
          <w:sz w:val="28"/>
          <w:szCs w:val="28"/>
          <w:lang w:val="uk-UA"/>
        </w:rPr>
        <w:t>Продовжити роботи</w:t>
      </w:r>
      <w:r w:rsidR="00EF05C5">
        <w:rPr>
          <w:sz w:val="28"/>
          <w:szCs w:val="28"/>
          <w:lang w:val="uk-UA"/>
        </w:rPr>
        <w:t xml:space="preserve"> відновлення</w:t>
      </w:r>
      <w:r w:rsidR="004A1C3E">
        <w:rPr>
          <w:sz w:val="28"/>
          <w:szCs w:val="28"/>
          <w:lang w:val="uk-UA"/>
        </w:rPr>
        <w:t xml:space="preserve"> з</w:t>
      </w:r>
      <w:r w:rsidR="00AB5B75">
        <w:rPr>
          <w:sz w:val="28"/>
          <w:szCs w:val="28"/>
          <w:lang w:val="uk-UA"/>
        </w:rPr>
        <w:t xml:space="preserve"> </w:t>
      </w:r>
      <w:r w:rsidR="00824AFC" w:rsidRPr="00435840">
        <w:rPr>
          <w:sz w:val="28"/>
          <w:szCs w:val="28"/>
          <w:lang w:val="uk-UA"/>
        </w:rPr>
        <w:t xml:space="preserve">покриття проїжджих частин </w:t>
      </w:r>
      <w:r w:rsidR="00AB5B75">
        <w:rPr>
          <w:sz w:val="28"/>
          <w:szCs w:val="28"/>
          <w:lang w:val="uk-UA"/>
        </w:rPr>
        <w:t xml:space="preserve">доріг </w:t>
      </w:r>
      <w:r w:rsidR="00824AFC" w:rsidRPr="00435840">
        <w:rPr>
          <w:sz w:val="28"/>
          <w:szCs w:val="28"/>
          <w:lang w:val="uk-UA"/>
        </w:rPr>
        <w:t xml:space="preserve">і тротуарів </w:t>
      </w:r>
      <w:r w:rsidR="00AB5B75">
        <w:rPr>
          <w:sz w:val="28"/>
          <w:szCs w:val="28"/>
          <w:lang w:val="uk-UA"/>
        </w:rPr>
        <w:t>після виконання ремонтних робіт</w:t>
      </w:r>
      <w:r w:rsidR="004A1C3E">
        <w:rPr>
          <w:sz w:val="28"/>
          <w:szCs w:val="28"/>
          <w:lang w:val="uk-UA"/>
        </w:rPr>
        <w:t>.</w:t>
      </w:r>
    </w:p>
    <w:p w:rsidR="00886C5D" w:rsidRPr="0037712B" w:rsidRDefault="00886C5D" w:rsidP="00824AFC">
      <w:pPr>
        <w:ind w:firstLine="708"/>
        <w:jc w:val="both"/>
        <w:rPr>
          <w:sz w:val="16"/>
          <w:szCs w:val="16"/>
          <w:lang w:val="uk-UA"/>
        </w:rPr>
      </w:pPr>
    </w:p>
    <w:p w:rsidR="004A1C3E" w:rsidRDefault="00AC3652" w:rsidP="00824AF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24AFC" w:rsidRPr="004B4069">
        <w:rPr>
          <w:b/>
          <w:sz w:val="28"/>
          <w:szCs w:val="28"/>
        </w:rPr>
        <w:t>.</w:t>
      </w:r>
      <w:r w:rsidR="00824AFC">
        <w:rPr>
          <w:b/>
          <w:sz w:val="28"/>
          <w:szCs w:val="28"/>
          <w:lang w:val="uk-UA"/>
        </w:rPr>
        <w:t>3</w:t>
      </w:r>
      <w:r w:rsidR="00824AFC" w:rsidRPr="004B4069">
        <w:rPr>
          <w:b/>
          <w:sz w:val="28"/>
          <w:szCs w:val="28"/>
        </w:rPr>
        <w:t>.</w:t>
      </w:r>
      <w:r w:rsidR="00824AFC">
        <w:rPr>
          <w:b/>
          <w:sz w:val="28"/>
          <w:szCs w:val="28"/>
          <w:lang w:val="uk-UA"/>
        </w:rPr>
        <w:t xml:space="preserve"> </w:t>
      </w:r>
      <w:r w:rsidR="00824AFC">
        <w:rPr>
          <w:sz w:val="28"/>
          <w:szCs w:val="28"/>
          <w:lang w:val="uk-UA"/>
        </w:rPr>
        <w:t>До 01.11.201</w:t>
      </w:r>
      <w:r>
        <w:rPr>
          <w:sz w:val="28"/>
          <w:szCs w:val="28"/>
          <w:lang w:val="uk-UA"/>
        </w:rPr>
        <w:t>7</w:t>
      </w:r>
      <w:r w:rsidR="0018522D">
        <w:rPr>
          <w:sz w:val="28"/>
          <w:szCs w:val="28"/>
          <w:lang w:val="uk-UA"/>
        </w:rPr>
        <w:t xml:space="preserve"> </w:t>
      </w:r>
      <w:r w:rsidR="00824AFC">
        <w:rPr>
          <w:sz w:val="28"/>
          <w:szCs w:val="28"/>
          <w:lang w:val="uk-UA"/>
        </w:rPr>
        <w:t>р.</w:t>
      </w:r>
      <w:r w:rsidR="00824AFC">
        <w:rPr>
          <w:b/>
          <w:sz w:val="28"/>
          <w:szCs w:val="28"/>
          <w:lang w:val="uk-UA"/>
        </w:rPr>
        <w:t xml:space="preserve"> </w:t>
      </w:r>
      <w:r w:rsidR="00824AFC" w:rsidRPr="004B4069">
        <w:rPr>
          <w:sz w:val="28"/>
          <w:szCs w:val="28"/>
          <w:lang w:val="uk-UA"/>
        </w:rPr>
        <w:t>п</w:t>
      </w:r>
      <w:r w:rsidR="00824AFC">
        <w:rPr>
          <w:sz w:val="28"/>
          <w:szCs w:val="28"/>
          <w:lang w:val="uk-UA"/>
        </w:rPr>
        <w:t xml:space="preserve">ідготувати до експлуатації </w:t>
      </w:r>
      <w:r w:rsidR="009A7690">
        <w:rPr>
          <w:sz w:val="28"/>
          <w:szCs w:val="28"/>
          <w:lang w:val="uk-UA"/>
        </w:rPr>
        <w:t xml:space="preserve">в зимовий період </w:t>
      </w:r>
      <w:r w:rsidR="00824AFC">
        <w:rPr>
          <w:sz w:val="28"/>
          <w:szCs w:val="28"/>
          <w:lang w:val="uk-UA"/>
        </w:rPr>
        <w:t>землерийну</w:t>
      </w:r>
      <w:r w:rsidR="004A1C3E">
        <w:rPr>
          <w:sz w:val="28"/>
          <w:szCs w:val="28"/>
          <w:lang w:val="uk-UA"/>
        </w:rPr>
        <w:t xml:space="preserve"> та іншу спеціальну</w:t>
      </w:r>
      <w:r w:rsidR="00824AFC">
        <w:rPr>
          <w:sz w:val="28"/>
          <w:szCs w:val="28"/>
          <w:lang w:val="uk-UA"/>
        </w:rPr>
        <w:t xml:space="preserve"> техніку.</w:t>
      </w:r>
    </w:p>
    <w:p w:rsidR="004A1C3E" w:rsidRDefault="004A1C3E" w:rsidP="00824AFC">
      <w:pPr>
        <w:ind w:firstLine="720"/>
        <w:jc w:val="both"/>
        <w:rPr>
          <w:sz w:val="28"/>
          <w:szCs w:val="28"/>
          <w:lang w:val="uk-UA"/>
        </w:rPr>
      </w:pPr>
    </w:p>
    <w:p w:rsidR="00824AFC" w:rsidRDefault="00AC3652" w:rsidP="00824AF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4A1C3E" w:rsidRPr="004A1C3E">
        <w:rPr>
          <w:b/>
          <w:sz w:val="28"/>
          <w:szCs w:val="28"/>
          <w:lang w:val="uk-UA"/>
        </w:rPr>
        <w:t>.4.</w:t>
      </w:r>
      <w:r w:rsidR="004A1C3E">
        <w:rPr>
          <w:sz w:val="28"/>
          <w:szCs w:val="28"/>
          <w:lang w:val="uk-UA"/>
        </w:rPr>
        <w:t xml:space="preserve"> </w:t>
      </w:r>
      <w:r w:rsidR="00686D99">
        <w:rPr>
          <w:sz w:val="28"/>
          <w:szCs w:val="28"/>
          <w:lang w:val="uk-UA"/>
        </w:rPr>
        <w:t>Здійснювати</w:t>
      </w:r>
      <w:r w:rsidR="004A1C3E">
        <w:rPr>
          <w:sz w:val="28"/>
          <w:szCs w:val="28"/>
          <w:lang w:val="uk-UA"/>
        </w:rPr>
        <w:t xml:space="preserve"> оплату енергоносіїв відповідно до встановленого графіка.</w:t>
      </w:r>
      <w:r w:rsidR="00824AFC">
        <w:rPr>
          <w:sz w:val="28"/>
          <w:szCs w:val="28"/>
          <w:lang w:val="uk-UA"/>
        </w:rPr>
        <w:t xml:space="preserve">  </w:t>
      </w:r>
    </w:p>
    <w:p w:rsidR="00824AFC" w:rsidRPr="00DB1D0F" w:rsidRDefault="00824AFC" w:rsidP="00824AFC">
      <w:pPr>
        <w:ind w:firstLine="720"/>
        <w:jc w:val="both"/>
        <w:rPr>
          <w:sz w:val="16"/>
          <w:szCs w:val="16"/>
          <w:lang w:val="uk-UA"/>
        </w:rPr>
      </w:pPr>
    </w:p>
    <w:p w:rsidR="00824AFC" w:rsidRDefault="00AC3652" w:rsidP="00824AF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24AFC" w:rsidRPr="003B7370">
        <w:rPr>
          <w:b/>
          <w:sz w:val="28"/>
          <w:szCs w:val="28"/>
          <w:lang w:val="uk-UA"/>
        </w:rPr>
        <w:t>.</w:t>
      </w:r>
      <w:r w:rsidR="00824AFC">
        <w:rPr>
          <w:b/>
          <w:sz w:val="28"/>
          <w:szCs w:val="28"/>
          <w:lang w:val="uk-UA"/>
        </w:rPr>
        <w:t xml:space="preserve"> </w:t>
      </w:r>
      <w:r w:rsidR="00824AFC" w:rsidRPr="00683D47">
        <w:rPr>
          <w:sz w:val="28"/>
          <w:szCs w:val="28"/>
          <w:lang w:val="uk-UA"/>
        </w:rPr>
        <w:t>Директору</w:t>
      </w:r>
      <w:r w:rsidR="00824AFC">
        <w:rPr>
          <w:b/>
          <w:sz w:val="28"/>
          <w:szCs w:val="28"/>
          <w:lang w:val="uk-UA"/>
        </w:rPr>
        <w:t xml:space="preserve"> </w:t>
      </w:r>
      <w:r w:rsidR="00824AFC">
        <w:rPr>
          <w:sz w:val="28"/>
          <w:szCs w:val="28"/>
          <w:lang w:val="uk-UA"/>
        </w:rPr>
        <w:t>МКП</w:t>
      </w:r>
      <w:r w:rsidR="00824AFC" w:rsidRPr="00454625">
        <w:rPr>
          <w:sz w:val="28"/>
          <w:szCs w:val="28"/>
          <w:lang w:val="uk-UA"/>
        </w:rPr>
        <w:t xml:space="preserve"> «Чернівцітеплокомуненерго» </w:t>
      </w:r>
      <w:r w:rsidR="00824AFC">
        <w:rPr>
          <w:sz w:val="28"/>
          <w:szCs w:val="28"/>
          <w:lang w:val="uk-UA"/>
        </w:rPr>
        <w:t>до початку опалювального сезону 201</w:t>
      </w:r>
      <w:r>
        <w:rPr>
          <w:sz w:val="28"/>
          <w:szCs w:val="28"/>
          <w:lang w:val="uk-UA"/>
        </w:rPr>
        <w:t>7</w:t>
      </w:r>
      <w:r w:rsidR="00824AFC">
        <w:rPr>
          <w:sz w:val="28"/>
          <w:szCs w:val="28"/>
          <w:lang w:val="uk-UA"/>
        </w:rPr>
        <w:t>-201</w:t>
      </w:r>
      <w:r>
        <w:rPr>
          <w:sz w:val="28"/>
          <w:szCs w:val="28"/>
          <w:lang w:val="uk-UA"/>
        </w:rPr>
        <w:t>8</w:t>
      </w:r>
      <w:r w:rsidR="0018522D">
        <w:rPr>
          <w:sz w:val="28"/>
          <w:szCs w:val="28"/>
          <w:lang w:val="uk-UA"/>
        </w:rPr>
        <w:t xml:space="preserve"> </w:t>
      </w:r>
      <w:r w:rsidR="00824AFC">
        <w:rPr>
          <w:sz w:val="28"/>
          <w:szCs w:val="28"/>
          <w:lang w:val="uk-UA"/>
        </w:rPr>
        <w:t>р</w:t>
      </w:r>
      <w:r w:rsidR="00DB1D0F">
        <w:rPr>
          <w:sz w:val="28"/>
          <w:szCs w:val="28"/>
          <w:lang w:val="uk-UA"/>
        </w:rPr>
        <w:t>оку</w:t>
      </w:r>
      <w:r w:rsidR="004B2748">
        <w:rPr>
          <w:sz w:val="28"/>
          <w:szCs w:val="28"/>
          <w:lang w:val="uk-UA"/>
        </w:rPr>
        <w:t>:</w:t>
      </w:r>
    </w:p>
    <w:p w:rsidR="00957311" w:rsidRPr="0037712B" w:rsidRDefault="00957311" w:rsidP="00824AFC">
      <w:pPr>
        <w:ind w:firstLine="720"/>
        <w:jc w:val="both"/>
        <w:rPr>
          <w:b/>
          <w:sz w:val="16"/>
          <w:szCs w:val="16"/>
          <w:lang w:val="uk-UA"/>
        </w:rPr>
      </w:pPr>
    </w:p>
    <w:p w:rsidR="00824AFC" w:rsidRPr="002B5C79" w:rsidRDefault="00AC3652" w:rsidP="00824AF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24AFC" w:rsidRPr="00043A0A">
        <w:rPr>
          <w:b/>
          <w:sz w:val="28"/>
          <w:szCs w:val="28"/>
          <w:lang w:val="uk-UA"/>
        </w:rPr>
        <w:t>.1.</w:t>
      </w:r>
      <w:r w:rsidR="00824AFC">
        <w:rPr>
          <w:sz w:val="28"/>
          <w:szCs w:val="28"/>
          <w:lang w:val="uk-UA"/>
        </w:rPr>
        <w:t xml:space="preserve"> </w:t>
      </w:r>
      <w:r w:rsidR="009A7690">
        <w:rPr>
          <w:sz w:val="28"/>
          <w:szCs w:val="28"/>
          <w:lang w:val="uk-UA"/>
        </w:rPr>
        <w:t xml:space="preserve"> </w:t>
      </w:r>
      <w:r w:rsidR="00824AFC">
        <w:rPr>
          <w:sz w:val="28"/>
          <w:szCs w:val="28"/>
          <w:lang w:val="uk-UA"/>
        </w:rPr>
        <w:t>Вжити заходів щодо уклад</w:t>
      </w:r>
      <w:r w:rsidR="0037712B">
        <w:rPr>
          <w:sz w:val="28"/>
          <w:szCs w:val="28"/>
          <w:lang w:val="uk-UA"/>
        </w:rPr>
        <w:t>е</w:t>
      </w:r>
      <w:r w:rsidR="00824AFC">
        <w:rPr>
          <w:sz w:val="28"/>
          <w:szCs w:val="28"/>
          <w:lang w:val="uk-UA"/>
        </w:rPr>
        <w:t xml:space="preserve">ння  угод на постачання </w:t>
      </w:r>
      <w:r w:rsidR="00AB5B75">
        <w:rPr>
          <w:sz w:val="28"/>
          <w:szCs w:val="28"/>
          <w:lang w:val="uk-UA"/>
        </w:rPr>
        <w:t xml:space="preserve">природного </w:t>
      </w:r>
      <w:r w:rsidR="00824AFC">
        <w:rPr>
          <w:sz w:val="28"/>
          <w:szCs w:val="28"/>
          <w:lang w:val="uk-UA"/>
        </w:rPr>
        <w:t>газу</w:t>
      </w:r>
      <w:r w:rsidR="00AB5B75" w:rsidRPr="002B5C79">
        <w:rPr>
          <w:sz w:val="28"/>
          <w:szCs w:val="28"/>
          <w:lang w:val="uk-UA"/>
        </w:rPr>
        <w:t>.</w:t>
      </w:r>
      <w:r w:rsidR="00824AFC" w:rsidRPr="002B5C79">
        <w:rPr>
          <w:sz w:val="28"/>
          <w:szCs w:val="28"/>
          <w:lang w:val="uk-UA"/>
        </w:rPr>
        <w:t xml:space="preserve"> </w:t>
      </w:r>
    </w:p>
    <w:p w:rsidR="00AB5B75" w:rsidRPr="0037712B" w:rsidRDefault="00AB5B75" w:rsidP="00824AFC">
      <w:pPr>
        <w:ind w:firstLine="720"/>
        <w:jc w:val="both"/>
        <w:rPr>
          <w:sz w:val="16"/>
          <w:szCs w:val="16"/>
          <w:lang w:val="uk-UA"/>
        </w:rPr>
      </w:pPr>
    </w:p>
    <w:p w:rsidR="001A1FE5" w:rsidRDefault="00AC3652" w:rsidP="004B0151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6</w:t>
      </w:r>
      <w:r w:rsidR="00AB5B75" w:rsidRPr="00AB5B75">
        <w:rPr>
          <w:b/>
          <w:sz w:val="28"/>
          <w:szCs w:val="28"/>
          <w:shd w:val="clear" w:color="auto" w:fill="FFFFFF"/>
          <w:lang w:val="uk-UA"/>
        </w:rPr>
        <w:t>.</w:t>
      </w:r>
      <w:r w:rsidR="001A4025">
        <w:rPr>
          <w:b/>
          <w:sz w:val="28"/>
          <w:szCs w:val="28"/>
          <w:shd w:val="clear" w:color="auto" w:fill="FFFFFF"/>
          <w:lang w:val="uk-UA"/>
        </w:rPr>
        <w:t>2</w:t>
      </w:r>
      <w:r w:rsidR="004B2748">
        <w:rPr>
          <w:b/>
          <w:sz w:val="28"/>
          <w:szCs w:val="28"/>
          <w:shd w:val="clear" w:color="auto" w:fill="FFFFFF"/>
          <w:lang w:val="uk-UA"/>
        </w:rPr>
        <w:t>.</w:t>
      </w:r>
      <w:r w:rsidR="00AB5B75">
        <w:rPr>
          <w:sz w:val="28"/>
          <w:szCs w:val="28"/>
          <w:shd w:val="clear" w:color="auto" w:fill="FFFFFF"/>
          <w:lang w:val="uk-UA"/>
        </w:rPr>
        <w:t xml:space="preserve">  Спільно з КП «Чернівціводоканал» </w:t>
      </w:r>
      <w:r w:rsidR="00DB1D0F">
        <w:rPr>
          <w:sz w:val="28"/>
          <w:szCs w:val="28"/>
          <w:shd w:val="clear" w:color="auto" w:fill="FFFFFF"/>
          <w:lang w:val="uk-UA"/>
        </w:rPr>
        <w:t xml:space="preserve"> </w:t>
      </w:r>
      <w:r w:rsidR="005A3EA5">
        <w:rPr>
          <w:sz w:val="28"/>
          <w:szCs w:val="28"/>
          <w:shd w:val="clear" w:color="auto" w:fill="FFFFFF"/>
          <w:lang w:val="uk-UA"/>
        </w:rPr>
        <w:t>завершити</w:t>
      </w:r>
      <w:r w:rsidR="009A7690">
        <w:rPr>
          <w:sz w:val="28"/>
          <w:szCs w:val="28"/>
          <w:shd w:val="clear" w:color="auto" w:fill="FFFFFF"/>
          <w:lang w:val="uk-UA"/>
        </w:rPr>
        <w:t xml:space="preserve"> </w:t>
      </w:r>
      <w:r w:rsidR="00AB5B75">
        <w:rPr>
          <w:sz w:val="28"/>
          <w:szCs w:val="28"/>
          <w:shd w:val="clear" w:color="auto" w:fill="FFFFFF"/>
          <w:lang w:val="uk-UA"/>
        </w:rPr>
        <w:t>перевір</w:t>
      </w:r>
      <w:r w:rsidR="009A7690">
        <w:rPr>
          <w:sz w:val="28"/>
          <w:szCs w:val="28"/>
          <w:shd w:val="clear" w:color="auto" w:fill="FFFFFF"/>
          <w:lang w:val="uk-UA"/>
        </w:rPr>
        <w:t>ку</w:t>
      </w:r>
      <w:r w:rsidR="00AB5B75">
        <w:rPr>
          <w:sz w:val="28"/>
          <w:szCs w:val="28"/>
          <w:shd w:val="clear" w:color="auto" w:fill="FFFFFF"/>
          <w:lang w:val="uk-UA"/>
        </w:rPr>
        <w:t xml:space="preserve"> магістральн</w:t>
      </w:r>
      <w:r w:rsidR="00B452EF">
        <w:rPr>
          <w:sz w:val="28"/>
          <w:szCs w:val="28"/>
          <w:shd w:val="clear" w:color="auto" w:fill="FFFFFF"/>
          <w:lang w:val="uk-UA"/>
        </w:rPr>
        <w:t>их мереж</w:t>
      </w:r>
      <w:r w:rsidR="00AB5B75">
        <w:rPr>
          <w:sz w:val="28"/>
          <w:szCs w:val="28"/>
          <w:shd w:val="clear" w:color="auto" w:fill="FFFFFF"/>
          <w:lang w:val="uk-UA"/>
        </w:rPr>
        <w:t>, які прокладені в лотках</w:t>
      </w:r>
      <w:r w:rsidR="00597E28">
        <w:rPr>
          <w:sz w:val="28"/>
          <w:szCs w:val="28"/>
          <w:shd w:val="clear" w:color="auto" w:fill="FFFFFF"/>
          <w:lang w:val="uk-UA"/>
        </w:rPr>
        <w:t>,</w:t>
      </w:r>
      <w:r w:rsidR="00AB5B75">
        <w:rPr>
          <w:sz w:val="28"/>
          <w:szCs w:val="28"/>
          <w:shd w:val="clear" w:color="auto" w:fill="FFFFFF"/>
          <w:lang w:val="uk-UA"/>
        </w:rPr>
        <w:t xml:space="preserve"> на предмет</w:t>
      </w:r>
      <w:r w:rsidR="001A1FE5">
        <w:rPr>
          <w:sz w:val="28"/>
          <w:szCs w:val="28"/>
          <w:shd w:val="clear" w:color="auto" w:fill="FFFFFF"/>
          <w:lang w:val="uk-UA"/>
        </w:rPr>
        <w:t xml:space="preserve"> </w:t>
      </w:r>
      <w:r w:rsidR="004B0151">
        <w:rPr>
          <w:sz w:val="28"/>
          <w:szCs w:val="28"/>
          <w:shd w:val="clear" w:color="auto" w:fill="FFFFFF"/>
          <w:lang w:val="uk-UA"/>
        </w:rPr>
        <w:t>відсутності в них води</w:t>
      </w:r>
      <w:r w:rsidR="004451DE">
        <w:rPr>
          <w:sz w:val="28"/>
          <w:szCs w:val="28"/>
          <w:shd w:val="clear" w:color="auto" w:fill="FFFFFF"/>
          <w:lang w:val="uk-UA"/>
        </w:rPr>
        <w:t>.</w:t>
      </w:r>
    </w:p>
    <w:p w:rsidR="004451DE" w:rsidRPr="004B0151" w:rsidRDefault="004451DE" w:rsidP="004B0151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</w:p>
    <w:p w:rsidR="004A1C3E" w:rsidRDefault="004B09C6" w:rsidP="004A1C3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6</w:t>
      </w:r>
      <w:r w:rsidR="004A1C3E" w:rsidRPr="004A1C3E">
        <w:rPr>
          <w:b/>
          <w:sz w:val="28"/>
          <w:szCs w:val="28"/>
          <w:shd w:val="clear" w:color="auto" w:fill="FFFFFF"/>
          <w:lang w:val="uk-UA"/>
        </w:rPr>
        <w:t>.</w:t>
      </w:r>
      <w:r w:rsidR="001A4025">
        <w:rPr>
          <w:b/>
          <w:sz w:val="28"/>
          <w:szCs w:val="28"/>
          <w:shd w:val="clear" w:color="auto" w:fill="FFFFFF"/>
          <w:lang w:val="uk-UA"/>
        </w:rPr>
        <w:t>3</w:t>
      </w:r>
      <w:r w:rsidR="004A1C3E" w:rsidRPr="004A1C3E">
        <w:rPr>
          <w:b/>
          <w:sz w:val="28"/>
          <w:szCs w:val="28"/>
          <w:shd w:val="clear" w:color="auto" w:fill="FFFFFF"/>
          <w:lang w:val="uk-UA"/>
        </w:rPr>
        <w:t>.</w:t>
      </w:r>
      <w:r w:rsidR="004A1C3E">
        <w:rPr>
          <w:sz w:val="28"/>
          <w:szCs w:val="28"/>
          <w:shd w:val="clear" w:color="auto" w:fill="FFFFFF"/>
          <w:lang w:val="uk-UA"/>
        </w:rPr>
        <w:t xml:space="preserve"> </w:t>
      </w:r>
      <w:r w:rsidR="004A1C3E">
        <w:rPr>
          <w:sz w:val="28"/>
          <w:szCs w:val="28"/>
          <w:lang w:val="uk-UA"/>
        </w:rPr>
        <w:t>З</w:t>
      </w:r>
      <w:r w:rsidR="00686D99">
        <w:rPr>
          <w:sz w:val="28"/>
          <w:szCs w:val="28"/>
          <w:lang w:val="uk-UA"/>
        </w:rPr>
        <w:t>дійснювати</w:t>
      </w:r>
      <w:r w:rsidR="004A1C3E">
        <w:rPr>
          <w:sz w:val="28"/>
          <w:szCs w:val="28"/>
          <w:lang w:val="uk-UA"/>
        </w:rPr>
        <w:t xml:space="preserve"> оплату енергоносіїв відповідно до встановленого графіка.  </w:t>
      </w:r>
    </w:p>
    <w:p w:rsidR="004A1C3E" w:rsidRPr="00E000E8" w:rsidRDefault="004A1C3E" w:rsidP="00824AFC">
      <w:pPr>
        <w:ind w:firstLine="720"/>
        <w:jc w:val="both"/>
        <w:rPr>
          <w:b/>
          <w:sz w:val="24"/>
          <w:szCs w:val="24"/>
          <w:lang w:val="uk-UA"/>
        </w:rPr>
      </w:pPr>
    </w:p>
    <w:p w:rsidR="00824AFC" w:rsidRPr="00ED3A1B" w:rsidRDefault="004B09C6" w:rsidP="00824AF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824AFC" w:rsidRPr="00CB4D3A">
        <w:rPr>
          <w:b/>
          <w:sz w:val="28"/>
          <w:szCs w:val="28"/>
          <w:lang w:val="uk-UA"/>
        </w:rPr>
        <w:t>.</w:t>
      </w:r>
      <w:r w:rsidR="00824AFC" w:rsidRPr="00CB4D3A">
        <w:rPr>
          <w:sz w:val="28"/>
          <w:szCs w:val="28"/>
          <w:lang w:val="uk-UA"/>
        </w:rPr>
        <w:t xml:space="preserve"> Начальнику Чернівецького міського комунального підрядного шляхово-експлуатац</w:t>
      </w:r>
      <w:r w:rsidR="0084278A">
        <w:rPr>
          <w:sz w:val="28"/>
          <w:szCs w:val="28"/>
          <w:lang w:val="uk-UA"/>
        </w:rPr>
        <w:t xml:space="preserve">ійного підприємства  </w:t>
      </w:r>
      <w:r w:rsidR="00824AFC" w:rsidRPr="002B5C79">
        <w:rPr>
          <w:sz w:val="28"/>
          <w:szCs w:val="28"/>
          <w:lang w:val="uk-UA"/>
        </w:rPr>
        <w:t xml:space="preserve">до </w:t>
      </w:r>
      <w:r w:rsidR="00824AFC" w:rsidRPr="00ED3A1B">
        <w:rPr>
          <w:sz w:val="28"/>
          <w:szCs w:val="28"/>
          <w:lang w:val="uk-UA"/>
        </w:rPr>
        <w:t>15.11.201</w:t>
      </w:r>
      <w:r w:rsidR="00B2396E">
        <w:rPr>
          <w:sz w:val="28"/>
          <w:szCs w:val="28"/>
          <w:lang w:val="uk-UA"/>
        </w:rPr>
        <w:t>7</w:t>
      </w:r>
      <w:r w:rsidR="00824AFC" w:rsidRPr="00ED3A1B">
        <w:rPr>
          <w:sz w:val="28"/>
          <w:szCs w:val="28"/>
          <w:lang w:val="uk-UA"/>
        </w:rPr>
        <w:t xml:space="preserve"> р</w:t>
      </w:r>
      <w:r w:rsidR="004B2748">
        <w:rPr>
          <w:sz w:val="28"/>
          <w:szCs w:val="28"/>
          <w:lang w:val="uk-UA"/>
        </w:rPr>
        <w:t>.</w:t>
      </w:r>
      <w:r w:rsidR="00824AFC" w:rsidRPr="00ED3A1B">
        <w:rPr>
          <w:sz w:val="28"/>
          <w:szCs w:val="28"/>
          <w:lang w:val="uk-UA"/>
        </w:rPr>
        <w:t xml:space="preserve"> </w:t>
      </w:r>
      <w:r w:rsidR="00686D99">
        <w:rPr>
          <w:sz w:val="28"/>
          <w:szCs w:val="28"/>
          <w:lang w:val="uk-UA"/>
        </w:rPr>
        <w:t>заверш</w:t>
      </w:r>
      <w:r w:rsidR="004451DE">
        <w:rPr>
          <w:sz w:val="28"/>
          <w:szCs w:val="28"/>
          <w:lang w:val="uk-UA"/>
        </w:rPr>
        <w:t>ити</w:t>
      </w:r>
      <w:r w:rsidR="00824AFC" w:rsidRPr="00ED3A1B">
        <w:rPr>
          <w:sz w:val="28"/>
          <w:szCs w:val="28"/>
          <w:lang w:val="uk-UA"/>
        </w:rPr>
        <w:t xml:space="preserve"> заготівлю солі</w:t>
      </w:r>
      <w:r w:rsidR="006C6B91">
        <w:rPr>
          <w:sz w:val="28"/>
          <w:szCs w:val="28"/>
          <w:lang w:val="uk-UA"/>
        </w:rPr>
        <w:t xml:space="preserve"> та піску</w:t>
      </w:r>
      <w:r w:rsidR="00824AFC" w:rsidRPr="00ED3A1B">
        <w:rPr>
          <w:sz w:val="28"/>
          <w:szCs w:val="28"/>
          <w:lang w:val="uk-UA"/>
        </w:rPr>
        <w:t xml:space="preserve"> для утримання вулично-шляхової мережі в зимовий період</w:t>
      </w:r>
      <w:r w:rsidR="00F72F1E">
        <w:rPr>
          <w:sz w:val="28"/>
          <w:szCs w:val="28"/>
          <w:lang w:val="uk-UA"/>
        </w:rPr>
        <w:t xml:space="preserve"> відповідно до укладених угод</w:t>
      </w:r>
      <w:r w:rsidR="00DD7D15">
        <w:rPr>
          <w:sz w:val="28"/>
          <w:szCs w:val="28"/>
          <w:lang w:val="uk-UA"/>
        </w:rPr>
        <w:t>.</w:t>
      </w:r>
      <w:r w:rsidR="00824AFC" w:rsidRPr="00ED3A1B">
        <w:rPr>
          <w:sz w:val="28"/>
          <w:szCs w:val="28"/>
          <w:lang w:val="uk-UA"/>
        </w:rPr>
        <w:t xml:space="preserve"> </w:t>
      </w:r>
    </w:p>
    <w:p w:rsidR="00346E7A" w:rsidRPr="00E000E8" w:rsidRDefault="00346E7A" w:rsidP="00D56925">
      <w:pPr>
        <w:jc w:val="both"/>
        <w:rPr>
          <w:sz w:val="24"/>
          <w:szCs w:val="24"/>
          <w:lang w:val="uk-UA"/>
        </w:rPr>
      </w:pPr>
    </w:p>
    <w:p w:rsidR="00E079D2" w:rsidRDefault="004B09C6" w:rsidP="001A402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24AFC" w:rsidRPr="00ED3A1B">
        <w:rPr>
          <w:b/>
          <w:sz w:val="28"/>
          <w:szCs w:val="28"/>
          <w:lang w:val="uk-UA"/>
        </w:rPr>
        <w:t>.</w:t>
      </w:r>
      <w:r w:rsidR="00824AFC" w:rsidRPr="00ED3A1B">
        <w:rPr>
          <w:sz w:val="28"/>
          <w:szCs w:val="28"/>
          <w:lang w:val="uk-UA"/>
        </w:rPr>
        <w:t xml:space="preserve"> Департаменту житлово-комунального господарства  міської ради</w:t>
      </w:r>
      <w:r w:rsidR="00E079D2">
        <w:rPr>
          <w:sz w:val="28"/>
          <w:szCs w:val="28"/>
          <w:lang w:val="uk-UA"/>
        </w:rPr>
        <w:t>:</w:t>
      </w:r>
      <w:r w:rsidR="00417181">
        <w:rPr>
          <w:sz w:val="28"/>
          <w:szCs w:val="28"/>
          <w:lang w:val="uk-UA"/>
        </w:rPr>
        <w:t xml:space="preserve"> </w:t>
      </w:r>
    </w:p>
    <w:p w:rsidR="00FB5AA3" w:rsidRPr="004D160A" w:rsidRDefault="00FB5AA3" w:rsidP="001A4025">
      <w:pPr>
        <w:ind w:firstLine="720"/>
        <w:jc w:val="both"/>
        <w:rPr>
          <w:sz w:val="28"/>
          <w:szCs w:val="28"/>
          <w:lang w:val="uk-UA"/>
        </w:rPr>
      </w:pPr>
    </w:p>
    <w:p w:rsidR="00824AFC" w:rsidRDefault="00E079D2" w:rsidP="001A4025">
      <w:pPr>
        <w:ind w:firstLine="720"/>
        <w:jc w:val="both"/>
        <w:rPr>
          <w:sz w:val="28"/>
          <w:szCs w:val="28"/>
          <w:lang w:val="uk-UA"/>
        </w:rPr>
      </w:pPr>
      <w:r w:rsidRPr="00E079D2">
        <w:rPr>
          <w:b/>
          <w:sz w:val="28"/>
          <w:szCs w:val="28"/>
          <w:lang w:val="uk-UA"/>
        </w:rPr>
        <w:t>8.1.</w:t>
      </w:r>
      <w:r>
        <w:rPr>
          <w:sz w:val="28"/>
          <w:szCs w:val="28"/>
          <w:lang w:val="uk-UA"/>
        </w:rPr>
        <w:t xml:space="preserve"> Д</w:t>
      </w:r>
      <w:r w:rsidR="00824AFC" w:rsidRPr="00ED3A1B">
        <w:rPr>
          <w:sz w:val="28"/>
          <w:szCs w:val="28"/>
          <w:lang w:val="uk-UA"/>
        </w:rPr>
        <w:t xml:space="preserve">о </w:t>
      </w:r>
      <w:r w:rsidR="002A7D23">
        <w:rPr>
          <w:sz w:val="28"/>
          <w:szCs w:val="28"/>
          <w:lang w:val="uk-UA"/>
        </w:rPr>
        <w:t>15</w:t>
      </w:r>
      <w:r w:rsidR="00824AFC" w:rsidRPr="00ED3A1B">
        <w:rPr>
          <w:sz w:val="28"/>
          <w:szCs w:val="28"/>
          <w:lang w:val="uk-UA"/>
        </w:rPr>
        <w:t>.1</w:t>
      </w:r>
      <w:r w:rsidR="002A7D23">
        <w:rPr>
          <w:sz w:val="28"/>
          <w:szCs w:val="28"/>
          <w:lang w:val="uk-UA"/>
        </w:rPr>
        <w:t>1</w:t>
      </w:r>
      <w:r w:rsidR="00824AFC" w:rsidRPr="00ED3A1B">
        <w:rPr>
          <w:sz w:val="28"/>
          <w:szCs w:val="28"/>
          <w:lang w:val="uk-UA"/>
        </w:rPr>
        <w:t>.201</w:t>
      </w:r>
      <w:r w:rsidR="00AC3652">
        <w:rPr>
          <w:sz w:val="28"/>
          <w:szCs w:val="28"/>
          <w:lang w:val="uk-UA"/>
        </w:rPr>
        <w:t>7</w:t>
      </w:r>
      <w:r w:rsidR="00824AFC" w:rsidRPr="00ED3A1B">
        <w:rPr>
          <w:sz w:val="28"/>
          <w:szCs w:val="28"/>
          <w:lang w:val="uk-UA"/>
        </w:rPr>
        <w:t xml:space="preserve"> р. спільно з управлінням</w:t>
      </w:r>
      <w:r w:rsidR="004B2748">
        <w:rPr>
          <w:sz w:val="28"/>
          <w:szCs w:val="28"/>
          <w:lang w:val="uk-UA"/>
        </w:rPr>
        <w:t xml:space="preserve"> з питань</w:t>
      </w:r>
      <w:r w:rsidR="00824AFC" w:rsidRPr="00ED3A1B">
        <w:rPr>
          <w:sz w:val="28"/>
          <w:szCs w:val="28"/>
          <w:lang w:val="uk-UA"/>
        </w:rPr>
        <w:t xml:space="preserve"> надзвичайних</w:t>
      </w:r>
      <w:r w:rsidR="00824AFC" w:rsidRPr="00435840">
        <w:rPr>
          <w:sz w:val="28"/>
          <w:szCs w:val="28"/>
          <w:lang w:val="uk-UA"/>
        </w:rPr>
        <w:t xml:space="preserve">  ситуацій</w:t>
      </w:r>
      <w:r w:rsidR="004B2748">
        <w:rPr>
          <w:sz w:val="28"/>
          <w:szCs w:val="28"/>
          <w:lang w:val="uk-UA"/>
        </w:rPr>
        <w:t xml:space="preserve"> та цивільного захисту населення</w:t>
      </w:r>
      <w:r w:rsidR="00824AFC">
        <w:rPr>
          <w:sz w:val="28"/>
          <w:szCs w:val="28"/>
          <w:lang w:val="uk-UA"/>
        </w:rPr>
        <w:t xml:space="preserve"> </w:t>
      </w:r>
      <w:r w:rsidR="00824AFC" w:rsidRPr="00435840">
        <w:rPr>
          <w:sz w:val="28"/>
          <w:szCs w:val="28"/>
          <w:lang w:val="uk-UA"/>
        </w:rPr>
        <w:t xml:space="preserve">міської ради  </w:t>
      </w:r>
      <w:r w:rsidR="00597E28">
        <w:rPr>
          <w:sz w:val="28"/>
          <w:szCs w:val="28"/>
          <w:lang w:val="uk-UA"/>
        </w:rPr>
        <w:t>подати</w:t>
      </w:r>
      <w:r w:rsidR="00824AFC" w:rsidRPr="00435840">
        <w:rPr>
          <w:sz w:val="28"/>
          <w:szCs w:val="28"/>
          <w:lang w:val="uk-UA"/>
        </w:rPr>
        <w:t xml:space="preserve"> пропозиції щодо створення на підприємствах і в організаціях міста аварійних бригад з ліквідації снігових заметів та аварійних ситуацій і підготувати відповідний проект розпорядження </w:t>
      </w:r>
      <w:r w:rsidR="00597E28">
        <w:rPr>
          <w:sz w:val="28"/>
          <w:szCs w:val="28"/>
          <w:lang w:val="uk-UA"/>
        </w:rPr>
        <w:t xml:space="preserve">Чернівецького </w:t>
      </w:r>
      <w:r w:rsidR="00824AFC" w:rsidRPr="00435840">
        <w:rPr>
          <w:sz w:val="28"/>
          <w:szCs w:val="28"/>
          <w:lang w:val="uk-UA"/>
        </w:rPr>
        <w:t>міського голови.</w:t>
      </w:r>
    </w:p>
    <w:p w:rsidR="00E079D2" w:rsidRPr="004D160A" w:rsidRDefault="00E079D2" w:rsidP="001A4025">
      <w:pPr>
        <w:ind w:firstLine="720"/>
        <w:jc w:val="both"/>
        <w:rPr>
          <w:sz w:val="28"/>
          <w:szCs w:val="28"/>
          <w:lang w:val="uk-UA"/>
        </w:rPr>
      </w:pPr>
    </w:p>
    <w:p w:rsidR="00E079D2" w:rsidRPr="00D22C83" w:rsidRDefault="00E079D2" w:rsidP="001A4025">
      <w:pPr>
        <w:ind w:firstLine="720"/>
        <w:jc w:val="both"/>
        <w:rPr>
          <w:sz w:val="28"/>
          <w:szCs w:val="28"/>
          <w:lang w:val="uk-UA"/>
        </w:rPr>
      </w:pPr>
      <w:r w:rsidRPr="00E079D2">
        <w:rPr>
          <w:b/>
          <w:sz w:val="28"/>
          <w:szCs w:val="28"/>
          <w:lang w:val="uk-UA"/>
        </w:rPr>
        <w:t>8.</w:t>
      </w:r>
      <w:r w:rsidR="00417181">
        <w:rPr>
          <w:b/>
          <w:sz w:val="28"/>
          <w:szCs w:val="28"/>
          <w:lang w:val="uk-UA"/>
        </w:rPr>
        <w:t>2</w:t>
      </w:r>
      <w:r w:rsidRPr="00E079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D22C83">
        <w:rPr>
          <w:sz w:val="28"/>
          <w:szCs w:val="28"/>
          <w:lang w:val="uk-UA"/>
        </w:rPr>
        <w:t xml:space="preserve">Розробити узгоджені плани спільних дій між  </w:t>
      </w:r>
      <w:r w:rsidR="00181690" w:rsidRPr="00D22C83">
        <w:rPr>
          <w:sz w:val="28"/>
          <w:szCs w:val="28"/>
          <w:lang w:val="uk-UA"/>
        </w:rPr>
        <w:t xml:space="preserve">управлінням Державної служби з надзвичайних ситуацій України в Чернівецькій області, управлінням з надзвичайних ситуацій </w:t>
      </w:r>
      <w:r w:rsidR="00220827">
        <w:rPr>
          <w:sz w:val="28"/>
          <w:szCs w:val="28"/>
          <w:lang w:val="uk-UA"/>
        </w:rPr>
        <w:t xml:space="preserve">та цивільного захисту населення </w:t>
      </w:r>
      <w:r w:rsidR="00CC1612" w:rsidRPr="00D22C83">
        <w:rPr>
          <w:sz w:val="28"/>
          <w:szCs w:val="28"/>
          <w:lang w:val="uk-UA"/>
        </w:rPr>
        <w:t xml:space="preserve">Чернівецької міської ради та керівниками комунальних підприємств </w:t>
      </w:r>
      <w:r w:rsidRPr="00D22C83">
        <w:rPr>
          <w:sz w:val="28"/>
          <w:szCs w:val="28"/>
          <w:lang w:val="uk-UA"/>
        </w:rPr>
        <w:t>на локалізацію та ліквідацію можливих наслідків аварій на мережах міста</w:t>
      </w:r>
      <w:r w:rsidR="00CC1612" w:rsidRPr="00D22C83">
        <w:rPr>
          <w:sz w:val="28"/>
          <w:szCs w:val="28"/>
          <w:lang w:val="uk-UA"/>
        </w:rPr>
        <w:t>.</w:t>
      </w:r>
    </w:p>
    <w:p w:rsidR="00CC1612" w:rsidRPr="004D160A" w:rsidRDefault="00CC1612" w:rsidP="001A4025">
      <w:pPr>
        <w:ind w:firstLine="720"/>
        <w:jc w:val="both"/>
        <w:rPr>
          <w:b/>
          <w:sz w:val="28"/>
          <w:szCs w:val="28"/>
          <w:lang w:val="uk-UA"/>
        </w:rPr>
      </w:pPr>
    </w:p>
    <w:p w:rsidR="004D160A" w:rsidRDefault="004D160A" w:rsidP="001A4025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8.3. </w:t>
      </w:r>
      <w:r>
        <w:rPr>
          <w:sz w:val="28"/>
          <w:szCs w:val="28"/>
          <w:lang w:val="uk-UA"/>
        </w:rPr>
        <w:t>Внести</w:t>
      </w:r>
      <w:r w:rsidRPr="00D22C83">
        <w:rPr>
          <w:sz w:val="28"/>
          <w:szCs w:val="28"/>
          <w:lang w:val="uk-UA"/>
        </w:rPr>
        <w:t xml:space="preserve">  зміни до Програми будівництва, реконструкції та капітального ремонту обєктів житлово-комунального господарства в м.Чернівцях на 2017-2020 роки «Комфортне місто» щодо закупівлі малої механізації для прибирання міста</w:t>
      </w:r>
      <w:r>
        <w:rPr>
          <w:sz w:val="28"/>
          <w:szCs w:val="28"/>
          <w:lang w:val="uk-UA"/>
        </w:rPr>
        <w:t xml:space="preserve"> та аварійного запасу матеріалів для МКП «Чернівцітеплокомуненерго»</w:t>
      </w:r>
      <w:r w:rsidRPr="00D22C83">
        <w:rPr>
          <w:sz w:val="28"/>
          <w:szCs w:val="28"/>
          <w:lang w:val="uk-UA"/>
        </w:rPr>
        <w:t>.</w:t>
      </w:r>
    </w:p>
    <w:p w:rsidR="004D160A" w:rsidRDefault="004D160A" w:rsidP="001A4025">
      <w:pPr>
        <w:ind w:firstLine="720"/>
        <w:jc w:val="both"/>
        <w:rPr>
          <w:b/>
          <w:sz w:val="28"/>
          <w:szCs w:val="28"/>
          <w:lang w:val="uk-UA"/>
        </w:rPr>
      </w:pPr>
    </w:p>
    <w:p w:rsidR="00CC1612" w:rsidRDefault="00CC1612" w:rsidP="001A4025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9. </w:t>
      </w:r>
      <w:r w:rsidR="00321FA1">
        <w:rPr>
          <w:sz w:val="28"/>
          <w:szCs w:val="28"/>
          <w:lang w:val="uk-UA"/>
        </w:rPr>
        <w:t>Д</w:t>
      </w:r>
      <w:r w:rsidR="00321FA1" w:rsidRPr="00D22C83">
        <w:rPr>
          <w:sz w:val="28"/>
          <w:szCs w:val="28"/>
          <w:lang w:val="uk-UA"/>
        </w:rPr>
        <w:t>епартаменту житлово-комунального господарства  міської ради</w:t>
      </w:r>
      <w:r w:rsidR="00321FA1">
        <w:rPr>
          <w:sz w:val="28"/>
          <w:szCs w:val="28"/>
          <w:lang w:val="uk-UA"/>
        </w:rPr>
        <w:t xml:space="preserve"> спільно з ф</w:t>
      </w:r>
      <w:r w:rsidRPr="00D22C83">
        <w:rPr>
          <w:sz w:val="28"/>
          <w:szCs w:val="28"/>
          <w:lang w:val="uk-UA"/>
        </w:rPr>
        <w:t>інансов</w:t>
      </w:r>
      <w:r w:rsidR="00321FA1">
        <w:rPr>
          <w:sz w:val="28"/>
          <w:szCs w:val="28"/>
          <w:lang w:val="uk-UA"/>
        </w:rPr>
        <w:t>и</w:t>
      </w:r>
      <w:r w:rsidRPr="00D22C83">
        <w:rPr>
          <w:sz w:val="28"/>
          <w:szCs w:val="28"/>
          <w:lang w:val="uk-UA"/>
        </w:rPr>
        <w:t>м управлінн</w:t>
      </w:r>
      <w:r w:rsidR="00321FA1">
        <w:rPr>
          <w:sz w:val="28"/>
          <w:szCs w:val="28"/>
          <w:lang w:val="uk-UA"/>
        </w:rPr>
        <w:t>ям</w:t>
      </w:r>
      <w:r w:rsidRPr="00D22C83">
        <w:rPr>
          <w:sz w:val="28"/>
          <w:szCs w:val="28"/>
          <w:lang w:val="uk-UA"/>
        </w:rPr>
        <w:t xml:space="preserve"> міської ради</w:t>
      </w:r>
      <w:r w:rsidR="004D160A">
        <w:rPr>
          <w:sz w:val="28"/>
          <w:szCs w:val="28"/>
          <w:lang w:val="uk-UA"/>
        </w:rPr>
        <w:t xml:space="preserve"> п</w:t>
      </w:r>
      <w:r w:rsidRPr="00D22C83">
        <w:rPr>
          <w:sz w:val="28"/>
          <w:szCs w:val="28"/>
          <w:lang w:val="uk-UA"/>
        </w:rPr>
        <w:t xml:space="preserve">ередбачити 1 млн.грн. на закупівлю аварійного запасу </w:t>
      </w:r>
      <w:r w:rsidR="00DA73D9" w:rsidRPr="00D22C83">
        <w:rPr>
          <w:sz w:val="28"/>
          <w:szCs w:val="28"/>
          <w:lang w:val="uk-UA"/>
        </w:rPr>
        <w:t>труб</w:t>
      </w:r>
      <w:r w:rsidRPr="00D22C83">
        <w:rPr>
          <w:sz w:val="28"/>
          <w:szCs w:val="28"/>
          <w:lang w:val="uk-UA"/>
        </w:rPr>
        <w:t xml:space="preserve"> </w:t>
      </w:r>
      <w:r w:rsidR="00A2270D" w:rsidRPr="00D22C83">
        <w:rPr>
          <w:sz w:val="28"/>
          <w:szCs w:val="28"/>
          <w:lang w:val="uk-UA"/>
        </w:rPr>
        <w:t>МКП «Чернівцітеплокомуненерго» для забезпечення надійного проходження опалювального сезону 2017-2018років.</w:t>
      </w:r>
    </w:p>
    <w:p w:rsidR="00A2270D" w:rsidRPr="004D160A" w:rsidRDefault="00A2270D" w:rsidP="001A4025">
      <w:pPr>
        <w:ind w:firstLine="720"/>
        <w:jc w:val="both"/>
        <w:rPr>
          <w:b/>
          <w:sz w:val="28"/>
          <w:szCs w:val="28"/>
          <w:lang w:val="uk-UA"/>
        </w:rPr>
      </w:pPr>
    </w:p>
    <w:p w:rsidR="00824AFC" w:rsidRDefault="00DA73D9" w:rsidP="00824AF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824AFC" w:rsidRPr="00662C5D">
        <w:rPr>
          <w:b/>
          <w:sz w:val="28"/>
          <w:szCs w:val="28"/>
          <w:lang w:val="uk-UA"/>
        </w:rPr>
        <w:t>.</w:t>
      </w:r>
      <w:r w:rsidR="00824AFC" w:rsidRPr="00435840">
        <w:rPr>
          <w:sz w:val="28"/>
          <w:szCs w:val="28"/>
          <w:lang w:val="uk-UA"/>
        </w:rPr>
        <w:t xml:space="preserve"> Підприємствам,</w:t>
      </w:r>
      <w:r w:rsidR="00AB5B75">
        <w:rPr>
          <w:sz w:val="28"/>
          <w:szCs w:val="28"/>
          <w:lang w:val="uk-UA"/>
        </w:rPr>
        <w:t xml:space="preserve"> які утримують житлові будинки, </w:t>
      </w:r>
      <w:r w:rsidR="00D56925">
        <w:rPr>
          <w:sz w:val="28"/>
          <w:szCs w:val="28"/>
          <w:lang w:val="uk-UA"/>
        </w:rPr>
        <w:t>МКП «</w:t>
      </w:r>
      <w:r w:rsidR="00824AFC" w:rsidRPr="00435840">
        <w:rPr>
          <w:sz w:val="28"/>
          <w:szCs w:val="28"/>
          <w:lang w:val="uk-UA"/>
        </w:rPr>
        <w:t>Чернівці</w:t>
      </w:r>
      <w:r w:rsidR="0037712B">
        <w:rPr>
          <w:sz w:val="28"/>
          <w:szCs w:val="28"/>
          <w:lang w:val="uk-UA"/>
        </w:rPr>
        <w:t>-</w:t>
      </w:r>
      <w:r w:rsidR="00824AFC" w:rsidRPr="00435840">
        <w:rPr>
          <w:sz w:val="28"/>
          <w:szCs w:val="28"/>
          <w:lang w:val="uk-UA"/>
        </w:rPr>
        <w:t>теплок</w:t>
      </w:r>
      <w:r w:rsidR="00D56925">
        <w:rPr>
          <w:sz w:val="28"/>
          <w:szCs w:val="28"/>
          <w:lang w:val="uk-UA"/>
        </w:rPr>
        <w:t>омуненерго»</w:t>
      </w:r>
      <w:r w:rsidR="00824AFC" w:rsidRPr="00435840">
        <w:rPr>
          <w:sz w:val="28"/>
          <w:szCs w:val="28"/>
          <w:lang w:val="uk-UA"/>
        </w:rPr>
        <w:t xml:space="preserve">, КП </w:t>
      </w:r>
      <w:r w:rsidR="00D56925">
        <w:rPr>
          <w:sz w:val="28"/>
          <w:szCs w:val="28"/>
          <w:lang w:val="uk-UA"/>
        </w:rPr>
        <w:t>«</w:t>
      </w:r>
      <w:r w:rsidR="00D56925" w:rsidRPr="00435840">
        <w:rPr>
          <w:sz w:val="28"/>
          <w:szCs w:val="28"/>
          <w:lang w:val="uk-UA"/>
        </w:rPr>
        <w:t>Чернівціводоканал</w:t>
      </w:r>
      <w:r w:rsidR="00D56925">
        <w:rPr>
          <w:sz w:val="28"/>
          <w:szCs w:val="28"/>
          <w:lang w:val="uk-UA"/>
        </w:rPr>
        <w:t>»</w:t>
      </w:r>
      <w:r w:rsidR="00824AFC" w:rsidRPr="00435840">
        <w:rPr>
          <w:sz w:val="28"/>
          <w:szCs w:val="28"/>
          <w:lang w:val="uk-UA"/>
        </w:rPr>
        <w:t xml:space="preserve"> посилити роботу з</w:t>
      </w:r>
      <w:r w:rsidR="0084278A">
        <w:rPr>
          <w:sz w:val="28"/>
          <w:szCs w:val="28"/>
          <w:lang w:val="uk-UA"/>
        </w:rPr>
        <w:t>і</w:t>
      </w:r>
      <w:r w:rsidR="00824AFC" w:rsidRPr="00435840">
        <w:rPr>
          <w:sz w:val="28"/>
          <w:szCs w:val="28"/>
          <w:lang w:val="uk-UA"/>
        </w:rPr>
        <w:t xml:space="preserve"> споживачами комунальних послуг всіх категорій, включаючи населення, щодо погашення ними заборгованості та своєчасної сплати поточних платежів. Про результати роботи з боржниками, щотижня доповідати </w:t>
      </w:r>
      <w:r w:rsidR="0037712B" w:rsidRPr="000A2135">
        <w:rPr>
          <w:sz w:val="28"/>
          <w:szCs w:val="28"/>
          <w:lang w:val="uk-UA"/>
        </w:rPr>
        <w:t>в департаменті житлово-комунального господарства міської ради</w:t>
      </w:r>
      <w:r w:rsidR="001E082C">
        <w:rPr>
          <w:sz w:val="28"/>
          <w:szCs w:val="28"/>
          <w:lang w:val="uk-UA"/>
        </w:rPr>
        <w:t xml:space="preserve">, </w:t>
      </w:r>
      <w:r w:rsidR="00824AFC" w:rsidRPr="00435840">
        <w:rPr>
          <w:sz w:val="28"/>
          <w:szCs w:val="28"/>
          <w:lang w:val="uk-UA"/>
        </w:rPr>
        <w:t>на нарад</w:t>
      </w:r>
      <w:r w:rsidR="00824AFC" w:rsidRPr="00435840">
        <w:rPr>
          <w:sz w:val="28"/>
          <w:szCs w:val="28"/>
        </w:rPr>
        <w:t>і</w:t>
      </w:r>
      <w:r w:rsidR="00824AFC" w:rsidRPr="00435840">
        <w:rPr>
          <w:sz w:val="28"/>
          <w:szCs w:val="28"/>
          <w:lang w:val="uk-UA"/>
        </w:rPr>
        <w:t xml:space="preserve"> з керівниками комунальних підприємств з питань забезпе</w:t>
      </w:r>
      <w:r w:rsidR="00597E28">
        <w:rPr>
          <w:sz w:val="28"/>
          <w:szCs w:val="28"/>
          <w:lang w:val="uk-UA"/>
        </w:rPr>
        <w:t>чення населення міста послугами</w:t>
      </w:r>
      <w:r w:rsidR="001E082C">
        <w:rPr>
          <w:sz w:val="28"/>
          <w:szCs w:val="28"/>
          <w:lang w:val="uk-UA"/>
        </w:rPr>
        <w:t>.</w:t>
      </w:r>
    </w:p>
    <w:p w:rsidR="004A1C3E" w:rsidRPr="00E000E8" w:rsidRDefault="004A1C3E" w:rsidP="00B452EF">
      <w:pPr>
        <w:jc w:val="both"/>
        <w:rPr>
          <w:sz w:val="24"/>
          <w:szCs w:val="24"/>
          <w:lang w:val="uk-UA"/>
        </w:rPr>
      </w:pPr>
    </w:p>
    <w:p w:rsidR="00FA24E5" w:rsidRDefault="00FA24E5" w:rsidP="00FA24E5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4B09C6">
        <w:rPr>
          <w:b/>
          <w:sz w:val="28"/>
          <w:szCs w:val="28"/>
        </w:rPr>
        <w:t>1</w:t>
      </w:r>
      <w:r w:rsidR="00DA73D9">
        <w:rPr>
          <w:b/>
          <w:sz w:val="28"/>
          <w:szCs w:val="28"/>
        </w:rPr>
        <w:t>1</w:t>
      </w:r>
      <w:r w:rsidR="00824AFC" w:rsidRPr="00FA24E5">
        <w:rPr>
          <w:b/>
          <w:sz w:val="28"/>
          <w:szCs w:val="28"/>
        </w:rPr>
        <w:t>.</w:t>
      </w:r>
      <w:r w:rsidR="00824AFC" w:rsidRPr="00FA24E5">
        <w:rPr>
          <w:sz w:val="28"/>
          <w:szCs w:val="28"/>
        </w:rPr>
        <w:t xml:space="preserve"> </w:t>
      </w:r>
      <w:r w:rsidR="003B7370" w:rsidRPr="00FA24E5">
        <w:rPr>
          <w:sz w:val="28"/>
          <w:szCs w:val="28"/>
        </w:rPr>
        <w:t xml:space="preserve"> </w:t>
      </w:r>
      <w:r w:rsidRPr="00FA24E5">
        <w:rPr>
          <w:bCs/>
          <w:sz w:val="28"/>
          <w:szCs w:val="28"/>
        </w:rPr>
        <w:t xml:space="preserve">Відділу інформації та зв’язків з громадськістю міської ради </w:t>
      </w:r>
      <w:r w:rsidRPr="00FA24E5">
        <w:rPr>
          <w:sz w:val="28"/>
          <w:szCs w:val="28"/>
        </w:rPr>
        <w:t>спільно з департаментом житлово-комунал</w:t>
      </w:r>
      <w:r>
        <w:rPr>
          <w:sz w:val="28"/>
          <w:szCs w:val="28"/>
        </w:rPr>
        <w:t>ьного господарства міської ради</w:t>
      </w:r>
      <w:r w:rsidRPr="00FA24E5">
        <w:rPr>
          <w:sz w:val="28"/>
          <w:szCs w:val="28"/>
        </w:rPr>
        <w:t xml:space="preserve">, департаментом містобудівного комплексу та земельних відносин міської ради через засоби масової інформації організувати просвітницьку роботу серед мешканців міста з питань енергоефективності та енергозбереження. </w:t>
      </w:r>
    </w:p>
    <w:p w:rsidR="00C0102A" w:rsidRDefault="00C0102A" w:rsidP="00FA24E5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1A1FE5" w:rsidRDefault="00AB3F33" w:rsidP="00AB3F3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</w:t>
      </w:r>
      <w:r w:rsidR="001A1FE5">
        <w:rPr>
          <w:b/>
          <w:sz w:val="28"/>
          <w:szCs w:val="28"/>
          <w:lang w:val="uk-UA"/>
        </w:rPr>
        <w:t>1</w:t>
      </w:r>
      <w:r w:rsidR="00DA73D9">
        <w:rPr>
          <w:b/>
          <w:sz w:val="28"/>
          <w:szCs w:val="28"/>
          <w:lang w:val="uk-UA"/>
        </w:rPr>
        <w:t>2</w:t>
      </w:r>
      <w:r w:rsidR="001A1FE5" w:rsidRPr="00662C5D">
        <w:rPr>
          <w:b/>
          <w:sz w:val="28"/>
          <w:szCs w:val="28"/>
          <w:lang w:val="uk-UA"/>
        </w:rPr>
        <w:t>.</w:t>
      </w:r>
      <w:r w:rsidR="007D5D7B">
        <w:rPr>
          <w:sz w:val="28"/>
          <w:szCs w:val="28"/>
          <w:lang w:val="uk-UA"/>
        </w:rPr>
        <w:t xml:space="preserve">  </w:t>
      </w:r>
      <w:r w:rsidR="001A1FE5" w:rsidRPr="00662C5D">
        <w:rPr>
          <w:sz w:val="28"/>
          <w:szCs w:val="28"/>
          <w:lang w:val="uk-UA"/>
        </w:rPr>
        <w:t xml:space="preserve">Рішення </w:t>
      </w:r>
      <w:r w:rsidR="001A1FE5">
        <w:rPr>
          <w:sz w:val="28"/>
          <w:szCs w:val="28"/>
          <w:lang w:val="uk-UA"/>
        </w:rPr>
        <w:t>набирає чинності з дня його оприлюдненн</w:t>
      </w:r>
      <w:r w:rsidR="00BA107D">
        <w:rPr>
          <w:sz w:val="28"/>
          <w:szCs w:val="28"/>
          <w:lang w:val="uk-UA"/>
        </w:rPr>
        <w:t>я</w:t>
      </w:r>
      <w:r w:rsidR="001A1FE5">
        <w:rPr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107F01">
        <w:rPr>
          <w:sz w:val="28"/>
          <w:szCs w:val="28"/>
          <w:lang w:val="uk-UA"/>
        </w:rPr>
        <w:t>.</w:t>
      </w:r>
      <w:r w:rsidR="001A1FE5">
        <w:rPr>
          <w:sz w:val="28"/>
          <w:szCs w:val="28"/>
          <w:lang w:val="uk-UA"/>
        </w:rPr>
        <w:t xml:space="preserve"> </w:t>
      </w:r>
    </w:p>
    <w:p w:rsidR="00142A4D" w:rsidRDefault="00142A4D" w:rsidP="001E082C">
      <w:pPr>
        <w:ind w:firstLine="720"/>
        <w:jc w:val="both"/>
        <w:rPr>
          <w:b/>
          <w:sz w:val="28"/>
          <w:szCs w:val="28"/>
          <w:lang w:val="uk-UA"/>
        </w:rPr>
      </w:pPr>
    </w:p>
    <w:p w:rsidR="00824AFC" w:rsidRPr="00435840" w:rsidRDefault="00AB3F33" w:rsidP="00AB3F33">
      <w:pPr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7D5D7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553D83">
        <w:rPr>
          <w:b/>
          <w:sz w:val="28"/>
          <w:szCs w:val="28"/>
          <w:lang w:val="uk-UA"/>
        </w:rPr>
        <w:t>1</w:t>
      </w:r>
      <w:r w:rsidR="00DA73D9">
        <w:rPr>
          <w:b/>
          <w:sz w:val="28"/>
          <w:szCs w:val="28"/>
          <w:lang w:val="uk-UA"/>
        </w:rPr>
        <w:t>3</w:t>
      </w:r>
      <w:r w:rsidR="00824AFC" w:rsidRPr="00662C5D">
        <w:rPr>
          <w:b/>
          <w:sz w:val="28"/>
          <w:szCs w:val="28"/>
          <w:lang w:val="uk-UA"/>
        </w:rPr>
        <w:t>.</w:t>
      </w:r>
      <w:r w:rsidR="007D5D7B">
        <w:rPr>
          <w:b/>
          <w:sz w:val="28"/>
          <w:szCs w:val="28"/>
          <w:lang w:val="uk-UA"/>
        </w:rPr>
        <w:t xml:space="preserve"> </w:t>
      </w:r>
      <w:r w:rsidR="00824AFC" w:rsidRPr="00435840">
        <w:rPr>
          <w:sz w:val="28"/>
          <w:szCs w:val="28"/>
          <w:lang w:val="uk-UA"/>
        </w:rPr>
        <w:t xml:space="preserve"> Контроль за виконанням цього рішення покласти на заступник</w:t>
      </w:r>
      <w:r w:rsidR="004B2748">
        <w:rPr>
          <w:sz w:val="28"/>
          <w:szCs w:val="28"/>
          <w:lang w:val="uk-UA"/>
        </w:rPr>
        <w:t>а</w:t>
      </w:r>
      <w:r w:rsidR="00824AFC" w:rsidRPr="00435840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107F01">
        <w:rPr>
          <w:sz w:val="28"/>
          <w:szCs w:val="28"/>
          <w:lang w:val="uk-UA"/>
        </w:rPr>
        <w:t>Середюка В.Б.</w:t>
      </w:r>
      <w:r w:rsidR="005B2831">
        <w:rPr>
          <w:sz w:val="28"/>
          <w:szCs w:val="28"/>
          <w:lang w:val="uk-UA"/>
        </w:rPr>
        <w:t xml:space="preserve"> та</w:t>
      </w:r>
      <w:r w:rsidR="00824AFC">
        <w:rPr>
          <w:sz w:val="28"/>
          <w:szCs w:val="28"/>
          <w:lang w:val="uk-UA"/>
        </w:rPr>
        <w:t xml:space="preserve"> </w:t>
      </w:r>
      <w:r w:rsidR="00824AFC" w:rsidRPr="00435840">
        <w:rPr>
          <w:sz w:val="28"/>
          <w:szCs w:val="28"/>
          <w:lang w:val="uk-UA"/>
        </w:rPr>
        <w:t>директора департаменту житлово-комунал</w:t>
      </w:r>
      <w:r w:rsidR="005B2831">
        <w:rPr>
          <w:sz w:val="28"/>
          <w:szCs w:val="28"/>
          <w:lang w:val="uk-UA"/>
        </w:rPr>
        <w:t>ьного господарства міської ради.</w:t>
      </w:r>
      <w:r w:rsidR="00824AFC" w:rsidRPr="00435840">
        <w:rPr>
          <w:sz w:val="28"/>
          <w:szCs w:val="28"/>
          <w:lang w:val="uk-UA"/>
        </w:rPr>
        <w:t xml:space="preserve"> </w:t>
      </w:r>
    </w:p>
    <w:p w:rsidR="00824AFC" w:rsidRPr="00435840" w:rsidRDefault="00824AFC" w:rsidP="00824AFC">
      <w:pPr>
        <w:ind w:firstLine="720"/>
        <w:jc w:val="both"/>
        <w:rPr>
          <w:b/>
          <w:sz w:val="28"/>
          <w:lang w:val="uk-UA"/>
        </w:rPr>
      </w:pPr>
    </w:p>
    <w:p w:rsidR="00824AFC" w:rsidRDefault="00824AFC" w:rsidP="00824AFC">
      <w:pPr>
        <w:jc w:val="both"/>
        <w:rPr>
          <w:b/>
          <w:sz w:val="28"/>
          <w:lang w:val="uk-UA"/>
        </w:rPr>
      </w:pPr>
    </w:p>
    <w:p w:rsidR="0084224A" w:rsidRPr="00435840" w:rsidRDefault="0084224A" w:rsidP="00824AFC">
      <w:pPr>
        <w:jc w:val="both"/>
        <w:rPr>
          <w:b/>
          <w:sz w:val="28"/>
          <w:lang w:val="uk-UA"/>
        </w:rPr>
      </w:pPr>
    </w:p>
    <w:p w:rsidR="0084224A" w:rsidRPr="00050D78" w:rsidRDefault="0084278A" w:rsidP="00050D7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</w:t>
      </w:r>
      <w:r w:rsidR="00771750">
        <w:rPr>
          <w:b/>
          <w:sz w:val="28"/>
          <w:lang w:val="uk-UA"/>
        </w:rPr>
        <w:t>ий</w:t>
      </w:r>
      <w:r w:rsidR="00824AFC">
        <w:rPr>
          <w:b/>
          <w:sz w:val="28"/>
          <w:lang w:val="uk-UA"/>
        </w:rPr>
        <w:t xml:space="preserve"> міськ</w:t>
      </w:r>
      <w:r w:rsidR="00771750">
        <w:rPr>
          <w:b/>
          <w:sz w:val="28"/>
          <w:lang w:val="uk-UA"/>
        </w:rPr>
        <w:t>ий</w:t>
      </w:r>
      <w:r w:rsidR="00824AFC">
        <w:rPr>
          <w:b/>
          <w:sz w:val="28"/>
          <w:lang w:val="uk-UA"/>
        </w:rPr>
        <w:t xml:space="preserve"> </w:t>
      </w:r>
      <w:r w:rsidR="00771750">
        <w:rPr>
          <w:b/>
          <w:sz w:val="28"/>
          <w:lang w:val="uk-UA"/>
        </w:rPr>
        <w:t>голова</w:t>
      </w:r>
      <w:r w:rsidR="00824AFC">
        <w:rPr>
          <w:b/>
          <w:sz w:val="28"/>
          <w:lang w:val="uk-UA"/>
        </w:rPr>
        <w:t xml:space="preserve"> </w:t>
      </w:r>
      <w:r w:rsidR="00142A4D">
        <w:rPr>
          <w:b/>
          <w:sz w:val="28"/>
          <w:lang w:val="uk-UA"/>
        </w:rPr>
        <w:t xml:space="preserve">              </w:t>
      </w:r>
      <w:r w:rsidR="00824AFC">
        <w:rPr>
          <w:b/>
          <w:sz w:val="28"/>
          <w:lang w:val="uk-UA"/>
        </w:rPr>
        <w:tab/>
      </w:r>
      <w:r w:rsidR="00824AFC">
        <w:rPr>
          <w:b/>
          <w:sz w:val="28"/>
          <w:lang w:val="uk-UA"/>
        </w:rPr>
        <w:tab/>
      </w:r>
      <w:r w:rsidR="003B7370">
        <w:rPr>
          <w:b/>
          <w:sz w:val="28"/>
          <w:lang w:val="uk-UA"/>
        </w:rPr>
        <w:t xml:space="preserve">   </w:t>
      </w:r>
      <w:r w:rsidR="00824AFC">
        <w:rPr>
          <w:b/>
          <w:sz w:val="28"/>
          <w:lang w:val="uk-UA"/>
        </w:rPr>
        <w:tab/>
      </w:r>
      <w:r w:rsidR="00771750">
        <w:rPr>
          <w:b/>
          <w:sz w:val="28"/>
          <w:lang w:val="uk-UA"/>
        </w:rPr>
        <w:t xml:space="preserve">             </w:t>
      </w:r>
      <w:r w:rsidR="003B7370">
        <w:rPr>
          <w:b/>
          <w:sz w:val="28"/>
          <w:lang w:val="uk-UA"/>
        </w:rPr>
        <w:t xml:space="preserve">        </w:t>
      </w:r>
      <w:r w:rsidR="00771750">
        <w:rPr>
          <w:b/>
          <w:sz w:val="28"/>
          <w:lang w:val="uk-UA"/>
        </w:rPr>
        <w:t xml:space="preserve"> </w:t>
      </w:r>
      <w:r w:rsidR="00142A4D">
        <w:rPr>
          <w:b/>
          <w:sz w:val="28"/>
          <w:lang w:val="uk-UA"/>
        </w:rPr>
        <w:t xml:space="preserve">  </w:t>
      </w:r>
      <w:r w:rsidR="00771750">
        <w:rPr>
          <w:b/>
          <w:sz w:val="28"/>
          <w:lang w:val="uk-UA"/>
        </w:rPr>
        <w:t>О. Каспрук</w:t>
      </w:r>
    </w:p>
    <w:sectPr w:rsidR="0084224A" w:rsidRPr="00050D78" w:rsidSect="008C764D">
      <w:headerReference w:type="even" r:id="rId8"/>
      <w:headerReference w:type="default" r:id="rId9"/>
      <w:pgSz w:w="11906" w:h="16838"/>
      <w:pgMar w:top="851" w:right="746" w:bottom="53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185" w:rsidRDefault="00B36185">
      <w:r>
        <w:separator/>
      </w:r>
    </w:p>
  </w:endnote>
  <w:endnote w:type="continuationSeparator" w:id="0">
    <w:p w:rsidR="00B36185" w:rsidRDefault="00B36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185" w:rsidRDefault="00B36185">
      <w:r>
        <w:separator/>
      </w:r>
    </w:p>
  </w:footnote>
  <w:footnote w:type="continuationSeparator" w:id="0">
    <w:p w:rsidR="00B36185" w:rsidRDefault="00B36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612" w:rsidRDefault="00CC1612" w:rsidP="002E44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1612" w:rsidRDefault="00CC161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612" w:rsidRDefault="00CC1612" w:rsidP="002E44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179C">
      <w:rPr>
        <w:rStyle w:val="a9"/>
        <w:noProof/>
      </w:rPr>
      <w:t>2</w:t>
    </w:r>
    <w:r>
      <w:rPr>
        <w:rStyle w:val="a9"/>
      </w:rPr>
      <w:fldChar w:fldCharType="end"/>
    </w:r>
  </w:p>
  <w:p w:rsidR="00CC1612" w:rsidRPr="00FF421B" w:rsidRDefault="00CC1612" w:rsidP="00771750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12E1E"/>
    <w:multiLevelType w:val="hybridMultilevel"/>
    <w:tmpl w:val="EB8A96B4"/>
    <w:lvl w:ilvl="0" w:tplc="0C0C6DF6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D3369B0"/>
    <w:multiLevelType w:val="hybridMultilevel"/>
    <w:tmpl w:val="9C4EF3FA"/>
    <w:lvl w:ilvl="0" w:tplc="50AC3A9A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FC"/>
    <w:rsid w:val="00004B05"/>
    <w:rsid w:val="000052E3"/>
    <w:rsid w:val="00022C15"/>
    <w:rsid w:val="00037617"/>
    <w:rsid w:val="000376FD"/>
    <w:rsid w:val="000377F3"/>
    <w:rsid w:val="00041651"/>
    <w:rsid w:val="00043B3D"/>
    <w:rsid w:val="0004618C"/>
    <w:rsid w:val="00050D78"/>
    <w:rsid w:val="00053327"/>
    <w:rsid w:val="00056E8A"/>
    <w:rsid w:val="00063743"/>
    <w:rsid w:val="0006486E"/>
    <w:rsid w:val="00065828"/>
    <w:rsid w:val="00091541"/>
    <w:rsid w:val="000A0537"/>
    <w:rsid w:val="000A2135"/>
    <w:rsid w:val="000A4F38"/>
    <w:rsid w:val="000A6089"/>
    <w:rsid w:val="000C1C8F"/>
    <w:rsid w:val="000E0F32"/>
    <w:rsid w:val="000E338A"/>
    <w:rsid w:val="0010547A"/>
    <w:rsid w:val="001067EF"/>
    <w:rsid w:val="00107F01"/>
    <w:rsid w:val="00111FF1"/>
    <w:rsid w:val="0012251B"/>
    <w:rsid w:val="001227E9"/>
    <w:rsid w:val="001260DC"/>
    <w:rsid w:val="0012783B"/>
    <w:rsid w:val="001339AC"/>
    <w:rsid w:val="00137574"/>
    <w:rsid w:val="001377D6"/>
    <w:rsid w:val="00142A4D"/>
    <w:rsid w:val="001527C1"/>
    <w:rsid w:val="00153309"/>
    <w:rsid w:val="00153ABD"/>
    <w:rsid w:val="00160C86"/>
    <w:rsid w:val="0017323E"/>
    <w:rsid w:val="001809ED"/>
    <w:rsid w:val="00181690"/>
    <w:rsid w:val="001827DC"/>
    <w:rsid w:val="0018522D"/>
    <w:rsid w:val="001866A3"/>
    <w:rsid w:val="00191514"/>
    <w:rsid w:val="001A1FE5"/>
    <w:rsid w:val="001A4025"/>
    <w:rsid w:val="001A4AE9"/>
    <w:rsid w:val="001B4FDC"/>
    <w:rsid w:val="001C2FC8"/>
    <w:rsid w:val="001C4985"/>
    <w:rsid w:val="001D1433"/>
    <w:rsid w:val="001D2576"/>
    <w:rsid w:val="001D322C"/>
    <w:rsid w:val="001E082C"/>
    <w:rsid w:val="0021583A"/>
    <w:rsid w:val="00220827"/>
    <w:rsid w:val="00220BE8"/>
    <w:rsid w:val="002261BC"/>
    <w:rsid w:val="00226C5B"/>
    <w:rsid w:val="0023014F"/>
    <w:rsid w:val="00232B4B"/>
    <w:rsid w:val="0023653B"/>
    <w:rsid w:val="00236F30"/>
    <w:rsid w:val="00250E21"/>
    <w:rsid w:val="00260313"/>
    <w:rsid w:val="00267B19"/>
    <w:rsid w:val="00274B49"/>
    <w:rsid w:val="00277D3C"/>
    <w:rsid w:val="0028548D"/>
    <w:rsid w:val="00295815"/>
    <w:rsid w:val="002A029A"/>
    <w:rsid w:val="002A24D0"/>
    <w:rsid w:val="002A7D23"/>
    <w:rsid w:val="002B177D"/>
    <w:rsid w:val="002B5C79"/>
    <w:rsid w:val="002B7D7C"/>
    <w:rsid w:val="002C4CDE"/>
    <w:rsid w:val="002C5708"/>
    <w:rsid w:val="002E192B"/>
    <w:rsid w:val="002E4460"/>
    <w:rsid w:val="002E4A8F"/>
    <w:rsid w:val="002E5D02"/>
    <w:rsid w:val="00305B9B"/>
    <w:rsid w:val="00310C14"/>
    <w:rsid w:val="003162DD"/>
    <w:rsid w:val="00321FA1"/>
    <w:rsid w:val="00331DB8"/>
    <w:rsid w:val="00343EF5"/>
    <w:rsid w:val="00345369"/>
    <w:rsid w:val="003455E0"/>
    <w:rsid w:val="00346E7A"/>
    <w:rsid w:val="00353244"/>
    <w:rsid w:val="003543A5"/>
    <w:rsid w:val="003622F7"/>
    <w:rsid w:val="003665E0"/>
    <w:rsid w:val="00371398"/>
    <w:rsid w:val="0037712B"/>
    <w:rsid w:val="003814E4"/>
    <w:rsid w:val="00382311"/>
    <w:rsid w:val="00392CD8"/>
    <w:rsid w:val="00396ABD"/>
    <w:rsid w:val="003A179C"/>
    <w:rsid w:val="003B1849"/>
    <w:rsid w:val="003B3824"/>
    <w:rsid w:val="003B53D1"/>
    <w:rsid w:val="003B7370"/>
    <w:rsid w:val="003C1D9C"/>
    <w:rsid w:val="003C7406"/>
    <w:rsid w:val="003D3CDA"/>
    <w:rsid w:val="003F698E"/>
    <w:rsid w:val="004049FD"/>
    <w:rsid w:val="00414E59"/>
    <w:rsid w:val="00416333"/>
    <w:rsid w:val="00417181"/>
    <w:rsid w:val="00421B27"/>
    <w:rsid w:val="00422F9A"/>
    <w:rsid w:val="00424D3D"/>
    <w:rsid w:val="00427844"/>
    <w:rsid w:val="00427ED8"/>
    <w:rsid w:val="00430F85"/>
    <w:rsid w:val="00437DF5"/>
    <w:rsid w:val="00440843"/>
    <w:rsid w:val="004451DE"/>
    <w:rsid w:val="00445CC3"/>
    <w:rsid w:val="00451E9D"/>
    <w:rsid w:val="004545A6"/>
    <w:rsid w:val="004735EE"/>
    <w:rsid w:val="004812B6"/>
    <w:rsid w:val="00494AF7"/>
    <w:rsid w:val="004A03F3"/>
    <w:rsid w:val="004A1C3E"/>
    <w:rsid w:val="004A3BC3"/>
    <w:rsid w:val="004B0151"/>
    <w:rsid w:val="004B09C6"/>
    <w:rsid w:val="004B2748"/>
    <w:rsid w:val="004B6A21"/>
    <w:rsid w:val="004D160A"/>
    <w:rsid w:val="004D344E"/>
    <w:rsid w:val="004F098C"/>
    <w:rsid w:val="00505B02"/>
    <w:rsid w:val="0053089C"/>
    <w:rsid w:val="00544BD7"/>
    <w:rsid w:val="00553D83"/>
    <w:rsid w:val="005558CC"/>
    <w:rsid w:val="00557329"/>
    <w:rsid w:val="00560E10"/>
    <w:rsid w:val="005619D0"/>
    <w:rsid w:val="00572397"/>
    <w:rsid w:val="0058708D"/>
    <w:rsid w:val="005949D9"/>
    <w:rsid w:val="005967E0"/>
    <w:rsid w:val="00597E28"/>
    <w:rsid w:val="005A3EA5"/>
    <w:rsid w:val="005B2831"/>
    <w:rsid w:val="005C017B"/>
    <w:rsid w:val="005C5FF8"/>
    <w:rsid w:val="005C6091"/>
    <w:rsid w:val="005C718B"/>
    <w:rsid w:val="005D16CA"/>
    <w:rsid w:val="005D244A"/>
    <w:rsid w:val="005E0513"/>
    <w:rsid w:val="005E1480"/>
    <w:rsid w:val="005F6B20"/>
    <w:rsid w:val="00600CC7"/>
    <w:rsid w:val="006010E4"/>
    <w:rsid w:val="00601EC1"/>
    <w:rsid w:val="00611A7E"/>
    <w:rsid w:val="00625B70"/>
    <w:rsid w:val="006277AC"/>
    <w:rsid w:val="006314E4"/>
    <w:rsid w:val="006329EC"/>
    <w:rsid w:val="006426EF"/>
    <w:rsid w:val="00654C80"/>
    <w:rsid w:val="0066139A"/>
    <w:rsid w:val="006822F6"/>
    <w:rsid w:val="0068232A"/>
    <w:rsid w:val="006865A2"/>
    <w:rsid w:val="00686D99"/>
    <w:rsid w:val="00694F13"/>
    <w:rsid w:val="006C21E5"/>
    <w:rsid w:val="006C62A8"/>
    <w:rsid w:val="006C6B91"/>
    <w:rsid w:val="006D14E9"/>
    <w:rsid w:val="00700B4B"/>
    <w:rsid w:val="00702D65"/>
    <w:rsid w:val="00703B96"/>
    <w:rsid w:val="00707878"/>
    <w:rsid w:val="00713F44"/>
    <w:rsid w:val="00732626"/>
    <w:rsid w:val="00732DBC"/>
    <w:rsid w:val="00737E10"/>
    <w:rsid w:val="00740B50"/>
    <w:rsid w:val="0075348A"/>
    <w:rsid w:val="0075762F"/>
    <w:rsid w:val="0076029E"/>
    <w:rsid w:val="0076433D"/>
    <w:rsid w:val="007661EF"/>
    <w:rsid w:val="00771750"/>
    <w:rsid w:val="00771D8F"/>
    <w:rsid w:val="00780AE9"/>
    <w:rsid w:val="007A0BFC"/>
    <w:rsid w:val="007A2F92"/>
    <w:rsid w:val="007A6A37"/>
    <w:rsid w:val="007B130F"/>
    <w:rsid w:val="007C0554"/>
    <w:rsid w:val="007C0E89"/>
    <w:rsid w:val="007C42E0"/>
    <w:rsid w:val="007C6415"/>
    <w:rsid w:val="007C779A"/>
    <w:rsid w:val="007D1B87"/>
    <w:rsid w:val="007D5D7B"/>
    <w:rsid w:val="007E3C12"/>
    <w:rsid w:val="007E4E63"/>
    <w:rsid w:val="007E75E6"/>
    <w:rsid w:val="007F051D"/>
    <w:rsid w:val="008054DA"/>
    <w:rsid w:val="00815647"/>
    <w:rsid w:val="00824AFC"/>
    <w:rsid w:val="00827470"/>
    <w:rsid w:val="00833470"/>
    <w:rsid w:val="00836131"/>
    <w:rsid w:val="0084224A"/>
    <w:rsid w:val="0084278A"/>
    <w:rsid w:val="00844A34"/>
    <w:rsid w:val="0084687E"/>
    <w:rsid w:val="0085109D"/>
    <w:rsid w:val="008535E4"/>
    <w:rsid w:val="00854CE1"/>
    <w:rsid w:val="00855520"/>
    <w:rsid w:val="0086135B"/>
    <w:rsid w:val="00865189"/>
    <w:rsid w:val="008673D6"/>
    <w:rsid w:val="00871471"/>
    <w:rsid w:val="00877DC2"/>
    <w:rsid w:val="00886C5D"/>
    <w:rsid w:val="00890983"/>
    <w:rsid w:val="00890E68"/>
    <w:rsid w:val="008937D6"/>
    <w:rsid w:val="008959C5"/>
    <w:rsid w:val="008A0273"/>
    <w:rsid w:val="008A18F5"/>
    <w:rsid w:val="008A286B"/>
    <w:rsid w:val="008A4BE3"/>
    <w:rsid w:val="008B3E46"/>
    <w:rsid w:val="008B6EC1"/>
    <w:rsid w:val="008C26CD"/>
    <w:rsid w:val="008C383E"/>
    <w:rsid w:val="008C764D"/>
    <w:rsid w:val="008D1B72"/>
    <w:rsid w:val="008D259B"/>
    <w:rsid w:val="0090275F"/>
    <w:rsid w:val="009051C3"/>
    <w:rsid w:val="00914F15"/>
    <w:rsid w:val="0091581F"/>
    <w:rsid w:val="009178EB"/>
    <w:rsid w:val="00922EEE"/>
    <w:rsid w:val="009256AE"/>
    <w:rsid w:val="00927027"/>
    <w:rsid w:val="00927075"/>
    <w:rsid w:val="00933F3E"/>
    <w:rsid w:val="00935690"/>
    <w:rsid w:val="00944DA9"/>
    <w:rsid w:val="009465A0"/>
    <w:rsid w:val="0095128B"/>
    <w:rsid w:val="00957311"/>
    <w:rsid w:val="009663BA"/>
    <w:rsid w:val="00981513"/>
    <w:rsid w:val="0098195B"/>
    <w:rsid w:val="0098343C"/>
    <w:rsid w:val="00983AF9"/>
    <w:rsid w:val="00983C61"/>
    <w:rsid w:val="00985E66"/>
    <w:rsid w:val="009A37BC"/>
    <w:rsid w:val="009A5BCD"/>
    <w:rsid w:val="009A7690"/>
    <w:rsid w:val="009C0463"/>
    <w:rsid w:val="009C6C7A"/>
    <w:rsid w:val="009D33D2"/>
    <w:rsid w:val="009D43C8"/>
    <w:rsid w:val="009D4A30"/>
    <w:rsid w:val="009D5731"/>
    <w:rsid w:val="009E79EE"/>
    <w:rsid w:val="009F4190"/>
    <w:rsid w:val="009F680B"/>
    <w:rsid w:val="009F7A6E"/>
    <w:rsid w:val="00A00A20"/>
    <w:rsid w:val="00A2270D"/>
    <w:rsid w:val="00A2653E"/>
    <w:rsid w:val="00A34CF0"/>
    <w:rsid w:val="00A420DA"/>
    <w:rsid w:val="00A503AC"/>
    <w:rsid w:val="00A65576"/>
    <w:rsid w:val="00A70F5F"/>
    <w:rsid w:val="00A724AA"/>
    <w:rsid w:val="00A82F62"/>
    <w:rsid w:val="00A853B6"/>
    <w:rsid w:val="00AA2CE8"/>
    <w:rsid w:val="00AB3F33"/>
    <w:rsid w:val="00AB5B75"/>
    <w:rsid w:val="00AC3652"/>
    <w:rsid w:val="00AD2766"/>
    <w:rsid w:val="00AE1659"/>
    <w:rsid w:val="00AF003E"/>
    <w:rsid w:val="00B0021E"/>
    <w:rsid w:val="00B003DB"/>
    <w:rsid w:val="00B02B84"/>
    <w:rsid w:val="00B032B6"/>
    <w:rsid w:val="00B05DD6"/>
    <w:rsid w:val="00B06273"/>
    <w:rsid w:val="00B07D0B"/>
    <w:rsid w:val="00B21481"/>
    <w:rsid w:val="00B2396E"/>
    <w:rsid w:val="00B304A7"/>
    <w:rsid w:val="00B36185"/>
    <w:rsid w:val="00B36452"/>
    <w:rsid w:val="00B3739F"/>
    <w:rsid w:val="00B4523E"/>
    <w:rsid w:val="00B452EF"/>
    <w:rsid w:val="00B50F88"/>
    <w:rsid w:val="00B51118"/>
    <w:rsid w:val="00B576AF"/>
    <w:rsid w:val="00B67C80"/>
    <w:rsid w:val="00B72868"/>
    <w:rsid w:val="00B72882"/>
    <w:rsid w:val="00B81E2D"/>
    <w:rsid w:val="00B836B4"/>
    <w:rsid w:val="00B9799A"/>
    <w:rsid w:val="00BA107D"/>
    <w:rsid w:val="00BA1F45"/>
    <w:rsid w:val="00BA3D43"/>
    <w:rsid w:val="00BA4150"/>
    <w:rsid w:val="00BB6EA1"/>
    <w:rsid w:val="00BE2950"/>
    <w:rsid w:val="00BE4525"/>
    <w:rsid w:val="00C0102A"/>
    <w:rsid w:val="00C24FAE"/>
    <w:rsid w:val="00C30EF7"/>
    <w:rsid w:val="00C35F78"/>
    <w:rsid w:val="00C364DF"/>
    <w:rsid w:val="00C42520"/>
    <w:rsid w:val="00C4385B"/>
    <w:rsid w:val="00C50B00"/>
    <w:rsid w:val="00C56550"/>
    <w:rsid w:val="00C579A7"/>
    <w:rsid w:val="00C67553"/>
    <w:rsid w:val="00C71077"/>
    <w:rsid w:val="00C76556"/>
    <w:rsid w:val="00C8369C"/>
    <w:rsid w:val="00C87D28"/>
    <w:rsid w:val="00CA3167"/>
    <w:rsid w:val="00CA527F"/>
    <w:rsid w:val="00CA782D"/>
    <w:rsid w:val="00CB1074"/>
    <w:rsid w:val="00CB4D3A"/>
    <w:rsid w:val="00CB5E94"/>
    <w:rsid w:val="00CB67DF"/>
    <w:rsid w:val="00CC01E1"/>
    <w:rsid w:val="00CC1612"/>
    <w:rsid w:val="00CF0540"/>
    <w:rsid w:val="00CF4E2B"/>
    <w:rsid w:val="00D0058C"/>
    <w:rsid w:val="00D00D2C"/>
    <w:rsid w:val="00D03B23"/>
    <w:rsid w:val="00D05962"/>
    <w:rsid w:val="00D133FE"/>
    <w:rsid w:val="00D22C83"/>
    <w:rsid w:val="00D25970"/>
    <w:rsid w:val="00D30761"/>
    <w:rsid w:val="00D56925"/>
    <w:rsid w:val="00D62CB5"/>
    <w:rsid w:val="00D64630"/>
    <w:rsid w:val="00D66F71"/>
    <w:rsid w:val="00D70345"/>
    <w:rsid w:val="00D76B24"/>
    <w:rsid w:val="00D821DA"/>
    <w:rsid w:val="00D909A7"/>
    <w:rsid w:val="00DA2AEE"/>
    <w:rsid w:val="00DA73D9"/>
    <w:rsid w:val="00DB1D0F"/>
    <w:rsid w:val="00DD3BE9"/>
    <w:rsid w:val="00DD3D41"/>
    <w:rsid w:val="00DD4159"/>
    <w:rsid w:val="00DD5EB9"/>
    <w:rsid w:val="00DD7D15"/>
    <w:rsid w:val="00E000E8"/>
    <w:rsid w:val="00E00C6A"/>
    <w:rsid w:val="00E079D2"/>
    <w:rsid w:val="00E115C1"/>
    <w:rsid w:val="00E17C2E"/>
    <w:rsid w:val="00E251E3"/>
    <w:rsid w:val="00E25BD6"/>
    <w:rsid w:val="00E26F12"/>
    <w:rsid w:val="00E2712B"/>
    <w:rsid w:val="00E335C5"/>
    <w:rsid w:val="00E433A3"/>
    <w:rsid w:val="00E44C0B"/>
    <w:rsid w:val="00E461C8"/>
    <w:rsid w:val="00E55B1E"/>
    <w:rsid w:val="00E566BE"/>
    <w:rsid w:val="00E6353C"/>
    <w:rsid w:val="00E66DE0"/>
    <w:rsid w:val="00E76686"/>
    <w:rsid w:val="00EA5E69"/>
    <w:rsid w:val="00EA6D3E"/>
    <w:rsid w:val="00EB1939"/>
    <w:rsid w:val="00EB4069"/>
    <w:rsid w:val="00EB576C"/>
    <w:rsid w:val="00EC112D"/>
    <w:rsid w:val="00EC4976"/>
    <w:rsid w:val="00EC6F54"/>
    <w:rsid w:val="00ED2377"/>
    <w:rsid w:val="00ED3A1B"/>
    <w:rsid w:val="00ED5646"/>
    <w:rsid w:val="00ED58DE"/>
    <w:rsid w:val="00ED5C6E"/>
    <w:rsid w:val="00EE2D85"/>
    <w:rsid w:val="00EE60EA"/>
    <w:rsid w:val="00EF05C5"/>
    <w:rsid w:val="00F3013A"/>
    <w:rsid w:val="00F3413F"/>
    <w:rsid w:val="00F403BE"/>
    <w:rsid w:val="00F46A00"/>
    <w:rsid w:val="00F52ACD"/>
    <w:rsid w:val="00F54C31"/>
    <w:rsid w:val="00F70407"/>
    <w:rsid w:val="00F72F1E"/>
    <w:rsid w:val="00F74CEB"/>
    <w:rsid w:val="00F76F51"/>
    <w:rsid w:val="00F82086"/>
    <w:rsid w:val="00F90D2C"/>
    <w:rsid w:val="00FA015E"/>
    <w:rsid w:val="00FA24E5"/>
    <w:rsid w:val="00FA3652"/>
    <w:rsid w:val="00FA41C9"/>
    <w:rsid w:val="00FB5AA3"/>
    <w:rsid w:val="00FC50D4"/>
    <w:rsid w:val="00FD0335"/>
    <w:rsid w:val="00FD5134"/>
    <w:rsid w:val="00FD6E88"/>
    <w:rsid w:val="00FF0AF6"/>
    <w:rsid w:val="00FF2486"/>
    <w:rsid w:val="00FF421B"/>
    <w:rsid w:val="00FF59DD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1FD436"/>
  <w15:chartTrackingRefBased/>
  <w15:docId w15:val="{677B516B-5696-4199-9127-24BFB7FF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FC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824AFC"/>
    <w:pPr>
      <w:keepNext/>
      <w:autoSpaceDE/>
      <w:autoSpaceDN/>
      <w:adjustRightInd/>
      <w:jc w:val="center"/>
      <w:outlineLvl w:val="0"/>
    </w:pPr>
    <w:rPr>
      <w:rFonts w:eastAsia="Times New Roman"/>
      <w:sz w:val="36"/>
      <w:lang w:eastAsia="ru-RU"/>
    </w:rPr>
  </w:style>
  <w:style w:type="paragraph" w:styleId="2">
    <w:name w:val="heading 2"/>
    <w:basedOn w:val="a"/>
    <w:next w:val="a"/>
    <w:qFormat/>
    <w:rsid w:val="00824AFC"/>
    <w:pPr>
      <w:keepNext/>
      <w:autoSpaceDE/>
      <w:autoSpaceDN/>
      <w:adjustRightInd/>
      <w:jc w:val="center"/>
      <w:outlineLvl w:val="1"/>
    </w:pPr>
    <w:rPr>
      <w:rFonts w:eastAsia="Times New Roman"/>
      <w:b/>
      <w:sz w:val="36"/>
      <w:lang w:eastAsia="ru-RU"/>
    </w:rPr>
  </w:style>
  <w:style w:type="paragraph" w:styleId="3">
    <w:name w:val="heading 3"/>
    <w:basedOn w:val="a"/>
    <w:next w:val="a"/>
    <w:qFormat/>
    <w:rsid w:val="00824A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24A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824AFC"/>
    <w:pPr>
      <w:widowControl/>
      <w:autoSpaceDE/>
      <w:autoSpaceDN/>
      <w:adjustRightInd/>
      <w:jc w:val="both"/>
    </w:pPr>
    <w:rPr>
      <w:rFonts w:ascii="Bookman Old Style" w:eastAsia="Times New Roman" w:hAnsi="Bookman Old Style"/>
      <w:sz w:val="24"/>
      <w:lang w:val="uk-UA" w:eastAsia="ru-RU"/>
    </w:rPr>
  </w:style>
  <w:style w:type="paragraph" w:styleId="a3">
    <w:name w:val="Body Text"/>
    <w:basedOn w:val="a"/>
    <w:link w:val="10"/>
    <w:rsid w:val="00824AFC"/>
    <w:pPr>
      <w:widowControl/>
      <w:autoSpaceDE/>
      <w:autoSpaceDN/>
      <w:adjustRightInd/>
      <w:spacing w:after="120"/>
    </w:pPr>
    <w:rPr>
      <w:rFonts w:eastAsia="Times New Roman"/>
      <w:lang w:val="uk-UA" w:eastAsia="ru-RU"/>
    </w:rPr>
  </w:style>
  <w:style w:type="paragraph" w:customStyle="1" w:styleId="BodyText2">
    <w:name w:val="Body Text 2"/>
    <w:basedOn w:val="a"/>
    <w:rsid w:val="00824AFC"/>
    <w:pPr>
      <w:autoSpaceDE/>
      <w:autoSpaceDN/>
      <w:adjustRightInd/>
      <w:ind w:firstLine="709"/>
      <w:jc w:val="both"/>
    </w:pPr>
    <w:rPr>
      <w:rFonts w:eastAsia="Times New Roman"/>
      <w:sz w:val="28"/>
      <w:lang w:eastAsia="ru-RU"/>
    </w:rPr>
  </w:style>
  <w:style w:type="paragraph" w:styleId="21">
    <w:name w:val="Body Text Indent 2"/>
    <w:basedOn w:val="a"/>
    <w:rsid w:val="00824AFC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lang w:val="uk-UA" w:eastAsia="ru-RU"/>
    </w:rPr>
  </w:style>
  <w:style w:type="paragraph" w:styleId="a4">
    <w:name w:val="Body Text Indent"/>
    <w:basedOn w:val="a"/>
    <w:rsid w:val="00824AFC"/>
    <w:pPr>
      <w:widowControl/>
      <w:autoSpaceDE/>
      <w:autoSpaceDN/>
      <w:adjustRightInd/>
      <w:spacing w:after="120"/>
      <w:ind w:left="283"/>
    </w:pPr>
    <w:rPr>
      <w:rFonts w:eastAsia="Times New Roman"/>
      <w:lang w:val="uk-UA" w:eastAsia="ru-RU"/>
    </w:rPr>
  </w:style>
  <w:style w:type="character" w:customStyle="1" w:styleId="10">
    <w:name w:val="Основной текст Знак1"/>
    <w:link w:val="a3"/>
    <w:rsid w:val="00824AFC"/>
    <w:rPr>
      <w:lang w:val="uk-UA" w:eastAsia="ru-RU" w:bidi="ar-SA"/>
    </w:rPr>
  </w:style>
  <w:style w:type="paragraph" w:customStyle="1" w:styleId="a5">
    <w:name w:val=" Знак Знак Знак Знак Знак Знак"/>
    <w:basedOn w:val="a"/>
    <w:rsid w:val="00267B19"/>
    <w:pPr>
      <w:widowControl/>
      <w:autoSpaceDE/>
      <w:autoSpaceDN/>
      <w:adjustRightInd/>
    </w:pPr>
    <w:rPr>
      <w:rFonts w:ascii="Verdana" w:eastAsia="Times New Roman" w:hAnsi="Verdana"/>
      <w:lang w:val="en-US" w:eastAsia="en-US"/>
    </w:rPr>
  </w:style>
  <w:style w:type="character" w:customStyle="1" w:styleId="a6">
    <w:name w:val="Основной текст Знак"/>
    <w:rsid w:val="00771750"/>
    <w:rPr>
      <w:lang w:val="uk-UA" w:eastAsia="ru-RU" w:bidi="ar-SA"/>
    </w:rPr>
  </w:style>
  <w:style w:type="paragraph" w:styleId="a7">
    <w:name w:val="header"/>
    <w:basedOn w:val="a"/>
    <w:rsid w:val="0077175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7717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1750"/>
  </w:style>
  <w:style w:type="paragraph" w:styleId="aa">
    <w:name w:val="Balloon Text"/>
    <w:basedOn w:val="a"/>
    <w:link w:val="ab"/>
    <w:rsid w:val="004D16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D160A"/>
    <w:rPr>
      <w:rFonts w:ascii="Tahoma" w:eastAsia="SimSu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2017-10-02T13:44:00Z</cp:lastPrinted>
  <dcterms:created xsi:type="dcterms:W3CDTF">2017-10-04T13:11:00Z</dcterms:created>
  <dcterms:modified xsi:type="dcterms:W3CDTF">2017-10-04T13:11:00Z</dcterms:modified>
</cp:coreProperties>
</file>