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D14" w:rsidRPr="00F108BB" w:rsidRDefault="001F3E5C" w:rsidP="00476D14">
      <w:pPr>
        <w:bidi/>
        <w:jc w:val="center"/>
        <w:rPr>
          <w:b/>
          <w:color w:val="000000"/>
          <w:sz w:val="30"/>
          <w:lang w:val="uk-UA"/>
        </w:rPr>
      </w:pPr>
      <w:bookmarkStart w:id="0" w:name="_GoBack"/>
      <w:bookmarkEnd w:id="0"/>
      <w:r w:rsidRPr="00476D14">
        <w:rPr>
          <w:b/>
          <w:noProof/>
          <w:color w:val="000000"/>
          <w:sz w:val="3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D14" w:rsidRPr="00186F0D" w:rsidRDefault="00476D14" w:rsidP="00476D14">
      <w:pPr>
        <w:pStyle w:val="11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476D14" w:rsidRPr="00F108BB" w:rsidRDefault="00476D14" w:rsidP="00476D14">
      <w:pPr>
        <w:pStyle w:val="1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476D14" w:rsidRPr="00F108BB" w:rsidRDefault="00476D14" w:rsidP="00476D14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476D14" w:rsidRPr="00F108BB" w:rsidRDefault="00476D14" w:rsidP="00476D14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476D14" w:rsidRPr="00F108BB" w:rsidRDefault="00476D14" w:rsidP="00476D14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476D14" w:rsidRDefault="00476D14" w:rsidP="00476D14">
      <w:pPr>
        <w:pStyle w:val="2"/>
        <w:rPr>
          <w:lang w:val="ru-RU"/>
        </w:rPr>
      </w:pPr>
    </w:p>
    <w:p w:rsidR="00476D14" w:rsidRPr="001D4377" w:rsidRDefault="00476D14" w:rsidP="00476D14">
      <w:pPr>
        <w:pStyle w:val="2"/>
        <w:rPr>
          <w:b w:val="0"/>
          <w:bCs w:val="0"/>
        </w:rPr>
      </w:pPr>
      <w:r w:rsidRPr="001D4377">
        <w:rPr>
          <w:b w:val="0"/>
          <w:u w:val="single"/>
          <w:lang w:val="ru-RU"/>
        </w:rPr>
        <w:t>25.07.</w:t>
      </w:r>
      <w:r w:rsidRPr="001D4377">
        <w:rPr>
          <w:b w:val="0"/>
          <w:u w:val="single"/>
        </w:rPr>
        <w:t>2017</w:t>
      </w:r>
      <w:r w:rsidRPr="001D4377">
        <w:rPr>
          <w:b w:val="0"/>
        </w:rPr>
        <w:t xml:space="preserve"> № </w:t>
      </w:r>
      <w:r w:rsidR="001D4377" w:rsidRPr="001D4377">
        <w:rPr>
          <w:b w:val="0"/>
          <w:u w:val="single"/>
        </w:rPr>
        <w:t>389/15</w:t>
      </w:r>
      <w:r w:rsidRPr="001D4377">
        <w:rPr>
          <w:b w:val="0"/>
        </w:rPr>
        <w:t xml:space="preserve">                                                                             м. Чернівці</w:t>
      </w:r>
    </w:p>
    <w:p w:rsidR="00476D14" w:rsidRDefault="00476D14" w:rsidP="00476D14">
      <w:pPr>
        <w:pStyle w:val="1"/>
        <w:jc w:val="center"/>
        <w:rPr>
          <w:b/>
          <w:bCs/>
          <w:lang w:val="uk-UA"/>
        </w:rPr>
      </w:pPr>
    </w:p>
    <w:p w:rsidR="00476D14" w:rsidRPr="004D016E" w:rsidRDefault="00476D14" w:rsidP="00476D14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Про зняття на довивчення проекту рішення виконавчого комітету </w:t>
      </w:r>
      <w:r w:rsidR="003B1A01">
        <w:rPr>
          <w:b/>
          <w:lang w:val="uk-UA"/>
        </w:rPr>
        <w:t>Чернівецької міської ради</w:t>
      </w:r>
      <w:r w:rsidR="007626E8">
        <w:rPr>
          <w:b/>
          <w:lang w:val="uk-UA"/>
        </w:rPr>
        <w:t xml:space="preserve"> </w:t>
      </w:r>
      <w:r w:rsidR="003B1A01">
        <w:rPr>
          <w:b/>
          <w:bCs/>
          <w:lang w:val="uk-UA"/>
        </w:rPr>
        <w:t>«</w:t>
      </w:r>
      <w:r w:rsidRPr="00690DF9">
        <w:rPr>
          <w:b/>
          <w:bCs/>
          <w:lang w:val="uk-UA"/>
        </w:rPr>
        <w:t xml:space="preserve">Про </w:t>
      </w:r>
      <w:r w:rsidRPr="00FD29F9">
        <w:rPr>
          <w:b/>
          <w:bCs/>
          <w:lang w:val="uk-UA"/>
        </w:rPr>
        <w:t xml:space="preserve">організацію і проведення </w:t>
      </w:r>
      <w:r>
        <w:rPr>
          <w:b/>
          <w:bCs/>
          <w:lang w:val="uk-UA"/>
        </w:rPr>
        <w:t>архітектурного</w:t>
      </w:r>
      <w:r w:rsidRPr="004D016E">
        <w:rPr>
          <w:b/>
          <w:bCs/>
          <w:lang w:val="uk-UA"/>
        </w:rPr>
        <w:t xml:space="preserve"> конкурсу на кращу</w:t>
      </w:r>
      <w:r>
        <w:rPr>
          <w:b/>
          <w:bCs/>
          <w:lang w:val="uk-UA"/>
        </w:rPr>
        <w:t xml:space="preserve"> </w:t>
      </w:r>
      <w:r w:rsidRPr="004D016E">
        <w:rPr>
          <w:b/>
          <w:bCs/>
          <w:lang w:val="uk-UA"/>
        </w:rPr>
        <w:t>проектну пропозицію</w:t>
      </w:r>
      <w:r w:rsidRPr="004D016E">
        <w:rPr>
          <w:b/>
          <w:lang w:val="uk-UA"/>
        </w:rPr>
        <w:t xml:space="preserve"> </w:t>
      </w:r>
      <w:r>
        <w:rPr>
          <w:b/>
          <w:bCs/>
          <w:lang w:val="uk-UA"/>
        </w:rPr>
        <w:t>генерального плану парку «Жовтневий»</w:t>
      </w:r>
      <w:r w:rsidRPr="00566BCB">
        <w:rPr>
          <w:b/>
          <w:bCs/>
          <w:lang w:val="uk-UA"/>
        </w:rPr>
        <w:t>,</w:t>
      </w:r>
      <w:r>
        <w:rPr>
          <w:b/>
          <w:bCs/>
          <w:lang w:val="uk-UA"/>
        </w:rPr>
        <w:t xml:space="preserve"> затвердження його умов та складу журі</w:t>
      </w:r>
      <w:r w:rsidR="003B1A01">
        <w:rPr>
          <w:b/>
          <w:bCs/>
          <w:lang w:val="uk-UA"/>
        </w:rPr>
        <w:t>»</w:t>
      </w:r>
    </w:p>
    <w:p w:rsidR="00476D14" w:rsidRPr="00961E40" w:rsidRDefault="00476D14" w:rsidP="00476D14">
      <w:pPr>
        <w:jc w:val="center"/>
        <w:rPr>
          <w:b/>
          <w:szCs w:val="28"/>
          <w:lang w:val="uk-UA"/>
        </w:rPr>
      </w:pPr>
    </w:p>
    <w:p w:rsidR="00476D14" w:rsidRPr="00592049" w:rsidRDefault="00476D14" w:rsidP="00476D14">
      <w:pPr>
        <w:pStyle w:val="a3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>
        <w:rPr>
          <w:b w:val="0"/>
          <w:lang w:val="uk-UA"/>
        </w:rPr>
        <w:t>статті 31 Закону України «</w:t>
      </w:r>
      <w:r w:rsidRPr="00592049">
        <w:rPr>
          <w:b w:val="0"/>
          <w:lang w:val="uk-UA"/>
        </w:rPr>
        <w:t>Про місцеве самоврядування в Україні</w:t>
      </w:r>
      <w:r>
        <w:rPr>
          <w:b w:val="0"/>
          <w:lang w:val="uk-UA"/>
        </w:rPr>
        <w:t>»</w:t>
      </w:r>
      <w:r w:rsidRPr="00592049">
        <w:rPr>
          <w:b w:val="0"/>
          <w:lang w:val="uk-UA"/>
        </w:rPr>
        <w:t xml:space="preserve">, </w:t>
      </w:r>
      <w:r>
        <w:rPr>
          <w:b w:val="0"/>
          <w:lang w:val="uk-UA"/>
        </w:rPr>
        <w:t>Законів України «Про регулювання містобудівної діяльності», «Про основи містобудування», «Про архітектурну діяльність», Порядку проведення архітектурних та містобудівних конкурсів, затвердженого постановою Кабінету Міністрів України від 25.11.1999р. №2137,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476D14" w:rsidRPr="005920C5" w:rsidRDefault="00476D14" w:rsidP="00476D14">
      <w:pPr>
        <w:jc w:val="center"/>
        <w:rPr>
          <w:b/>
          <w:bCs/>
          <w:lang w:val="uk-UA"/>
        </w:rPr>
      </w:pPr>
    </w:p>
    <w:p w:rsidR="00476D14" w:rsidRDefault="00476D14" w:rsidP="00476D1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476D14" w:rsidRDefault="00476D14" w:rsidP="00476D14">
      <w:pPr>
        <w:jc w:val="both"/>
        <w:rPr>
          <w:sz w:val="16"/>
          <w:szCs w:val="16"/>
          <w:lang w:val="uk-UA"/>
        </w:rPr>
      </w:pPr>
    </w:p>
    <w:p w:rsidR="00476D14" w:rsidRPr="00506C90" w:rsidRDefault="00476D14" w:rsidP="00476D14">
      <w:pPr>
        <w:jc w:val="both"/>
        <w:rPr>
          <w:sz w:val="16"/>
          <w:szCs w:val="16"/>
          <w:lang w:val="uk-UA"/>
        </w:rPr>
      </w:pPr>
    </w:p>
    <w:p w:rsidR="009A1FF5" w:rsidRPr="009A1FF5" w:rsidRDefault="00476D14" w:rsidP="009A1FF5">
      <w:pPr>
        <w:ind w:firstLine="708"/>
        <w:jc w:val="both"/>
        <w:rPr>
          <w:bCs/>
          <w:lang w:val="uk-UA"/>
        </w:rPr>
      </w:pPr>
      <w:r w:rsidRPr="009A1FF5">
        <w:rPr>
          <w:b/>
          <w:bCs/>
          <w:lang w:val="uk-UA"/>
        </w:rPr>
        <w:t>1</w:t>
      </w:r>
      <w:r w:rsidRPr="009A1FF5">
        <w:rPr>
          <w:b/>
          <w:lang w:val="uk-UA"/>
        </w:rPr>
        <w:t>.</w:t>
      </w:r>
      <w:r w:rsidRPr="009A1FF5">
        <w:rPr>
          <w:lang w:val="uk-UA"/>
        </w:rPr>
        <w:t xml:space="preserve"> </w:t>
      </w:r>
      <w:r w:rsidR="009A1FF5" w:rsidRPr="009A1FF5">
        <w:rPr>
          <w:lang w:val="uk-UA"/>
        </w:rPr>
        <w:t xml:space="preserve">Зняти на довивчення проект рішення виконавчого комітету Чернівецької міської ради </w:t>
      </w:r>
      <w:r w:rsidR="009A1FF5" w:rsidRPr="009A1FF5">
        <w:rPr>
          <w:bCs/>
          <w:lang w:val="uk-UA"/>
        </w:rPr>
        <w:t>«Про організацію і проведення архітектурного конкурсу на кращу проектну пропозицію</w:t>
      </w:r>
      <w:r w:rsidR="009A1FF5" w:rsidRPr="009A1FF5">
        <w:rPr>
          <w:lang w:val="uk-UA"/>
        </w:rPr>
        <w:t xml:space="preserve"> </w:t>
      </w:r>
      <w:r w:rsidR="009A1FF5" w:rsidRPr="009A1FF5">
        <w:rPr>
          <w:bCs/>
          <w:lang w:val="uk-UA"/>
        </w:rPr>
        <w:t>генерального плану парку «Жовтневий», затвердження його умов та складу журі»</w:t>
      </w:r>
      <w:r w:rsidR="009A1FF5">
        <w:rPr>
          <w:bCs/>
          <w:lang w:val="uk-UA"/>
        </w:rPr>
        <w:t>.</w:t>
      </w:r>
    </w:p>
    <w:p w:rsidR="00476D14" w:rsidRDefault="00476D14" w:rsidP="009A1FF5">
      <w:pPr>
        <w:jc w:val="both"/>
        <w:rPr>
          <w:b/>
          <w:szCs w:val="28"/>
          <w:lang w:val="uk-UA"/>
        </w:rPr>
      </w:pPr>
    </w:p>
    <w:p w:rsidR="00476D14" w:rsidRPr="00FD29F9" w:rsidRDefault="009A1FF5" w:rsidP="00476D14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2</w:t>
      </w:r>
      <w:r w:rsidR="00476D14" w:rsidRPr="00FD29F9">
        <w:rPr>
          <w:b/>
          <w:color w:val="000000"/>
          <w:szCs w:val="28"/>
          <w:lang w:val="uk-UA"/>
        </w:rPr>
        <w:t>.</w:t>
      </w:r>
      <w:r w:rsidR="00476D14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оприлюдненню на офіційному веб-порталі Чернівецької міської ради.</w:t>
      </w:r>
    </w:p>
    <w:p w:rsidR="00476D14" w:rsidRDefault="00476D14" w:rsidP="00476D14">
      <w:pPr>
        <w:tabs>
          <w:tab w:val="left" w:pos="0"/>
        </w:tabs>
        <w:jc w:val="both"/>
        <w:rPr>
          <w:b/>
          <w:bCs/>
          <w:lang w:val="uk-UA"/>
        </w:rPr>
      </w:pPr>
    </w:p>
    <w:p w:rsidR="00476D14" w:rsidRDefault="009A1FF5" w:rsidP="00476D14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3</w:t>
      </w:r>
      <w:r w:rsidR="00476D14" w:rsidRPr="00F61156">
        <w:rPr>
          <w:b/>
          <w:color w:val="000000"/>
          <w:szCs w:val="28"/>
          <w:lang w:val="uk-UA"/>
        </w:rPr>
        <w:t>.</w:t>
      </w:r>
      <w:r w:rsidR="00476D14" w:rsidRPr="00E43665">
        <w:rPr>
          <w:szCs w:val="28"/>
          <w:lang w:val="uk-UA"/>
        </w:rPr>
        <w:t xml:space="preserve"> Контроль за виконанням рішення покласти </w:t>
      </w:r>
      <w:r w:rsidR="00476D14">
        <w:rPr>
          <w:szCs w:val="28"/>
          <w:lang w:val="uk-UA"/>
        </w:rPr>
        <w:t xml:space="preserve">на </w:t>
      </w:r>
      <w:r w:rsidR="00476D14">
        <w:rPr>
          <w:color w:val="000000"/>
          <w:szCs w:val="28"/>
          <w:lang w:val="uk-UA"/>
        </w:rPr>
        <w:t xml:space="preserve">директора </w:t>
      </w:r>
      <w:r w:rsidR="00476D14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476D14">
        <w:rPr>
          <w:color w:val="000000"/>
          <w:szCs w:val="28"/>
          <w:lang w:val="uk-UA"/>
        </w:rPr>
        <w:t>земельних відносин міської ради</w:t>
      </w:r>
      <w:r w:rsidR="00476D14" w:rsidRPr="00F61156">
        <w:rPr>
          <w:color w:val="000000"/>
          <w:szCs w:val="28"/>
          <w:lang w:val="uk-UA"/>
        </w:rPr>
        <w:t>.</w:t>
      </w:r>
    </w:p>
    <w:p w:rsidR="00476D14" w:rsidRDefault="00476D14" w:rsidP="00476D14">
      <w:pPr>
        <w:tabs>
          <w:tab w:val="left" w:pos="0"/>
        </w:tabs>
        <w:jc w:val="both"/>
        <w:rPr>
          <w:szCs w:val="28"/>
          <w:lang w:val="uk-UA"/>
        </w:rPr>
      </w:pPr>
    </w:p>
    <w:p w:rsidR="00476D14" w:rsidRDefault="00476D14" w:rsidP="00476D14">
      <w:pPr>
        <w:tabs>
          <w:tab w:val="left" w:pos="0"/>
        </w:tabs>
        <w:jc w:val="both"/>
        <w:rPr>
          <w:szCs w:val="28"/>
          <w:lang w:val="uk-UA"/>
        </w:rPr>
      </w:pPr>
    </w:p>
    <w:p w:rsidR="00E86F44" w:rsidRPr="00506C90" w:rsidRDefault="00E86F44" w:rsidP="00476D14">
      <w:pPr>
        <w:tabs>
          <w:tab w:val="left" w:pos="0"/>
        </w:tabs>
        <w:jc w:val="both"/>
        <w:rPr>
          <w:szCs w:val="28"/>
          <w:lang w:val="uk-UA"/>
        </w:rPr>
      </w:pPr>
    </w:p>
    <w:p w:rsidR="00476D14" w:rsidRDefault="00476D14" w:rsidP="00476D14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Чернівецький міський голова                                                     О. </w:t>
      </w:r>
      <w:smartTag w:uri="urn:schemas-microsoft-com:office:smarttags" w:element="PersonName">
        <w:r>
          <w:rPr>
            <w:b/>
            <w:bCs/>
            <w:lang w:val="uk-UA"/>
          </w:rPr>
          <w:t>Каспрук</w:t>
        </w:r>
      </w:smartTag>
      <w:r>
        <w:rPr>
          <w:b/>
          <w:bCs/>
          <w:lang w:val="uk-UA"/>
        </w:rPr>
        <w:t xml:space="preserve"> </w:t>
      </w:r>
    </w:p>
    <w:sectPr w:rsidR="00476D14" w:rsidSect="0094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D14"/>
    <w:rsid w:val="001D4377"/>
    <w:rsid w:val="001F3E5C"/>
    <w:rsid w:val="003B1A01"/>
    <w:rsid w:val="00476D14"/>
    <w:rsid w:val="004E799A"/>
    <w:rsid w:val="00535342"/>
    <w:rsid w:val="007626E8"/>
    <w:rsid w:val="00821DCE"/>
    <w:rsid w:val="009433BC"/>
    <w:rsid w:val="00953B5F"/>
    <w:rsid w:val="009A1FF5"/>
    <w:rsid w:val="00A66492"/>
    <w:rsid w:val="00CF7C5F"/>
    <w:rsid w:val="00D350A5"/>
    <w:rsid w:val="00E8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0003D-3089-4765-99DC-DB4502313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14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476D14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476D14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6D14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76D1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476D14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character" w:customStyle="1" w:styleId="a4">
    <w:name w:val="Основной текст с отступом Знак"/>
    <w:basedOn w:val="a0"/>
    <w:link w:val="a3"/>
    <w:rsid w:val="00476D14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476D1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76D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çàãîëîâîê 1"/>
    <w:basedOn w:val="a"/>
    <w:next w:val="a"/>
    <w:rsid w:val="00476D14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476D14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476D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6D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дмбк</dc:creator>
  <cp:keywords/>
  <cp:lastModifiedBy>Kompvid2</cp:lastModifiedBy>
  <cp:revision>2</cp:revision>
  <cp:lastPrinted>2017-07-28T10:22:00Z</cp:lastPrinted>
  <dcterms:created xsi:type="dcterms:W3CDTF">2017-08-07T11:33:00Z</dcterms:created>
  <dcterms:modified xsi:type="dcterms:W3CDTF">2017-08-07T11:33:00Z</dcterms:modified>
</cp:coreProperties>
</file>