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A9" w:rsidRDefault="005A2DA9" w:rsidP="005A2DA9">
      <w:pPr>
        <w:rPr>
          <w:sz w:val="28"/>
          <w:lang w:val="uk-UA"/>
        </w:rPr>
      </w:pPr>
      <w:r w:rsidRPr="005A2DA9">
        <w:rPr>
          <w:sz w:val="28"/>
        </w:rPr>
        <w:t xml:space="preserve">                                                            </w:t>
      </w:r>
      <w:r w:rsidR="00EF0216">
        <w:rPr>
          <w:noProof/>
          <w:sz w:val="28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5A2DA9" w:rsidRDefault="005A2DA9" w:rsidP="005A2DA9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5A2DA9" w:rsidRDefault="005A2DA9" w:rsidP="005A2DA9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5A2DA9" w:rsidRDefault="005A2DA9" w:rsidP="005A2DA9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5A2DA9" w:rsidRDefault="005A2DA9" w:rsidP="005A2DA9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5A2DA9" w:rsidRDefault="005A2DA9" w:rsidP="005A2DA9">
      <w:pPr>
        <w:jc w:val="center"/>
      </w:pPr>
    </w:p>
    <w:p w:rsidR="005A2DA9" w:rsidRDefault="005A2DA9" w:rsidP="005A2DA9">
      <w:pPr>
        <w:jc w:val="center"/>
        <w:rPr>
          <w:lang w:val="uk-UA"/>
        </w:rPr>
      </w:pPr>
    </w:p>
    <w:p w:rsidR="005A2DA9" w:rsidRDefault="005A2DA9" w:rsidP="005A2DA9">
      <w:pPr>
        <w:pStyle w:val="1"/>
        <w:rPr>
          <w:sz w:val="28"/>
        </w:rPr>
      </w:pPr>
      <w:r w:rsidRPr="005A2DA9">
        <w:rPr>
          <w:sz w:val="28"/>
        </w:rPr>
        <w:t>2</w:t>
      </w:r>
      <w:r>
        <w:rPr>
          <w:sz w:val="28"/>
        </w:rPr>
        <w:t xml:space="preserve">8.02.2017 № </w:t>
      </w:r>
      <w:r w:rsidRPr="005A2DA9">
        <w:rPr>
          <w:sz w:val="28"/>
        </w:rPr>
        <w:t>97/5</w:t>
      </w:r>
      <w:r>
        <w:rPr>
          <w:sz w:val="28"/>
        </w:rPr>
        <w:t xml:space="preserve">                                                                        м. Чернівці</w:t>
      </w:r>
    </w:p>
    <w:p w:rsidR="005A2DA9" w:rsidRDefault="005A2DA9" w:rsidP="005A2DA9">
      <w:pPr>
        <w:pStyle w:val="a3"/>
        <w:ind w:firstLine="284"/>
        <w:rPr>
          <w:b/>
          <w:lang w:val="uk-UA"/>
        </w:rPr>
      </w:pPr>
    </w:p>
    <w:p w:rsidR="005A2DA9" w:rsidRPr="005A2DA9" w:rsidRDefault="005A2DA9" w:rsidP="005A2DA9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r w:rsidRPr="005A2DA9">
        <w:rPr>
          <w:b/>
          <w:sz w:val="28"/>
          <w:szCs w:val="28"/>
          <w:lang w:val="uk-UA"/>
        </w:rPr>
        <w:t>Про зняття на довивчення проекту рішення виконавчого комітету міської ради «Про 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 »</w:t>
      </w:r>
    </w:p>
    <w:bookmarkEnd w:id="0"/>
    <w:p w:rsidR="005A2DA9" w:rsidRPr="005A2DA9" w:rsidRDefault="005A2DA9" w:rsidP="005A2DA9">
      <w:pPr>
        <w:ind w:left="284"/>
        <w:rPr>
          <w:sz w:val="28"/>
          <w:szCs w:val="28"/>
          <w:lang w:val="uk-UA"/>
        </w:rPr>
      </w:pPr>
    </w:p>
    <w:p w:rsidR="005A2DA9" w:rsidRPr="00CF36DF" w:rsidRDefault="005A2DA9" w:rsidP="005A2DA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F36DF">
        <w:rPr>
          <w:color w:val="000000"/>
          <w:sz w:val="28"/>
          <w:szCs w:val="28"/>
          <w:lang w:val="uk-UA"/>
        </w:rPr>
        <w:t xml:space="preserve">Відповідно до статей  52, 59 Закону України “Про місцеве самоврядування в Україні”, Закону України “Про рекламу” (із подальшими змінами), постанови Кабінету Міністрів України від 29.12.2003р. №2067 “Про затвердження Типових правил розміщення зовнішньої реклами” (із подальшими змінами), Положення про порядок розміщення зовнішньої реклами в місті Чернівцях, затвердженого рішенням міської ради                           </w:t>
      </w:r>
      <w:r w:rsidRPr="00CF36DF">
        <w:rPr>
          <w:color w:val="000000"/>
          <w:sz w:val="28"/>
          <w:szCs w:val="28"/>
          <w:lang w:val="en-US"/>
        </w:rPr>
        <w:t>V</w:t>
      </w:r>
      <w:r w:rsidRPr="00CF36DF">
        <w:rPr>
          <w:color w:val="000000"/>
          <w:sz w:val="28"/>
          <w:szCs w:val="28"/>
          <w:lang w:val="uk-UA"/>
        </w:rPr>
        <w:t>І скликання від 27.09.2012р. №629 (із подальшими змінами)</w:t>
      </w:r>
      <w:r>
        <w:rPr>
          <w:color w:val="000000"/>
          <w:sz w:val="28"/>
          <w:szCs w:val="28"/>
          <w:lang w:val="uk-UA"/>
        </w:rPr>
        <w:t xml:space="preserve"> </w:t>
      </w:r>
      <w:r w:rsidRPr="00CF36DF">
        <w:rPr>
          <w:color w:val="000000"/>
          <w:sz w:val="28"/>
          <w:szCs w:val="28"/>
          <w:lang w:val="uk-UA"/>
        </w:rPr>
        <w:t>та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5A2DA9" w:rsidRPr="005A2DA9" w:rsidRDefault="005A2DA9" w:rsidP="005A2DA9">
      <w:pPr>
        <w:ind w:left="284"/>
        <w:jc w:val="both"/>
        <w:rPr>
          <w:sz w:val="28"/>
          <w:lang w:val="en-US"/>
        </w:rPr>
      </w:pPr>
    </w:p>
    <w:p w:rsidR="005A2DA9" w:rsidRPr="005A2DA9" w:rsidRDefault="005A2DA9" w:rsidP="005A2DA9">
      <w:pPr>
        <w:ind w:left="284"/>
        <w:jc w:val="both"/>
        <w:rPr>
          <w:sz w:val="28"/>
          <w:lang w:val="uk-UA"/>
        </w:rPr>
      </w:pPr>
    </w:p>
    <w:p w:rsidR="005A2DA9" w:rsidRPr="005A2DA9" w:rsidRDefault="005A2DA9" w:rsidP="005A2DA9">
      <w:pPr>
        <w:ind w:left="284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  <w:r w:rsidRPr="005A2DA9">
        <w:rPr>
          <w:b/>
          <w:sz w:val="28"/>
          <w:lang w:val="uk-UA"/>
        </w:rPr>
        <w:t>В И Р І Ш И В:</w:t>
      </w:r>
    </w:p>
    <w:p w:rsidR="005A2DA9" w:rsidRPr="005A2DA9" w:rsidRDefault="005A2DA9" w:rsidP="005A2DA9">
      <w:pPr>
        <w:ind w:left="284"/>
        <w:jc w:val="both"/>
        <w:rPr>
          <w:b/>
          <w:sz w:val="28"/>
          <w:lang w:val="uk-UA"/>
        </w:rPr>
      </w:pPr>
    </w:p>
    <w:p w:rsidR="005A2DA9" w:rsidRPr="005A2DA9" w:rsidRDefault="005A2DA9" w:rsidP="005A2DA9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 w:rsidRPr="005A2DA9">
        <w:rPr>
          <w:sz w:val="28"/>
          <w:lang w:val="uk-UA"/>
        </w:rPr>
        <w:tab/>
        <w:t xml:space="preserve"> 1. Зняти на довивчення проект рішення виконавчого комітету міської ради </w:t>
      </w:r>
      <w:r w:rsidRPr="005A2DA9">
        <w:rPr>
          <w:sz w:val="28"/>
          <w:szCs w:val="28"/>
          <w:lang w:val="uk-UA"/>
        </w:rPr>
        <w:t>«Про визнання такими, що втратили чинність, окремих пунктів рішень виконавчого комітету міської ради щодо надання дозволів на встановлення зовнішньої реклами в м.Чернівцях »</w:t>
      </w:r>
    </w:p>
    <w:p w:rsidR="005A2DA9" w:rsidRDefault="005A2DA9" w:rsidP="005A2DA9">
      <w:pPr>
        <w:ind w:firstLine="708"/>
        <w:jc w:val="both"/>
        <w:rPr>
          <w:sz w:val="28"/>
          <w:lang w:val="uk-UA"/>
        </w:rPr>
      </w:pPr>
    </w:p>
    <w:p w:rsidR="005A2DA9" w:rsidRDefault="005A2DA9" w:rsidP="005A2DA9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2.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5A2DA9" w:rsidRDefault="005A2DA9" w:rsidP="005A2DA9">
      <w:pPr>
        <w:jc w:val="both"/>
        <w:rPr>
          <w:bCs/>
          <w:sz w:val="28"/>
          <w:lang w:val="uk-UA"/>
        </w:rPr>
      </w:pPr>
    </w:p>
    <w:p w:rsidR="005A2DA9" w:rsidRDefault="005A2DA9" w:rsidP="005A2DA9">
      <w:pPr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ab/>
      </w:r>
      <w:r>
        <w:rPr>
          <w:b/>
          <w:sz w:val="28"/>
          <w:lang w:val="uk-UA"/>
        </w:rPr>
        <w:t>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>.</w:t>
      </w:r>
    </w:p>
    <w:p w:rsidR="005A2DA9" w:rsidRDefault="005A2DA9" w:rsidP="005A2DA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5A2DA9" w:rsidRDefault="005A2DA9" w:rsidP="005A2DA9">
      <w:pPr>
        <w:ind w:left="284"/>
        <w:jc w:val="both"/>
        <w:rPr>
          <w:sz w:val="28"/>
          <w:lang w:val="uk-UA"/>
        </w:rPr>
      </w:pPr>
    </w:p>
    <w:p w:rsidR="005A2DA9" w:rsidRDefault="005A2DA9" w:rsidP="008D36D9">
      <w:pPr>
        <w:jc w:val="both"/>
        <w:rPr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5739B4" w:rsidRDefault="005739B4"/>
    <w:sectPr w:rsidR="0057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A9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7FB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4E59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36AF3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261E"/>
    <w:rsid w:val="001A327B"/>
    <w:rsid w:val="001B22D3"/>
    <w:rsid w:val="001B25DC"/>
    <w:rsid w:val="001B2897"/>
    <w:rsid w:val="001B2ACB"/>
    <w:rsid w:val="001B2E6D"/>
    <w:rsid w:val="001B3415"/>
    <w:rsid w:val="001B3E23"/>
    <w:rsid w:val="001B520F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8438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272C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106D"/>
    <w:rsid w:val="00362923"/>
    <w:rsid w:val="00363FEB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1370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1CD3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3ED2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345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4D99"/>
    <w:rsid w:val="004A63CF"/>
    <w:rsid w:val="004A6502"/>
    <w:rsid w:val="004A694C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4B4C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5F25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0B66"/>
    <w:rsid w:val="005820A7"/>
    <w:rsid w:val="005840DF"/>
    <w:rsid w:val="00584A73"/>
    <w:rsid w:val="00585242"/>
    <w:rsid w:val="0058609E"/>
    <w:rsid w:val="005871D0"/>
    <w:rsid w:val="005900AD"/>
    <w:rsid w:val="0059136E"/>
    <w:rsid w:val="00591CD5"/>
    <w:rsid w:val="0059244C"/>
    <w:rsid w:val="00592F54"/>
    <w:rsid w:val="0059324F"/>
    <w:rsid w:val="00597518"/>
    <w:rsid w:val="005A1305"/>
    <w:rsid w:val="005A2DA9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28FA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2B78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6FA8"/>
    <w:rsid w:val="00607CC1"/>
    <w:rsid w:val="00610E8F"/>
    <w:rsid w:val="0061342C"/>
    <w:rsid w:val="00614BB9"/>
    <w:rsid w:val="006153F5"/>
    <w:rsid w:val="00616D73"/>
    <w:rsid w:val="00617E1D"/>
    <w:rsid w:val="00617FA0"/>
    <w:rsid w:val="0062050A"/>
    <w:rsid w:val="00620C8A"/>
    <w:rsid w:val="006217FC"/>
    <w:rsid w:val="00621F4F"/>
    <w:rsid w:val="006221F3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9D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2AF"/>
    <w:rsid w:val="00663309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3CF3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2668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E9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A0E"/>
    <w:rsid w:val="007A1F0D"/>
    <w:rsid w:val="007A1FBE"/>
    <w:rsid w:val="007A2264"/>
    <w:rsid w:val="007A2B5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0324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1CDE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47A6"/>
    <w:rsid w:val="008B63A0"/>
    <w:rsid w:val="008C0A21"/>
    <w:rsid w:val="008C0A24"/>
    <w:rsid w:val="008C240D"/>
    <w:rsid w:val="008C4985"/>
    <w:rsid w:val="008C4B24"/>
    <w:rsid w:val="008C5AEB"/>
    <w:rsid w:val="008C5BD7"/>
    <w:rsid w:val="008C7D1A"/>
    <w:rsid w:val="008D0A76"/>
    <w:rsid w:val="008D13C0"/>
    <w:rsid w:val="008D18BB"/>
    <w:rsid w:val="008D36D9"/>
    <w:rsid w:val="008D5FD0"/>
    <w:rsid w:val="008D7AC6"/>
    <w:rsid w:val="008D7DFF"/>
    <w:rsid w:val="008E08D0"/>
    <w:rsid w:val="008E1F21"/>
    <w:rsid w:val="008E74C9"/>
    <w:rsid w:val="008E77FB"/>
    <w:rsid w:val="008F0517"/>
    <w:rsid w:val="008F2FBE"/>
    <w:rsid w:val="008F3940"/>
    <w:rsid w:val="008F56C4"/>
    <w:rsid w:val="008F69A4"/>
    <w:rsid w:val="008F6A24"/>
    <w:rsid w:val="008F6E23"/>
    <w:rsid w:val="00900B61"/>
    <w:rsid w:val="00901A15"/>
    <w:rsid w:val="00902C53"/>
    <w:rsid w:val="00904EC4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727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54CE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51CA"/>
    <w:rsid w:val="00A45B14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0022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5D07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3F5"/>
    <w:rsid w:val="00AC2870"/>
    <w:rsid w:val="00AC4CDA"/>
    <w:rsid w:val="00AD050E"/>
    <w:rsid w:val="00AD3812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3D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6475"/>
    <w:rsid w:val="00B87D0F"/>
    <w:rsid w:val="00B90725"/>
    <w:rsid w:val="00B91582"/>
    <w:rsid w:val="00B94A85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3BB5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2C16"/>
    <w:rsid w:val="00C031C8"/>
    <w:rsid w:val="00C049DA"/>
    <w:rsid w:val="00C04BCC"/>
    <w:rsid w:val="00C0501A"/>
    <w:rsid w:val="00C06EA9"/>
    <w:rsid w:val="00C11014"/>
    <w:rsid w:val="00C1378A"/>
    <w:rsid w:val="00C14A6D"/>
    <w:rsid w:val="00C14DE6"/>
    <w:rsid w:val="00C15EAE"/>
    <w:rsid w:val="00C1672F"/>
    <w:rsid w:val="00C16A9B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2F13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67772"/>
    <w:rsid w:val="00C70471"/>
    <w:rsid w:val="00C7391D"/>
    <w:rsid w:val="00C742E9"/>
    <w:rsid w:val="00C76BFE"/>
    <w:rsid w:val="00C76CC4"/>
    <w:rsid w:val="00C80E83"/>
    <w:rsid w:val="00C81EEF"/>
    <w:rsid w:val="00C83788"/>
    <w:rsid w:val="00C8402D"/>
    <w:rsid w:val="00C84C80"/>
    <w:rsid w:val="00C8525E"/>
    <w:rsid w:val="00C857A4"/>
    <w:rsid w:val="00C910B2"/>
    <w:rsid w:val="00C920EF"/>
    <w:rsid w:val="00C93BE7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1836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612A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35C0"/>
    <w:rsid w:val="00D347E9"/>
    <w:rsid w:val="00D3558F"/>
    <w:rsid w:val="00D37D53"/>
    <w:rsid w:val="00D4020A"/>
    <w:rsid w:val="00D41EA7"/>
    <w:rsid w:val="00D428AB"/>
    <w:rsid w:val="00D43DB1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396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97E9E"/>
    <w:rsid w:val="00DA0153"/>
    <w:rsid w:val="00DA1EB8"/>
    <w:rsid w:val="00DA22D3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D7209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2B07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290A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14E9"/>
    <w:rsid w:val="00E62938"/>
    <w:rsid w:val="00E653DD"/>
    <w:rsid w:val="00E66772"/>
    <w:rsid w:val="00E6768D"/>
    <w:rsid w:val="00E7051B"/>
    <w:rsid w:val="00E70691"/>
    <w:rsid w:val="00E76EC4"/>
    <w:rsid w:val="00E802F6"/>
    <w:rsid w:val="00E8078C"/>
    <w:rsid w:val="00E8298D"/>
    <w:rsid w:val="00E82D1B"/>
    <w:rsid w:val="00E8351B"/>
    <w:rsid w:val="00E84525"/>
    <w:rsid w:val="00E87155"/>
    <w:rsid w:val="00E904CF"/>
    <w:rsid w:val="00E93DCA"/>
    <w:rsid w:val="00EA0EF8"/>
    <w:rsid w:val="00EA19F0"/>
    <w:rsid w:val="00EA3F42"/>
    <w:rsid w:val="00EA58F3"/>
    <w:rsid w:val="00EB127D"/>
    <w:rsid w:val="00EB2C17"/>
    <w:rsid w:val="00EB4CF5"/>
    <w:rsid w:val="00EB5E0F"/>
    <w:rsid w:val="00EC0B76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216"/>
    <w:rsid w:val="00EF0725"/>
    <w:rsid w:val="00EF56BE"/>
    <w:rsid w:val="00EF66CD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4CF5"/>
    <w:rsid w:val="00F356A5"/>
    <w:rsid w:val="00F3704D"/>
    <w:rsid w:val="00F375ED"/>
    <w:rsid w:val="00F41E93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4DFB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510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746FB-8828-4D36-B86C-B9824921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DA9"/>
    <w:rPr>
      <w:sz w:val="24"/>
      <w:szCs w:val="24"/>
    </w:rPr>
  </w:style>
  <w:style w:type="paragraph" w:styleId="1">
    <w:name w:val="heading 1"/>
    <w:basedOn w:val="a"/>
    <w:next w:val="a"/>
    <w:qFormat/>
    <w:rsid w:val="005A2DA9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5A2DA9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5A2DA9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5A2DA9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>Microsoft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WiZaRd</dc:creator>
  <cp:keywords/>
  <dc:description/>
  <cp:lastModifiedBy>Kompvid2</cp:lastModifiedBy>
  <cp:revision>2</cp:revision>
  <dcterms:created xsi:type="dcterms:W3CDTF">2017-03-10T14:38:00Z</dcterms:created>
  <dcterms:modified xsi:type="dcterms:W3CDTF">2017-03-10T14:38:00Z</dcterms:modified>
</cp:coreProperties>
</file>